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70" w:rsidRPr="00A969DA" w:rsidRDefault="00E61D70" w:rsidP="00E61D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  <w:proofErr w:type="spellStart"/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>Kasus</w:t>
      </w:r>
      <w:proofErr w:type="spellEnd"/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 xml:space="preserve"> 1:</w:t>
      </w:r>
    </w:p>
    <w:p w:rsidR="00E61D70" w:rsidRPr="00A969DA" w:rsidRDefault="00E61D70" w:rsidP="00E61D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</w:pPr>
      <w:proofErr w:type="spellStart"/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>Sistem</w:t>
      </w:r>
      <w:proofErr w:type="spellEnd"/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>Penjualan</w:t>
      </w:r>
      <w:proofErr w:type="spellEnd"/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 xml:space="preserve"> Online</w:t>
      </w: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Adanya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internet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kemudahan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pada transaksi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penjualan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Selain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memberi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kemudahan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konsumen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meilih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produk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melakukan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transaksi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juga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memberi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kemudahan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bagi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penjual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mengelola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produk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melakukan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promosi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. Miracle Fashion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toko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menjual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berbagai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keperluan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fasion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baik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pria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maupun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wanita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Saat ini Miracle Fashion menjual produksa secara offline atau penjualan langsung kepada pelanggannya.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mengembangkan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pasarnya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, Miracle Fashion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menginginkan ada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ya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sistem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penjualan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online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nama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Miracle Fashion Online.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Melalui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Miracle Fashion Online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menginginkan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kemudahan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transaksi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pembeli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kemudahan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mengelola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produk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dijual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online,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laporan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stok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barang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laporan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penjualan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secara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berkala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.</w:t>
      </w: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Pr="00A969DA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Kerjakan SOAL 1 dan SOAL 2 berdasarkan analisa Anda pada Kasus 1!</w:t>
      </w:r>
    </w:p>
    <w:p w:rsidR="00E61D70" w:rsidRPr="00A969DA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</w:pPr>
    </w:p>
    <w:p w:rsidR="00E61D70" w:rsidRPr="00A969DA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</w:pPr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>SOAL 1:</w:t>
      </w: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Analisa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kebutuhan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perangkat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lunak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uraian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Sistem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Penjualan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Online,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sesuai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kebutuhan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:</w:t>
      </w:r>
    </w:p>
    <w:p w:rsidR="00E61D70" w:rsidRDefault="00E61D70" w:rsidP="00E61D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fungsional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 w:rsidRPr="00A969DA">
        <w:rPr>
          <w:rFonts w:ascii="Times New Roman" w:hAnsi="Times New Roman"/>
          <w:b/>
          <w:i/>
          <w:sz w:val="24"/>
          <w:szCs w:val="24"/>
          <w:lang w:val="id-ID"/>
        </w:rPr>
        <w:t>(skor: 15)</w:t>
      </w: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b)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non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fungsional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ab/>
      </w:r>
      <w:r w:rsidRPr="00A969DA">
        <w:rPr>
          <w:rFonts w:ascii="Times New Roman" w:hAnsi="Times New Roman"/>
          <w:b/>
          <w:i/>
          <w:sz w:val="24"/>
          <w:szCs w:val="24"/>
          <w:lang w:val="id-ID"/>
        </w:rPr>
        <w:t>(skor: 15)</w:t>
      </w: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c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) user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 w:rsidRPr="00A969DA">
        <w:rPr>
          <w:rFonts w:ascii="Times New Roman" w:hAnsi="Times New Roman"/>
          <w:b/>
          <w:i/>
          <w:sz w:val="24"/>
          <w:szCs w:val="24"/>
          <w:lang w:val="id-ID"/>
        </w:rPr>
        <w:t>(skor: 10)</w:t>
      </w: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)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stem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ab/>
      </w:r>
      <w:r w:rsidRPr="00A969DA">
        <w:rPr>
          <w:rFonts w:ascii="Times New Roman" w:hAnsi="Times New Roman"/>
          <w:b/>
          <w:i/>
          <w:sz w:val="24"/>
          <w:szCs w:val="24"/>
          <w:lang w:val="id-ID"/>
        </w:rPr>
        <w:t>(skor: 10)</w:t>
      </w:r>
      <w:r>
        <w:rPr>
          <w:rFonts w:ascii="Times New Roman" w:hAnsi="Times New Roman"/>
          <w:b/>
          <w:i/>
          <w:sz w:val="24"/>
          <w:szCs w:val="24"/>
          <w:lang w:val="id-ID"/>
        </w:rPr>
        <w:br w:type="page"/>
      </w: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E61D70" w:rsidRPr="00A969DA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E61D70" w:rsidRPr="00A969DA" w:rsidRDefault="00E61D70" w:rsidP="00E61D7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</w:pPr>
      <w:r w:rsidRPr="00A969D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>SOAL 2:</w:t>
      </w:r>
    </w:p>
    <w:p w:rsidR="00E61D70" w:rsidRPr="00A969DA" w:rsidRDefault="00E61D70" w:rsidP="00E61D7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Analisa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kasus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1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diatas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tentukan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model proses </w:t>
      </w:r>
      <w:proofErr w:type="spellStart"/>
      <w:proofErr w:type="gram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apa</w:t>
      </w:r>
      <w:proofErr w:type="spellEnd"/>
      <w:proofErr w:type="gram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pailng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sesuai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mengembangkan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  </w:t>
      </w:r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Miracle Fashion Online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tersebut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! </w:t>
      </w:r>
      <w:r w:rsidRPr="00A969DA">
        <w:rPr>
          <w:rFonts w:ascii="Times New Roman" w:hAnsi="Times New Roman"/>
          <w:b/>
          <w:i/>
          <w:sz w:val="24"/>
          <w:szCs w:val="24"/>
          <w:lang w:val="id-ID"/>
        </w:rPr>
        <w:t>(skor: 10)</w:t>
      </w:r>
    </w:p>
    <w:p w:rsidR="00E61D70" w:rsidRPr="00A969DA" w:rsidRDefault="00E61D70" w:rsidP="00E61D70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E61D70" w:rsidRPr="00A969DA" w:rsidRDefault="00E61D70" w:rsidP="00E61D70">
      <w:pPr>
        <w:pStyle w:val="ListParagraph"/>
        <w:numPr>
          <w:ilvl w:val="0"/>
          <w:numId w:val="1"/>
        </w:numPr>
        <w:spacing w:after="0" w:line="240" w:lineRule="auto"/>
        <w:ind w:left="284" w:right="-279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Jelaskan alasan Anda mengapa memilih model proses tersebut? (sesuai jawaban no.2a) </w:t>
      </w:r>
      <w:r w:rsidRPr="00A969DA">
        <w:rPr>
          <w:rFonts w:ascii="Times New Roman" w:hAnsi="Times New Roman"/>
          <w:b/>
          <w:i/>
          <w:sz w:val="24"/>
          <w:szCs w:val="24"/>
          <w:lang w:val="id-ID"/>
        </w:rPr>
        <w:t>(skor: 15)</w:t>
      </w:r>
    </w:p>
    <w:p w:rsidR="00E61D70" w:rsidRPr="00A969DA" w:rsidRDefault="00E61D70" w:rsidP="00E61D70">
      <w:pPr>
        <w:pStyle w:val="ListParagraph"/>
        <w:spacing w:after="0" w:line="240" w:lineRule="auto"/>
        <w:ind w:left="284" w:right="-27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631EE7" w:rsidRDefault="00E61D70" w:rsidP="00E61D70"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Gambarkan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setiap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tahap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model proses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tersebut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sertakan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penjelasannya</w:t>
      </w:r>
      <w:proofErr w:type="spellEnd"/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!</w:t>
      </w:r>
      <w:r w:rsidRPr="00A969DA"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A969DA">
        <w:rPr>
          <w:rFonts w:ascii="Times New Roman" w:hAnsi="Times New Roman"/>
          <w:b/>
          <w:sz w:val="24"/>
          <w:szCs w:val="24"/>
          <w:lang w:val="id-ID"/>
        </w:rPr>
        <w:t>(skor: 25)</w:t>
      </w:r>
      <w:bookmarkStart w:id="0" w:name="_GoBack"/>
      <w:bookmarkEnd w:id="0"/>
    </w:p>
    <w:sectPr w:rsidR="0063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649D"/>
    <w:multiLevelType w:val="hybridMultilevel"/>
    <w:tmpl w:val="854E6C42"/>
    <w:lvl w:ilvl="0" w:tplc="04210017">
      <w:start w:val="1"/>
      <w:numFmt w:val="lowerLetter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70"/>
    <w:rsid w:val="005865B0"/>
    <w:rsid w:val="00E61D70"/>
    <w:rsid w:val="00E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2BC5-3A27-42D4-B5F3-3B1B20F3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novita kurnianingrum</dc:creator>
  <cp:keywords/>
  <dc:description/>
  <cp:lastModifiedBy>novita kurnianingrum</cp:lastModifiedBy>
  <cp:revision>1</cp:revision>
  <dcterms:created xsi:type="dcterms:W3CDTF">2019-04-12T05:06:00Z</dcterms:created>
  <dcterms:modified xsi:type="dcterms:W3CDTF">2019-04-12T05:06:00Z</dcterms:modified>
</cp:coreProperties>
</file>