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13" w:rsidRPr="00ED68EF" w:rsidRDefault="00A85F13" w:rsidP="00A85F13">
      <w:pPr>
        <w:jc w:val="center"/>
        <w:rPr>
          <w:b/>
          <w:sz w:val="32"/>
          <w:szCs w:val="32"/>
        </w:rPr>
      </w:pPr>
      <w:r w:rsidRPr="00ED68EF">
        <w:rPr>
          <w:b/>
          <w:sz w:val="32"/>
          <w:szCs w:val="32"/>
        </w:rPr>
        <w:t>RESPONSI</w:t>
      </w:r>
    </w:p>
    <w:p w:rsidR="00A85F13" w:rsidRPr="00ED68EF" w:rsidRDefault="00A85F13" w:rsidP="00A85F13">
      <w:pPr>
        <w:jc w:val="center"/>
        <w:rPr>
          <w:b/>
          <w:sz w:val="32"/>
          <w:szCs w:val="32"/>
        </w:rPr>
      </w:pPr>
      <w:r w:rsidRPr="00ED68EF">
        <w:rPr>
          <w:b/>
          <w:sz w:val="32"/>
          <w:szCs w:val="32"/>
        </w:rPr>
        <w:t>KELOMPOK A11.</w:t>
      </w:r>
      <w:r>
        <w:rPr>
          <w:b/>
          <w:sz w:val="32"/>
          <w:szCs w:val="32"/>
        </w:rPr>
        <w:t xml:space="preserve"> 4712</w:t>
      </w:r>
    </w:p>
    <w:p w:rsidR="00A85F13" w:rsidRDefault="00A85F13" w:rsidP="00A85F13"/>
    <w:p w:rsidR="00A85F13" w:rsidRPr="00ED68EF" w:rsidRDefault="00A85F13" w:rsidP="00A85F13">
      <w:p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Ketentuan Mengerjakan</w:t>
      </w:r>
      <w:r>
        <w:rPr>
          <w:rFonts w:ascii="Adobe Caslon Pro Bold" w:hAnsi="Adobe Caslon Pro Bold"/>
          <w:sz w:val="24"/>
          <w:szCs w:val="24"/>
        </w:rPr>
        <w:t>:</w:t>
      </w:r>
    </w:p>
    <w:p w:rsidR="00A85F13" w:rsidRPr="00ED68EF" w:rsidRDefault="00A85F13" w:rsidP="00A85F13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Dikerjakan secara individu, tanpa diskusi;</w:t>
      </w:r>
    </w:p>
    <w:p w:rsidR="00A85F13" w:rsidRPr="00ED68EF" w:rsidRDefault="00A85F13" w:rsidP="00A85F13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Diizinkan menggunakan </w:t>
      </w:r>
      <w:r w:rsidRPr="00ED68EF">
        <w:rPr>
          <w:rFonts w:ascii="Adobe Caslon Pro Bold" w:hAnsi="Adobe Caslon Pro Bold"/>
          <w:i/>
          <w:sz w:val="24"/>
          <w:szCs w:val="24"/>
        </w:rPr>
        <w:t xml:space="preserve">gadget </w:t>
      </w:r>
      <w:r w:rsidRPr="00ED68EF">
        <w:rPr>
          <w:rFonts w:ascii="Adobe Caslon Pro Bold" w:hAnsi="Adobe Caslon Pro Bold"/>
          <w:sz w:val="24"/>
          <w:szCs w:val="24"/>
        </w:rPr>
        <w:t xml:space="preserve">dan </w:t>
      </w:r>
      <w:r w:rsidRPr="00ED68EF">
        <w:rPr>
          <w:rFonts w:ascii="Adobe Caslon Pro Bold" w:hAnsi="Adobe Caslon Pro Bold"/>
          <w:i/>
          <w:sz w:val="24"/>
          <w:szCs w:val="24"/>
        </w:rPr>
        <w:t>open book;</w:t>
      </w:r>
    </w:p>
    <w:p w:rsidR="00A85F13" w:rsidRDefault="00A85F13" w:rsidP="00A85F13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Kerjakan di kertas folio, tuliskan NIM, Nama dan Kelompok;</w:t>
      </w:r>
    </w:p>
    <w:p w:rsidR="00A85F13" w:rsidRDefault="00A85F13" w:rsidP="00A85F13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Gunakan tulisan yang rapi dan bahasa yang jelas pada jawaban;</w:t>
      </w:r>
    </w:p>
    <w:p w:rsidR="00A85F13" w:rsidRPr="00ED68EF" w:rsidRDefault="00A85F13" w:rsidP="00A85F13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Waktu mengerjakan 100 menit;</w:t>
      </w:r>
    </w:p>
    <w:p w:rsidR="00A85F13" w:rsidRPr="00ED68EF" w:rsidRDefault="00A85F13" w:rsidP="00A85F13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Komting bertanggung jawab untuk mengumpulkan lembar jawab.</w:t>
      </w:r>
    </w:p>
    <w:p w:rsidR="00A85F13" w:rsidRPr="00ED68EF" w:rsidRDefault="00A85F13" w:rsidP="00A85F13">
      <w:pPr>
        <w:rPr>
          <w:rFonts w:ascii="Adobe Caslon Pro Bold" w:hAnsi="Adobe Caslon Pro Bold"/>
          <w:sz w:val="24"/>
          <w:szCs w:val="24"/>
        </w:rPr>
      </w:pPr>
    </w:p>
    <w:p w:rsidR="00A85F13" w:rsidRPr="00ED68EF" w:rsidRDefault="00A85F13" w:rsidP="00A85F13">
      <w:p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SOAL RESPONSI</w:t>
      </w:r>
    </w:p>
    <w:p w:rsidR="00C82986" w:rsidRDefault="00C82986" w:rsidP="00A85F13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Apa saja yang perlu Anda perhitungkan untuk memulai bisnis </w:t>
      </w:r>
      <w:r>
        <w:rPr>
          <w:rFonts w:ascii="Adobe Caslon Pro Bold" w:hAnsi="Adobe Caslon Pro Bold"/>
          <w:i/>
          <w:sz w:val="24"/>
          <w:szCs w:val="24"/>
        </w:rPr>
        <w:t xml:space="preserve">start up </w:t>
      </w:r>
      <w:r>
        <w:rPr>
          <w:rFonts w:ascii="Adobe Caslon Pro Bold" w:hAnsi="Adobe Caslon Pro Bold"/>
          <w:sz w:val="24"/>
          <w:szCs w:val="24"/>
        </w:rPr>
        <w:t xml:space="preserve">baru? Jelaskan! </w:t>
      </w:r>
    </w:p>
    <w:p w:rsidR="00A85F13" w:rsidRPr="00ED68EF" w:rsidRDefault="00C82986" w:rsidP="00A85F13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 </w:t>
      </w:r>
      <w:r w:rsidR="00515B71">
        <w:rPr>
          <w:rFonts w:ascii="Adobe Caslon Pro Bold" w:hAnsi="Adobe Caslon Pro Bold"/>
          <w:sz w:val="24"/>
          <w:szCs w:val="24"/>
        </w:rPr>
        <w:t xml:space="preserve">Untuk memulai sebuah </w:t>
      </w:r>
      <w:r>
        <w:rPr>
          <w:rFonts w:ascii="Adobe Caslon Pro Bold" w:hAnsi="Adobe Caslon Pro Bold"/>
          <w:sz w:val="24"/>
          <w:szCs w:val="24"/>
        </w:rPr>
        <w:t xml:space="preserve">bisnis </w:t>
      </w:r>
      <w:r>
        <w:rPr>
          <w:rFonts w:ascii="Adobe Caslon Pro Bold" w:hAnsi="Adobe Caslon Pro Bold"/>
          <w:i/>
          <w:sz w:val="24"/>
          <w:szCs w:val="24"/>
        </w:rPr>
        <w:t xml:space="preserve">start up </w:t>
      </w:r>
      <w:r w:rsidR="00515B71">
        <w:rPr>
          <w:rFonts w:ascii="Adobe Caslon Pro Bold" w:hAnsi="Adobe Caslon Pro Bold"/>
          <w:sz w:val="24"/>
          <w:szCs w:val="24"/>
        </w:rPr>
        <w:t xml:space="preserve">dibutuhkan usaha dan kerja keras. </w:t>
      </w:r>
      <w:r>
        <w:rPr>
          <w:rFonts w:ascii="Adobe Caslon Pro Bold" w:hAnsi="Adobe Caslon Pro Bold"/>
          <w:sz w:val="24"/>
          <w:szCs w:val="24"/>
        </w:rPr>
        <w:t xml:space="preserve">Selain dari pada itu, gagasan untuk memulai usaha juga merupakan faktor yang penting. Bagaimana Anda mendapatkan gagasan untuk memulai </w:t>
      </w:r>
      <w:r>
        <w:rPr>
          <w:rFonts w:ascii="Adobe Caslon Pro Bold" w:hAnsi="Adobe Caslon Pro Bold"/>
          <w:sz w:val="24"/>
          <w:szCs w:val="24"/>
        </w:rPr>
        <w:t xml:space="preserve">bisnis </w:t>
      </w:r>
      <w:r>
        <w:rPr>
          <w:rFonts w:ascii="Adobe Caslon Pro Bold" w:hAnsi="Adobe Caslon Pro Bold"/>
          <w:i/>
          <w:sz w:val="24"/>
          <w:szCs w:val="24"/>
        </w:rPr>
        <w:t>start up</w:t>
      </w:r>
      <w:r>
        <w:rPr>
          <w:rFonts w:ascii="Adobe Caslon Pro Bold" w:hAnsi="Adobe Caslon Pro Bold"/>
          <w:sz w:val="24"/>
          <w:szCs w:val="24"/>
        </w:rPr>
        <w:t xml:space="preserve"> tersebut? Jelaskan!</w:t>
      </w:r>
      <w:r w:rsidR="00515B71">
        <w:rPr>
          <w:rFonts w:ascii="Adobe Caslon Pro Bold" w:hAnsi="Adobe Caslon Pro Bold"/>
          <w:sz w:val="24"/>
          <w:szCs w:val="24"/>
        </w:rPr>
        <w:t xml:space="preserve"> </w:t>
      </w:r>
    </w:p>
    <w:p w:rsidR="00A85F13" w:rsidRPr="00ED68EF" w:rsidRDefault="00A85F13" w:rsidP="00A85F13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Mengapa strategi pemasaran berperan penting dalam perkembangan </w:t>
      </w:r>
      <w:r w:rsidRPr="00ED68EF">
        <w:rPr>
          <w:rFonts w:ascii="Adobe Caslon Pro Bold" w:hAnsi="Adobe Caslon Pro Bold"/>
          <w:i/>
          <w:sz w:val="24"/>
          <w:szCs w:val="24"/>
        </w:rPr>
        <w:t>start up bisnis?</w:t>
      </w:r>
      <w:r w:rsidRPr="00ED68EF">
        <w:rPr>
          <w:rFonts w:ascii="Adobe Caslon Pro Bold" w:hAnsi="Adobe Caslon Pro Bold"/>
          <w:sz w:val="24"/>
          <w:szCs w:val="24"/>
        </w:rPr>
        <w:t xml:space="preserve">  </w:t>
      </w:r>
    </w:p>
    <w:p w:rsidR="00C82986" w:rsidRDefault="00A85F13" w:rsidP="00B134CD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C82986">
        <w:rPr>
          <w:rFonts w:ascii="Adobe Caslon Pro Bold" w:hAnsi="Adobe Caslon Pro Bold"/>
          <w:sz w:val="24"/>
          <w:szCs w:val="24"/>
        </w:rPr>
        <w:t>Bagaimana cara Anda mengukur target pemasaran produk Aplikasi Anda setelah beredar di pasar? Apa yang Anda jadikan tolak ukur, bahwa produk Anda mendapat respon positif atau respon negatif oleh pasar?</w:t>
      </w:r>
    </w:p>
    <w:p w:rsidR="00A85F13" w:rsidRDefault="00C82986" w:rsidP="00B134CD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C82986">
        <w:rPr>
          <w:rFonts w:ascii="Adobe Caslon Pro Bold" w:hAnsi="Adobe Caslon Pro Bold"/>
          <w:sz w:val="24"/>
          <w:szCs w:val="24"/>
        </w:rPr>
        <w:t xml:space="preserve">Setiap bisnis memiliki </w:t>
      </w:r>
      <w:r w:rsidRPr="00C82986">
        <w:rPr>
          <w:rFonts w:ascii="Adobe Caslon Pro Bold" w:hAnsi="Adobe Caslon Pro Bold"/>
          <w:i/>
          <w:sz w:val="24"/>
          <w:szCs w:val="24"/>
        </w:rPr>
        <w:t xml:space="preserve">chalange </w:t>
      </w:r>
      <w:r w:rsidRPr="00C82986">
        <w:rPr>
          <w:rFonts w:ascii="Adobe Caslon Pro Bold" w:hAnsi="Adobe Caslon Pro Bold"/>
          <w:sz w:val="24"/>
          <w:szCs w:val="24"/>
        </w:rPr>
        <w:t xml:space="preserve">yang berbeda. Adanya pesaing dan fenomena pasar menjadi faktor yang penting untuk diperhitungkan dalam menjalankan bisnis. Langkah apa yang Anda lakukan agar bisnis </w:t>
      </w:r>
      <w:r w:rsidRPr="00C82986">
        <w:rPr>
          <w:rFonts w:ascii="Adobe Caslon Pro Bold" w:hAnsi="Adobe Caslon Pro Bold"/>
          <w:i/>
          <w:sz w:val="24"/>
          <w:szCs w:val="24"/>
        </w:rPr>
        <w:t xml:space="preserve">start up </w:t>
      </w:r>
      <w:r w:rsidRPr="00C82986">
        <w:rPr>
          <w:rFonts w:ascii="Adobe Caslon Pro Bold" w:hAnsi="Adobe Caslon Pro Bold"/>
          <w:sz w:val="24"/>
          <w:szCs w:val="24"/>
        </w:rPr>
        <w:t xml:space="preserve">yang baru Anda jalankan dapat bertahan di </w:t>
      </w:r>
      <w:r w:rsidRPr="00C82986">
        <w:rPr>
          <w:rFonts w:ascii="Adobe Caslon Pro Bold" w:hAnsi="Adobe Caslon Pro Bold"/>
          <w:i/>
          <w:sz w:val="24"/>
          <w:szCs w:val="24"/>
        </w:rPr>
        <w:t xml:space="preserve">marketplace </w:t>
      </w:r>
      <w:r w:rsidRPr="00C82986">
        <w:rPr>
          <w:rFonts w:ascii="Adobe Caslon Pro Bold" w:hAnsi="Adobe Caslon Pro Bold"/>
          <w:sz w:val="24"/>
          <w:szCs w:val="24"/>
        </w:rPr>
        <w:t>dan mendapat keuntungan?</w:t>
      </w:r>
    </w:p>
    <w:p w:rsidR="00C82986" w:rsidRPr="00C82986" w:rsidRDefault="00C82986" w:rsidP="00C82986">
      <w:pPr>
        <w:pStyle w:val="ListParagraph"/>
        <w:rPr>
          <w:rFonts w:ascii="Adobe Caslon Pro Bold" w:hAnsi="Adobe Caslon Pro Bold"/>
          <w:sz w:val="24"/>
          <w:szCs w:val="24"/>
        </w:rPr>
      </w:pPr>
      <w:bookmarkStart w:id="0" w:name="_GoBack"/>
      <w:bookmarkEnd w:id="0"/>
    </w:p>
    <w:p w:rsidR="00A85F13" w:rsidRPr="00ED68EF" w:rsidRDefault="00A85F13" w:rsidP="00A85F1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D68EF">
        <w:rPr>
          <w:rFonts w:ascii="Baskerville Old Face" w:hAnsi="Baskerville Old Face"/>
          <w:b/>
          <w:sz w:val="32"/>
          <w:szCs w:val="32"/>
        </w:rPr>
        <w:t>SELAMAT MENGERJAKAN</w:t>
      </w:r>
    </w:p>
    <w:p w:rsidR="00F53C52" w:rsidRDefault="00F53C52"/>
    <w:sectPr w:rsidR="00F53C52" w:rsidSect="00FA12B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59D"/>
    <w:multiLevelType w:val="hybridMultilevel"/>
    <w:tmpl w:val="949A6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DBA"/>
    <w:multiLevelType w:val="hybridMultilevel"/>
    <w:tmpl w:val="872ADB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3"/>
    <w:rsid w:val="00173173"/>
    <w:rsid w:val="00515B71"/>
    <w:rsid w:val="00A85F13"/>
    <w:rsid w:val="00C82986"/>
    <w:rsid w:val="00D4701A"/>
    <w:rsid w:val="00F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F2F1-F125-4EFB-B127-06800F1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2017-10-12T03:34:00Z</dcterms:created>
  <dcterms:modified xsi:type="dcterms:W3CDTF">2017-10-12T03:51:00Z</dcterms:modified>
</cp:coreProperties>
</file>