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34" w:rsidRDefault="00401534" w:rsidP="00401534">
      <w:pPr>
        <w:spacing w:line="360" w:lineRule="auto"/>
        <w:jc w:val="center"/>
        <w:rPr>
          <w:b/>
          <w:lang w:val="id-ID"/>
        </w:rPr>
      </w:pPr>
      <w:r w:rsidRPr="00401534">
        <w:rPr>
          <w:b/>
          <w:lang w:val="id-ID"/>
        </w:rPr>
        <w:t>TUGAS STATISTIK II</w:t>
      </w:r>
    </w:p>
    <w:p w:rsidR="00401534" w:rsidRDefault="00401534" w:rsidP="00401534">
      <w:pPr>
        <w:spacing w:line="360" w:lineRule="auto"/>
        <w:jc w:val="center"/>
        <w:rPr>
          <w:b/>
          <w:lang w:val="id-ID"/>
        </w:rPr>
      </w:pPr>
      <w:r w:rsidRPr="00401534">
        <w:rPr>
          <w:b/>
          <w:lang w:val="id-ID"/>
        </w:rPr>
        <w:t>Kerjakan 2 soal berikut sesuai materi yang telah diupload!</w:t>
      </w:r>
    </w:p>
    <w:p w:rsidR="00401534" w:rsidRDefault="00401534" w:rsidP="00401534">
      <w:pPr>
        <w:spacing w:line="360" w:lineRule="auto"/>
        <w:jc w:val="center"/>
        <w:rPr>
          <w:b/>
          <w:lang w:val="id-ID"/>
        </w:rPr>
      </w:pPr>
      <w:r w:rsidRPr="00401534">
        <w:rPr>
          <w:b/>
          <w:lang w:val="id-ID"/>
        </w:rPr>
        <w:t>STATISTIK PARAMETRIK (t te</w:t>
      </w:r>
      <w:r>
        <w:rPr>
          <w:b/>
          <w:lang w:val="id-ID"/>
        </w:rPr>
        <w:t>st) VS Statistik Non Parametrik</w:t>
      </w:r>
    </w:p>
    <w:p w:rsidR="00401534" w:rsidRPr="00401534" w:rsidRDefault="00401534" w:rsidP="00401534">
      <w:pPr>
        <w:spacing w:line="360" w:lineRule="auto"/>
        <w:jc w:val="center"/>
        <w:rPr>
          <w:b/>
          <w:lang w:val="id-ID"/>
        </w:rPr>
      </w:pPr>
    </w:p>
    <w:p w:rsidR="00401534" w:rsidRDefault="00401534" w:rsidP="00401534">
      <w:pPr>
        <w:numPr>
          <w:ilvl w:val="0"/>
          <w:numId w:val="1"/>
        </w:numPr>
        <w:tabs>
          <w:tab w:val="left" w:pos="284"/>
        </w:tabs>
        <w:spacing w:line="360" w:lineRule="auto"/>
        <w:ind w:left="284" w:hanging="284"/>
        <w:jc w:val="both"/>
        <w:rPr>
          <w:lang w:val="id-ID"/>
        </w:rPr>
      </w:pPr>
      <w:r>
        <w:rPr>
          <w:lang w:val="id-ID"/>
        </w:rPr>
        <w:t>Seorang Petugas Lab Rumah Sakit sedang meneliti apakah terdapat perbedaan kadar Hb pada ibu hamil sebelum dan sesudah pemberian tablet Fe. Dari data sampel 50 hasil pengukuran Hb pada Ibu hamil berikut ini (Buatlah sendiri data hasil pengukuran Hb), Bantulah petugas Lab Rumah Sakit tersebut untuk menganalisis apakah pemberian tablet Fe berpengaruh terhadap kadar Hb pada ibu hamil dengan tingkat signifikansi α = 0.05 (5%)!</w:t>
      </w:r>
    </w:p>
    <w:p w:rsidR="00401534" w:rsidRDefault="00401534" w:rsidP="00401534">
      <w:pPr>
        <w:numPr>
          <w:ilvl w:val="0"/>
          <w:numId w:val="1"/>
        </w:numPr>
        <w:tabs>
          <w:tab w:val="left" w:pos="284"/>
        </w:tabs>
        <w:spacing w:line="360" w:lineRule="auto"/>
        <w:ind w:left="284" w:hanging="284"/>
        <w:jc w:val="both"/>
        <w:rPr>
          <w:lang w:val="id-ID"/>
        </w:rPr>
      </w:pPr>
      <w:r>
        <w:rPr>
          <w:lang w:val="id-ID"/>
        </w:rPr>
        <w:t xml:space="preserve"> Seorang guru ingin mengetahui keefektifan model group discussion terhadap prestasi belajar siswa setelah satu semester. Maka diambil 10 sampel siswa dengan membaginya ke dalam dua kelompok secara random. Berdasarkan data hasil prestasi belajar berikut ini, bantulah guru tersebut untuk menganalisis apakah terdapat perbedaan rata-rata prestasi belajar siswa antara kelompok yang memakai model group discussion dan kelompok yang tidak memakai model group discussion! </w:t>
      </w:r>
    </w:p>
    <w:tbl>
      <w:tblPr>
        <w:tblW w:w="8329"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567"/>
        <w:gridCol w:w="567"/>
        <w:gridCol w:w="567"/>
        <w:gridCol w:w="567"/>
        <w:gridCol w:w="567"/>
        <w:gridCol w:w="567"/>
        <w:gridCol w:w="567"/>
        <w:gridCol w:w="567"/>
        <w:gridCol w:w="567"/>
        <w:gridCol w:w="567"/>
        <w:gridCol w:w="567"/>
      </w:tblGrid>
      <w:tr w:rsidR="00401534" w:rsidRPr="00AE1104" w:rsidTr="003E66C1">
        <w:trPr>
          <w:jc w:val="center"/>
        </w:trPr>
        <w:tc>
          <w:tcPr>
            <w:tcW w:w="2092" w:type="dxa"/>
          </w:tcPr>
          <w:p w:rsidR="00401534" w:rsidRPr="00AE1104" w:rsidRDefault="00401534" w:rsidP="003E66C1">
            <w:pPr>
              <w:tabs>
                <w:tab w:val="left" w:pos="284"/>
              </w:tabs>
              <w:rPr>
                <w:b/>
                <w:sz w:val="22"/>
                <w:szCs w:val="22"/>
                <w:lang w:val="id-ID"/>
              </w:rPr>
            </w:pPr>
            <w:r w:rsidRPr="00AE1104">
              <w:rPr>
                <w:b/>
                <w:sz w:val="22"/>
                <w:szCs w:val="22"/>
                <w:lang w:val="id-ID"/>
              </w:rPr>
              <w:t>Model group discussion</w:t>
            </w:r>
          </w:p>
        </w:tc>
        <w:tc>
          <w:tcPr>
            <w:tcW w:w="567" w:type="dxa"/>
          </w:tcPr>
          <w:p w:rsidR="00401534" w:rsidRPr="00AE1104" w:rsidRDefault="00401534" w:rsidP="003E66C1">
            <w:pPr>
              <w:tabs>
                <w:tab w:val="left" w:pos="284"/>
              </w:tabs>
              <w:spacing w:line="360" w:lineRule="auto"/>
              <w:jc w:val="both"/>
              <w:rPr>
                <w:lang w:val="id-ID"/>
              </w:rPr>
            </w:pPr>
            <w:r>
              <w:rPr>
                <w:lang w:val="id-ID"/>
              </w:rPr>
              <w:t>78</w:t>
            </w:r>
          </w:p>
        </w:tc>
        <w:tc>
          <w:tcPr>
            <w:tcW w:w="567" w:type="dxa"/>
          </w:tcPr>
          <w:p w:rsidR="00401534" w:rsidRPr="00AE1104" w:rsidRDefault="00401534" w:rsidP="003E66C1">
            <w:pPr>
              <w:tabs>
                <w:tab w:val="left" w:pos="284"/>
              </w:tabs>
              <w:spacing w:line="360" w:lineRule="auto"/>
              <w:jc w:val="both"/>
              <w:rPr>
                <w:lang w:val="id-ID"/>
              </w:rPr>
            </w:pPr>
            <w:r>
              <w:rPr>
                <w:lang w:val="id-ID"/>
              </w:rPr>
              <w:t>81</w:t>
            </w:r>
          </w:p>
        </w:tc>
        <w:tc>
          <w:tcPr>
            <w:tcW w:w="567" w:type="dxa"/>
          </w:tcPr>
          <w:p w:rsidR="00401534" w:rsidRPr="00AE1104" w:rsidRDefault="00401534" w:rsidP="003E66C1">
            <w:pPr>
              <w:tabs>
                <w:tab w:val="left" w:pos="284"/>
              </w:tabs>
              <w:spacing w:line="360" w:lineRule="auto"/>
              <w:jc w:val="both"/>
              <w:rPr>
                <w:lang w:val="id-ID"/>
              </w:rPr>
            </w:pPr>
            <w:r>
              <w:rPr>
                <w:lang w:val="id-ID"/>
              </w:rPr>
              <w:t>83</w:t>
            </w:r>
          </w:p>
        </w:tc>
        <w:tc>
          <w:tcPr>
            <w:tcW w:w="567" w:type="dxa"/>
          </w:tcPr>
          <w:p w:rsidR="00401534" w:rsidRPr="00AE1104" w:rsidRDefault="00401534" w:rsidP="003E66C1">
            <w:pPr>
              <w:tabs>
                <w:tab w:val="left" w:pos="284"/>
              </w:tabs>
              <w:spacing w:line="360" w:lineRule="auto"/>
              <w:jc w:val="both"/>
              <w:rPr>
                <w:lang w:val="id-ID"/>
              </w:rPr>
            </w:pPr>
            <w:r>
              <w:rPr>
                <w:lang w:val="id-ID"/>
              </w:rPr>
              <w:t>82</w:t>
            </w:r>
          </w:p>
        </w:tc>
        <w:tc>
          <w:tcPr>
            <w:tcW w:w="567" w:type="dxa"/>
          </w:tcPr>
          <w:p w:rsidR="00401534" w:rsidRPr="00AE1104" w:rsidRDefault="00401534" w:rsidP="003E66C1">
            <w:pPr>
              <w:tabs>
                <w:tab w:val="left" w:pos="284"/>
              </w:tabs>
              <w:spacing w:line="360" w:lineRule="auto"/>
              <w:jc w:val="both"/>
              <w:rPr>
                <w:lang w:val="id-ID"/>
              </w:rPr>
            </w:pPr>
            <w:r>
              <w:rPr>
                <w:lang w:val="id-ID"/>
              </w:rPr>
              <w:t>85</w:t>
            </w:r>
          </w:p>
        </w:tc>
        <w:tc>
          <w:tcPr>
            <w:tcW w:w="567" w:type="dxa"/>
          </w:tcPr>
          <w:p w:rsidR="00401534" w:rsidRPr="00AE1104" w:rsidRDefault="00401534" w:rsidP="003E66C1">
            <w:pPr>
              <w:tabs>
                <w:tab w:val="left" w:pos="284"/>
              </w:tabs>
              <w:spacing w:line="360" w:lineRule="auto"/>
              <w:jc w:val="both"/>
              <w:rPr>
                <w:lang w:val="id-ID"/>
              </w:rPr>
            </w:pPr>
            <w:r>
              <w:rPr>
                <w:lang w:val="id-ID"/>
              </w:rPr>
              <w:t>85</w:t>
            </w:r>
          </w:p>
        </w:tc>
        <w:tc>
          <w:tcPr>
            <w:tcW w:w="567" w:type="dxa"/>
          </w:tcPr>
          <w:p w:rsidR="00401534" w:rsidRPr="00AE1104" w:rsidRDefault="00401534" w:rsidP="003E66C1">
            <w:pPr>
              <w:tabs>
                <w:tab w:val="left" w:pos="284"/>
              </w:tabs>
              <w:spacing w:line="360" w:lineRule="auto"/>
              <w:jc w:val="both"/>
              <w:rPr>
                <w:lang w:val="id-ID"/>
              </w:rPr>
            </w:pPr>
            <w:r>
              <w:rPr>
                <w:lang w:val="id-ID"/>
              </w:rPr>
              <w:t>95</w:t>
            </w:r>
          </w:p>
        </w:tc>
        <w:tc>
          <w:tcPr>
            <w:tcW w:w="567" w:type="dxa"/>
          </w:tcPr>
          <w:p w:rsidR="00401534" w:rsidRPr="00AE1104" w:rsidRDefault="00401534" w:rsidP="003E66C1">
            <w:pPr>
              <w:tabs>
                <w:tab w:val="left" w:pos="284"/>
              </w:tabs>
              <w:spacing w:line="360" w:lineRule="auto"/>
              <w:jc w:val="both"/>
              <w:rPr>
                <w:lang w:val="id-ID"/>
              </w:rPr>
            </w:pPr>
            <w:r>
              <w:rPr>
                <w:lang w:val="id-ID"/>
              </w:rPr>
              <w:t>81</w:t>
            </w:r>
          </w:p>
        </w:tc>
        <w:tc>
          <w:tcPr>
            <w:tcW w:w="567" w:type="dxa"/>
          </w:tcPr>
          <w:p w:rsidR="00401534" w:rsidRPr="00AE1104" w:rsidRDefault="00401534" w:rsidP="003E66C1">
            <w:pPr>
              <w:tabs>
                <w:tab w:val="left" w:pos="284"/>
              </w:tabs>
              <w:spacing w:line="360" w:lineRule="auto"/>
              <w:jc w:val="both"/>
              <w:rPr>
                <w:lang w:val="id-ID"/>
              </w:rPr>
            </w:pPr>
            <w:r>
              <w:rPr>
                <w:lang w:val="id-ID"/>
              </w:rPr>
              <w:t>84</w:t>
            </w:r>
          </w:p>
        </w:tc>
        <w:tc>
          <w:tcPr>
            <w:tcW w:w="567" w:type="dxa"/>
          </w:tcPr>
          <w:p w:rsidR="00401534" w:rsidRPr="00AE1104" w:rsidRDefault="00401534" w:rsidP="003E66C1">
            <w:pPr>
              <w:tabs>
                <w:tab w:val="left" w:pos="284"/>
              </w:tabs>
              <w:spacing w:line="360" w:lineRule="auto"/>
              <w:jc w:val="both"/>
              <w:rPr>
                <w:lang w:val="id-ID"/>
              </w:rPr>
            </w:pPr>
            <w:r>
              <w:rPr>
                <w:lang w:val="id-ID"/>
              </w:rPr>
              <w:t>74</w:t>
            </w:r>
          </w:p>
        </w:tc>
        <w:tc>
          <w:tcPr>
            <w:tcW w:w="567" w:type="dxa"/>
          </w:tcPr>
          <w:p w:rsidR="00401534" w:rsidRPr="00AE1104" w:rsidRDefault="00401534" w:rsidP="003E66C1">
            <w:pPr>
              <w:tabs>
                <w:tab w:val="left" w:pos="284"/>
              </w:tabs>
              <w:spacing w:line="360" w:lineRule="auto"/>
              <w:jc w:val="both"/>
              <w:rPr>
                <w:lang w:val="id-ID"/>
              </w:rPr>
            </w:pPr>
            <w:r>
              <w:rPr>
                <w:lang w:val="id-ID"/>
              </w:rPr>
              <w:t>81</w:t>
            </w:r>
          </w:p>
        </w:tc>
      </w:tr>
      <w:tr w:rsidR="00401534" w:rsidRPr="00AE1104" w:rsidTr="003E66C1">
        <w:trPr>
          <w:jc w:val="center"/>
        </w:trPr>
        <w:tc>
          <w:tcPr>
            <w:tcW w:w="2092" w:type="dxa"/>
          </w:tcPr>
          <w:p w:rsidR="00401534" w:rsidRPr="00AE1104" w:rsidRDefault="00401534" w:rsidP="003E66C1">
            <w:pPr>
              <w:tabs>
                <w:tab w:val="left" w:pos="284"/>
              </w:tabs>
              <w:rPr>
                <w:b/>
                <w:sz w:val="22"/>
                <w:szCs w:val="22"/>
                <w:lang w:val="id-ID"/>
              </w:rPr>
            </w:pPr>
            <w:r w:rsidRPr="00AE1104">
              <w:rPr>
                <w:b/>
                <w:sz w:val="22"/>
                <w:szCs w:val="22"/>
                <w:lang w:val="id-ID"/>
              </w:rPr>
              <w:t>Tanpa model group discussion</w:t>
            </w:r>
          </w:p>
        </w:tc>
        <w:tc>
          <w:tcPr>
            <w:tcW w:w="567" w:type="dxa"/>
          </w:tcPr>
          <w:p w:rsidR="00401534" w:rsidRPr="00AE1104" w:rsidRDefault="00401534" w:rsidP="003E66C1">
            <w:pPr>
              <w:tabs>
                <w:tab w:val="left" w:pos="284"/>
              </w:tabs>
              <w:spacing w:line="360" w:lineRule="auto"/>
              <w:jc w:val="both"/>
              <w:rPr>
                <w:lang w:val="id-ID"/>
              </w:rPr>
            </w:pPr>
            <w:r>
              <w:rPr>
                <w:lang w:val="id-ID"/>
              </w:rPr>
              <w:t>81</w:t>
            </w:r>
          </w:p>
        </w:tc>
        <w:tc>
          <w:tcPr>
            <w:tcW w:w="567" w:type="dxa"/>
          </w:tcPr>
          <w:p w:rsidR="00401534" w:rsidRPr="00AE1104" w:rsidRDefault="00401534" w:rsidP="003E66C1">
            <w:pPr>
              <w:tabs>
                <w:tab w:val="left" w:pos="284"/>
              </w:tabs>
              <w:spacing w:line="360" w:lineRule="auto"/>
              <w:jc w:val="both"/>
              <w:rPr>
                <w:lang w:val="id-ID"/>
              </w:rPr>
            </w:pPr>
            <w:r>
              <w:rPr>
                <w:lang w:val="id-ID"/>
              </w:rPr>
              <w:t>75</w:t>
            </w:r>
          </w:p>
        </w:tc>
        <w:tc>
          <w:tcPr>
            <w:tcW w:w="567" w:type="dxa"/>
          </w:tcPr>
          <w:p w:rsidR="00401534" w:rsidRPr="00AE1104" w:rsidRDefault="00401534" w:rsidP="003E66C1">
            <w:pPr>
              <w:tabs>
                <w:tab w:val="left" w:pos="284"/>
              </w:tabs>
              <w:spacing w:line="360" w:lineRule="auto"/>
              <w:jc w:val="both"/>
              <w:rPr>
                <w:lang w:val="id-ID"/>
              </w:rPr>
            </w:pPr>
            <w:r>
              <w:rPr>
                <w:lang w:val="id-ID"/>
              </w:rPr>
              <w:t>82</w:t>
            </w:r>
          </w:p>
        </w:tc>
        <w:tc>
          <w:tcPr>
            <w:tcW w:w="567" w:type="dxa"/>
          </w:tcPr>
          <w:p w:rsidR="00401534" w:rsidRPr="00AE1104" w:rsidRDefault="00401534" w:rsidP="003E66C1">
            <w:pPr>
              <w:tabs>
                <w:tab w:val="left" w:pos="284"/>
              </w:tabs>
              <w:spacing w:line="360" w:lineRule="auto"/>
              <w:jc w:val="both"/>
              <w:rPr>
                <w:lang w:val="id-ID"/>
              </w:rPr>
            </w:pPr>
            <w:r>
              <w:rPr>
                <w:lang w:val="id-ID"/>
              </w:rPr>
              <w:t>67</w:t>
            </w:r>
          </w:p>
        </w:tc>
        <w:tc>
          <w:tcPr>
            <w:tcW w:w="567" w:type="dxa"/>
          </w:tcPr>
          <w:p w:rsidR="00401534" w:rsidRPr="00AE1104" w:rsidRDefault="00401534" w:rsidP="003E66C1">
            <w:pPr>
              <w:tabs>
                <w:tab w:val="left" w:pos="284"/>
              </w:tabs>
              <w:spacing w:line="360" w:lineRule="auto"/>
              <w:jc w:val="both"/>
              <w:rPr>
                <w:lang w:val="id-ID"/>
              </w:rPr>
            </w:pPr>
            <w:r>
              <w:rPr>
                <w:lang w:val="id-ID"/>
              </w:rPr>
              <w:t>85</w:t>
            </w:r>
          </w:p>
        </w:tc>
        <w:tc>
          <w:tcPr>
            <w:tcW w:w="567" w:type="dxa"/>
          </w:tcPr>
          <w:p w:rsidR="00401534" w:rsidRPr="00AE1104" w:rsidRDefault="00401534" w:rsidP="003E66C1">
            <w:pPr>
              <w:tabs>
                <w:tab w:val="left" w:pos="284"/>
              </w:tabs>
              <w:spacing w:line="360" w:lineRule="auto"/>
              <w:jc w:val="both"/>
              <w:rPr>
                <w:lang w:val="id-ID"/>
              </w:rPr>
            </w:pPr>
            <w:r>
              <w:rPr>
                <w:lang w:val="id-ID"/>
              </w:rPr>
              <w:t>74</w:t>
            </w:r>
          </w:p>
        </w:tc>
        <w:tc>
          <w:tcPr>
            <w:tcW w:w="567" w:type="dxa"/>
          </w:tcPr>
          <w:p w:rsidR="00401534" w:rsidRPr="00AE1104" w:rsidRDefault="00401534" w:rsidP="003E66C1">
            <w:pPr>
              <w:tabs>
                <w:tab w:val="left" w:pos="284"/>
              </w:tabs>
              <w:spacing w:line="360" w:lineRule="auto"/>
              <w:jc w:val="both"/>
              <w:rPr>
                <w:lang w:val="id-ID"/>
              </w:rPr>
            </w:pPr>
            <w:r>
              <w:rPr>
                <w:lang w:val="id-ID"/>
              </w:rPr>
              <w:t>83</w:t>
            </w:r>
          </w:p>
        </w:tc>
        <w:tc>
          <w:tcPr>
            <w:tcW w:w="567" w:type="dxa"/>
          </w:tcPr>
          <w:p w:rsidR="00401534" w:rsidRPr="00AE1104" w:rsidRDefault="00401534" w:rsidP="003E66C1">
            <w:pPr>
              <w:tabs>
                <w:tab w:val="left" w:pos="284"/>
              </w:tabs>
              <w:spacing w:line="360" w:lineRule="auto"/>
              <w:jc w:val="both"/>
              <w:rPr>
                <w:lang w:val="id-ID"/>
              </w:rPr>
            </w:pPr>
            <w:r>
              <w:rPr>
                <w:lang w:val="id-ID"/>
              </w:rPr>
              <w:t>77</w:t>
            </w:r>
          </w:p>
        </w:tc>
        <w:tc>
          <w:tcPr>
            <w:tcW w:w="567" w:type="dxa"/>
          </w:tcPr>
          <w:p w:rsidR="00401534" w:rsidRPr="00AE1104" w:rsidRDefault="00401534" w:rsidP="003E66C1">
            <w:pPr>
              <w:tabs>
                <w:tab w:val="left" w:pos="284"/>
              </w:tabs>
              <w:spacing w:line="360" w:lineRule="auto"/>
              <w:jc w:val="both"/>
              <w:rPr>
                <w:lang w:val="id-ID"/>
              </w:rPr>
            </w:pPr>
            <w:r>
              <w:rPr>
                <w:lang w:val="id-ID"/>
              </w:rPr>
              <w:t>74</w:t>
            </w:r>
          </w:p>
        </w:tc>
        <w:tc>
          <w:tcPr>
            <w:tcW w:w="567" w:type="dxa"/>
          </w:tcPr>
          <w:p w:rsidR="00401534" w:rsidRPr="00AE1104" w:rsidRDefault="00401534" w:rsidP="003E66C1">
            <w:pPr>
              <w:tabs>
                <w:tab w:val="left" w:pos="284"/>
              </w:tabs>
              <w:spacing w:line="360" w:lineRule="auto"/>
              <w:jc w:val="both"/>
              <w:rPr>
                <w:lang w:val="id-ID"/>
              </w:rPr>
            </w:pPr>
            <w:r>
              <w:rPr>
                <w:lang w:val="id-ID"/>
              </w:rPr>
              <w:t>73</w:t>
            </w:r>
          </w:p>
        </w:tc>
        <w:tc>
          <w:tcPr>
            <w:tcW w:w="567" w:type="dxa"/>
          </w:tcPr>
          <w:p w:rsidR="00401534" w:rsidRPr="00AE1104" w:rsidRDefault="00401534" w:rsidP="003E66C1">
            <w:pPr>
              <w:tabs>
                <w:tab w:val="left" w:pos="284"/>
              </w:tabs>
              <w:spacing w:line="360" w:lineRule="auto"/>
              <w:jc w:val="both"/>
              <w:rPr>
                <w:lang w:val="id-ID"/>
              </w:rPr>
            </w:pPr>
            <w:r w:rsidRPr="00AE1104">
              <w:rPr>
                <w:lang w:val="id-ID"/>
              </w:rPr>
              <w:t>78</w:t>
            </w:r>
          </w:p>
        </w:tc>
      </w:tr>
    </w:tbl>
    <w:p w:rsidR="00401534" w:rsidRDefault="00401534" w:rsidP="00401534">
      <w:pPr>
        <w:autoSpaceDE w:val="0"/>
        <w:autoSpaceDN w:val="0"/>
        <w:adjustRightInd w:val="0"/>
        <w:spacing w:line="400" w:lineRule="atLeast"/>
        <w:ind w:left="284"/>
        <w:jc w:val="both"/>
        <w:rPr>
          <w:lang w:val="id-ID" w:eastAsia="id-ID"/>
        </w:rPr>
      </w:pPr>
    </w:p>
    <w:p w:rsidR="007E7F45" w:rsidRDefault="00401534">
      <w:pPr>
        <w:rPr>
          <w:lang w:val="id-ID"/>
        </w:rPr>
      </w:pPr>
      <w:r>
        <w:rPr>
          <w:lang w:val="id-ID"/>
        </w:rPr>
        <w:t xml:space="preserve">Tugas paling lambat di email ke </w:t>
      </w:r>
      <w:hyperlink r:id="rId7" w:history="1">
        <w:r w:rsidRPr="00867E7E">
          <w:rPr>
            <w:rStyle w:val="Hyperlink"/>
            <w:lang w:val="id-ID"/>
          </w:rPr>
          <w:t>melati.oktafiyani@dsn.dinus.ac.id</w:t>
        </w:r>
      </w:hyperlink>
      <w:r>
        <w:rPr>
          <w:lang w:val="id-ID"/>
        </w:rPr>
        <w:t xml:space="preserve"> pada hari Jumat, 28 September 2018. </w:t>
      </w:r>
    </w:p>
    <w:p w:rsidR="00401534" w:rsidRDefault="00401534">
      <w:pPr>
        <w:rPr>
          <w:lang w:val="id-ID"/>
        </w:rPr>
      </w:pPr>
    </w:p>
    <w:p w:rsidR="00401534" w:rsidRDefault="00401534">
      <w:pPr>
        <w:rPr>
          <w:lang w:val="id-ID"/>
        </w:rPr>
      </w:pPr>
      <w:r>
        <w:rPr>
          <w:lang w:val="id-ID"/>
        </w:rPr>
        <w:t>Adapun yang harus diemail</w:t>
      </w:r>
    </w:p>
    <w:p w:rsidR="00401534" w:rsidRDefault="00401534" w:rsidP="00401534">
      <w:pPr>
        <w:pStyle w:val="ListParagraph"/>
        <w:numPr>
          <w:ilvl w:val="0"/>
          <w:numId w:val="2"/>
        </w:numPr>
        <w:rPr>
          <w:lang w:val="id-ID"/>
        </w:rPr>
      </w:pPr>
      <w:r>
        <w:rPr>
          <w:lang w:val="id-ID"/>
        </w:rPr>
        <w:t>Input (spss)</w:t>
      </w:r>
    </w:p>
    <w:p w:rsidR="00401534" w:rsidRDefault="00401534" w:rsidP="00401534">
      <w:pPr>
        <w:pStyle w:val="ListParagraph"/>
        <w:numPr>
          <w:ilvl w:val="0"/>
          <w:numId w:val="2"/>
        </w:numPr>
        <w:rPr>
          <w:lang w:val="id-ID"/>
        </w:rPr>
      </w:pPr>
      <w:r>
        <w:rPr>
          <w:lang w:val="id-ID"/>
        </w:rPr>
        <w:t>Hasil output (spss)</w:t>
      </w:r>
    </w:p>
    <w:p w:rsidR="00401534" w:rsidRDefault="00401534" w:rsidP="00401534">
      <w:pPr>
        <w:pStyle w:val="ListParagraph"/>
        <w:numPr>
          <w:ilvl w:val="0"/>
          <w:numId w:val="2"/>
        </w:numPr>
        <w:rPr>
          <w:lang w:val="id-ID"/>
        </w:rPr>
      </w:pPr>
      <w:r>
        <w:rPr>
          <w:lang w:val="id-ID"/>
        </w:rPr>
        <w:t>Interpretasi hasil output dalam file ms.word.</w:t>
      </w:r>
    </w:p>
    <w:p w:rsidR="00401534" w:rsidRDefault="00401534" w:rsidP="00401534">
      <w:pPr>
        <w:rPr>
          <w:lang w:val="id-ID"/>
        </w:rPr>
      </w:pPr>
    </w:p>
    <w:p w:rsidR="00401534" w:rsidRDefault="00401534" w:rsidP="00401534">
      <w:pPr>
        <w:rPr>
          <w:lang w:val="id-ID"/>
        </w:rPr>
      </w:pPr>
      <w:r>
        <w:rPr>
          <w:lang w:val="id-ID"/>
        </w:rPr>
        <w:t xml:space="preserve">Email terkirim = 1 X Absensi </w:t>
      </w:r>
    </w:p>
    <w:p w:rsidR="00401534" w:rsidRDefault="00401534" w:rsidP="00401534">
      <w:pPr>
        <w:rPr>
          <w:lang w:val="id-ID"/>
        </w:rPr>
      </w:pPr>
    </w:p>
    <w:p w:rsidR="00401534" w:rsidRPr="00401534" w:rsidRDefault="00401534" w:rsidP="00401534">
      <w:pPr>
        <w:jc w:val="center"/>
        <w:rPr>
          <w:lang w:val="id-ID"/>
        </w:rPr>
      </w:pPr>
      <w:r>
        <w:rPr>
          <w:lang w:val="id-ID"/>
        </w:rPr>
        <w:t>=================Selamat mengerjakan dan terima kasih================</w:t>
      </w:r>
      <w:bookmarkStart w:id="0" w:name="_GoBack"/>
      <w:bookmarkEnd w:id="0"/>
    </w:p>
    <w:p w:rsidR="00401534" w:rsidRPr="00401534" w:rsidRDefault="00401534" w:rsidP="00401534">
      <w:pPr>
        <w:rPr>
          <w:lang w:val="id-ID"/>
        </w:rPr>
      </w:pPr>
    </w:p>
    <w:sectPr w:rsidR="00401534" w:rsidRPr="00401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19D4"/>
    <w:multiLevelType w:val="hybridMultilevel"/>
    <w:tmpl w:val="CF7EB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A61211"/>
    <w:multiLevelType w:val="hybridMultilevel"/>
    <w:tmpl w:val="DB34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34"/>
    <w:rsid w:val="00401534"/>
    <w:rsid w:val="007E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534"/>
    <w:rPr>
      <w:color w:val="0000FF" w:themeColor="hyperlink"/>
      <w:u w:val="single"/>
    </w:rPr>
  </w:style>
  <w:style w:type="paragraph" w:styleId="ListParagraph">
    <w:name w:val="List Paragraph"/>
    <w:basedOn w:val="Normal"/>
    <w:uiPriority w:val="34"/>
    <w:qFormat/>
    <w:rsid w:val="00401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534"/>
    <w:rPr>
      <w:color w:val="0000FF" w:themeColor="hyperlink"/>
      <w:u w:val="single"/>
    </w:rPr>
  </w:style>
  <w:style w:type="paragraph" w:styleId="ListParagraph">
    <w:name w:val="List Paragraph"/>
    <w:basedOn w:val="Normal"/>
    <w:uiPriority w:val="34"/>
    <w:qFormat/>
    <w:rsid w:val="0040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ati.oktafiyani@dsn.dinus.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F31D-DD99-430D-973A-42270EEB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Company>HP</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2018-09-25T07:44:00Z</dcterms:created>
  <dcterms:modified xsi:type="dcterms:W3CDTF">2018-09-25T07:50:00Z</dcterms:modified>
</cp:coreProperties>
</file>