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D11" w:rsidRPr="000B4D37" w:rsidRDefault="00B82D11" w:rsidP="00C566B6">
      <w:pPr>
        <w:spacing w:after="0" w:line="360" w:lineRule="auto"/>
        <w:jc w:val="center"/>
        <w:rPr>
          <w:rFonts w:ascii="Arial" w:hAnsi="Arial" w:cs="Arial"/>
          <w:b/>
        </w:rPr>
      </w:pPr>
      <w:r w:rsidRPr="000B4D37">
        <w:rPr>
          <w:rFonts w:ascii="Arial" w:hAnsi="Arial" w:cs="Arial"/>
          <w:b/>
        </w:rPr>
        <w:t>BAB 5</w:t>
      </w:r>
    </w:p>
    <w:p w:rsidR="000B4D37" w:rsidRPr="000B4D37" w:rsidRDefault="000B4D37" w:rsidP="00C566B6">
      <w:pPr>
        <w:spacing w:after="0" w:line="360" w:lineRule="auto"/>
        <w:jc w:val="center"/>
        <w:rPr>
          <w:rFonts w:ascii="Arial" w:hAnsi="Arial" w:cs="Arial"/>
          <w:b/>
        </w:rPr>
      </w:pPr>
      <w:r w:rsidRPr="000B4D37">
        <w:rPr>
          <w:rFonts w:ascii="Arial" w:hAnsi="Arial" w:cs="Arial"/>
          <w:b/>
        </w:rPr>
        <w:t>KEHAMILAN,</w:t>
      </w:r>
      <w:r>
        <w:rPr>
          <w:rFonts w:ascii="Arial" w:hAnsi="Arial" w:cs="Arial"/>
          <w:b/>
        </w:rPr>
        <w:t xml:space="preserve"> PERSALINAN, NIFAS</w:t>
      </w:r>
      <w:r w:rsidR="00C566B6">
        <w:rPr>
          <w:rFonts w:ascii="Arial" w:hAnsi="Arial" w:cs="Arial"/>
          <w:b/>
        </w:rPr>
        <w:t xml:space="preserve"> NORMAL</w:t>
      </w:r>
    </w:p>
    <w:p w:rsidR="000B4D37" w:rsidRDefault="000B4D37" w:rsidP="000B4D37">
      <w:pPr>
        <w:spacing w:after="0" w:line="240" w:lineRule="auto"/>
      </w:pPr>
    </w:p>
    <w:p w:rsidR="00C566B6" w:rsidRDefault="00C566B6" w:rsidP="007B6BF2">
      <w:pPr>
        <w:pStyle w:val="ListParagraph"/>
        <w:numPr>
          <w:ilvl w:val="1"/>
          <w:numId w:val="1"/>
        </w:numPr>
        <w:ind w:left="360"/>
        <w:rPr>
          <w:rFonts w:ascii="Arial" w:hAnsi="Arial" w:cs="Arial"/>
          <w:b/>
        </w:rPr>
      </w:pPr>
      <w:r w:rsidRPr="00C566B6">
        <w:rPr>
          <w:rFonts w:ascii="Arial" w:hAnsi="Arial" w:cs="Arial"/>
          <w:b/>
        </w:rPr>
        <w:t>K</w:t>
      </w:r>
      <w:r w:rsidR="0045110C">
        <w:rPr>
          <w:rFonts w:ascii="Arial" w:hAnsi="Arial" w:cs="Arial"/>
          <w:b/>
        </w:rPr>
        <w:t>EHAMILAN</w:t>
      </w:r>
      <w:r w:rsidR="00922B5E">
        <w:rPr>
          <w:rFonts w:ascii="Arial" w:hAnsi="Arial" w:cs="Arial"/>
          <w:b/>
        </w:rPr>
        <w:t xml:space="preserve"> </w:t>
      </w:r>
    </w:p>
    <w:p w:rsidR="00C566B6" w:rsidRDefault="00C566B6" w:rsidP="00C566B6">
      <w:pPr>
        <w:spacing w:after="0" w:line="240" w:lineRule="auto"/>
        <w:rPr>
          <w:rFonts w:ascii="Arial" w:hAnsi="Arial" w:cs="Arial"/>
          <w:b/>
        </w:rPr>
      </w:pPr>
    </w:p>
    <w:p w:rsidR="002D3BD2" w:rsidRDefault="00C566B6" w:rsidP="00B02985">
      <w:pPr>
        <w:spacing w:after="0" w:line="240" w:lineRule="auto"/>
        <w:ind w:left="360"/>
        <w:jc w:val="both"/>
        <w:rPr>
          <w:rFonts w:ascii="Arial" w:eastAsia="Times New Roman" w:hAnsi="Arial" w:cs="Arial"/>
          <w:sz w:val="20"/>
          <w:szCs w:val="20"/>
        </w:rPr>
      </w:pPr>
      <w:r w:rsidRPr="00C566B6">
        <w:rPr>
          <w:rFonts w:ascii="Arial" w:eastAsia="Times New Roman" w:hAnsi="Arial" w:cs="Arial"/>
          <w:sz w:val="20"/>
          <w:szCs w:val="20"/>
        </w:rPr>
        <w:t xml:space="preserve">Reproduksi adalah proses yang terjadi pada mahluk hidup untuk mempertahankan kelestarian jenisnya. Reproduksi pada manusia diawali peleburan sperma dengan ovum yang menghasilkan zigot. </w:t>
      </w:r>
    </w:p>
    <w:p w:rsidR="00B02985" w:rsidRDefault="00B02985" w:rsidP="00B02985">
      <w:pPr>
        <w:spacing w:after="0" w:line="240" w:lineRule="auto"/>
        <w:ind w:left="360"/>
        <w:jc w:val="both"/>
        <w:rPr>
          <w:rFonts w:ascii="Arial" w:eastAsia="Times New Roman" w:hAnsi="Arial" w:cs="Arial"/>
          <w:sz w:val="20"/>
          <w:szCs w:val="20"/>
        </w:rPr>
      </w:pPr>
    </w:p>
    <w:p w:rsidR="002D3BD2" w:rsidRDefault="002D3BD2" w:rsidP="002D3BD2">
      <w:pPr>
        <w:spacing w:after="0" w:line="240" w:lineRule="auto"/>
        <w:ind w:left="360"/>
        <w:jc w:val="center"/>
        <w:rPr>
          <w:rFonts w:ascii="Arial" w:eastAsia="Times New Roman" w:hAnsi="Arial" w:cs="Arial"/>
          <w:sz w:val="20"/>
          <w:szCs w:val="20"/>
        </w:rPr>
      </w:pPr>
      <w:r>
        <w:rPr>
          <w:noProof/>
        </w:rPr>
        <w:drawing>
          <wp:inline distT="0" distB="0" distL="0" distR="0">
            <wp:extent cx="3450670" cy="3657600"/>
            <wp:effectExtent l="19050" t="0" r="0" b="0"/>
            <wp:docPr id="13321" name="Picture 8" descr="Hasil gambar untuk spermato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spermatogenesis"/>
                    <pic:cNvPicPr>
                      <a:picLocks noChangeAspect="1" noChangeArrowheads="1"/>
                    </pic:cNvPicPr>
                  </pic:nvPicPr>
                  <pic:blipFill>
                    <a:blip r:embed="rId8"/>
                    <a:srcRect/>
                    <a:stretch>
                      <a:fillRect/>
                    </a:stretch>
                  </pic:blipFill>
                  <pic:spPr bwMode="auto">
                    <a:xfrm>
                      <a:off x="0" y="0"/>
                      <a:ext cx="3455855" cy="3663096"/>
                    </a:xfrm>
                    <a:prstGeom prst="rect">
                      <a:avLst/>
                    </a:prstGeom>
                    <a:noFill/>
                    <a:ln w="9525">
                      <a:noFill/>
                      <a:miter lim="800000"/>
                      <a:headEnd/>
                      <a:tailEnd/>
                    </a:ln>
                  </pic:spPr>
                </pic:pic>
              </a:graphicData>
            </a:graphic>
          </wp:inline>
        </w:drawing>
      </w:r>
    </w:p>
    <w:p w:rsidR="00351247" w:rsidRPr="00C566B6" w:rsidRDefault="00351247" w:rsidP="002D3BD2">
      <w:pPr>
        <w:spacing w:after="0" w:line="240" w:lineRule="auto"/>
        <w:ind w:left="360"/>
        <w:jc w:val="center"/>
        <w:rPr>
          <w:rFonts w:ascii="Arial" w:eastAsia="Times New Roman" w:hAnsi="Arial" w:cs="Arial"/>
          <w:sz w:val="20"/>
          <w:szCs w:val="20"/>
        </w:rPr>
      </w:pPr>
      <w:r>
        <w:rPr>
          <w:rFonts w:ascii="Arial" w:eastAsia="Times New Roman" w:hAnsi="Arial" w:cs="Arial"/>
          <w:sz w:val="20"/>
          <w:szCs w:val="20"/>
        </w:rPr>
        <w:t>Gambar 5.1 Spermatogenesis</w:t>
      </w:r>
    </w:p>
    <w:p w:rsidR="00C566B6" w:rsidRDefault="00351247" w:rsidP="00A15EBA">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5489227" cy="3731710"/>
            <wp:effectExtent l="19050" t="0" r="0" b="0"/>
            <wp:docPr id="8" name="Picture 1" descr="D:\D3RMIK\KKPMT 4\oo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3RMIK\KKPMT 4\oogenesis.jpg"/>
                    <pic:cNvPicPr>
                      <a:picLocks noChangeAspect="1" noChangeArrowheads="1"/>
                    </pic:cNvPicPr>
                  </pic:nvPicPr>
                  <pic:blipFill>
                    <a:blip r:embed="rId9"/>
                    <a:srcRect/>
                    <a:stretch>
                      <a:fillRect/>
                    </a:stretch>
                  </pic:blipFill>
                  <pic:spPr bwMode="auto">
                    <a:xfrm>
                      <a:off x="0" y="0"/>
                      <a:ext cx="5495633" cy="3736065"/>
                    </a:xfrm>
                    <a:prstGeom prst="rect">
                      <a:avLst/>
                    </a:prstGeom>
                    <a:noFill/>
                    <a:ln w="9525">
                      <a:noFill/>
                      <a:miter lim="800000"/>
                      <a:headEnd/>
                      <a:tailEnd/>
                    </a:ln>
                  </pic:spPr>
                </pic:pic>
              </a:graphicData>
            </a:graphic>
          </wp:inline>
        </w:drawing>
      </w:r>
    </w:p>
    <w:p w:rsidR="00351247" w:rsidRPr="00C566B6" w:rsidRDefault="00351247" w:rsidP="00351247">
      <w:pPr>
        <w:spacing w:after="0" w:line="240" w:lineRule="auto"/>
        <w:jc w:val="center"/>
        <w:rPr>
          <w:rFonts w:ascii="Arial" w:hAnsi="Arial" w:cs="Arial"/>
          <w:sz w:val="20"/>
          <w:szCs w:val="20"/>
        </w:rPr>
      </w:pPr>
      <w:r>
        <w:rPr>
          <w:rFonts w:ascii="Arial" w:hAnsi="Arial" w:cs="Arial"/>
          <w:sz w:val="20"/>
          <w:szCs w:val="20"/>
        </w:rPr>
        <w:t>Gambar 5.2 Oogenesis</w:t>
      </w:r>
    </w:p>
    <w:p w:rsidR="00C12B1A" w:rsidRDefault="00C12B1A" w:rsidP="00922B5E">
      <w:pPr>
        <w:spacing w:after="0" w:line="240" w:lineRule="auto"/>
        <w:ind w:left="360"/>
        <w:jc w:val="both"/>
        <w:rPr>
          <w:rFonts w:ascii="Arial" w:eastAsia="Times New Roman" w:hAnsi="Arial" w:cs="Arial"/>
          <w:sz w:val="20"/>
          <w:szCs w:val="20"/>
        </w:rPr>
      </w:pPr>
    </w:p>
    <w:p w:rsidR="00C566B6" w:rsidRPr="00C12B1A" w:rsidRDefault="00C566B6" w:rsidP="00C12B1A">
      <w:pPr>
        <w:spacing w:after="0" w:line="240" w:lineRule="auto"/>
        <w:ind w:left="360"/>
        <w:jc w:val="both"/>
        <w:rPr>
          <w:rFonts w:ascii="Arial" w:eastAsia="Times New Roman" w:hAnsi="Arial" w:cs="Arial"/>
          <w:sz w:val="20"/>
          <w:szCs w:val="20"/>
        </w:rPr>
      </w:pPr>
      <w:r w:rsidRPr="00C566B6">
        <w:rPr>
          <w:rFonts w:ascii="Arial" w:eastAsia="Times New Roman" w:hAnsi="Arial" w:cs="Arial"/>
          <w:sz w:val="20"/>
          <w:szCs w:val="20"/>
        </w:rPr>
        <w:t>Sel sperma dan sel telur memiliki tahap pembentukan yang berbeda dengan sel tubuh lainnya. Sel kelamin terbentuk melalui pembelahan meiosis. Selama pembelahan,setiap sel membelah dua kali berturut-turut sehingga membentuk empat sel anakan. Satu spermatosit akan membentuk empat sperma matang. Sedangkan pada sel telur, satu oosit akan membentuk satu ovum fungsional yang ukurannya lebih besar dari tiga ovum disfungsional lainnya. Ukuran sel telur jauh lebih besar dari sel sperma, oleh karena itu saat akan terjadi pembuahan ribuan sel sperma berebut untuk bisa membuahi sebuah sel telur saja.</w:t>
      </w:r>
    </w:p>
    <w:p w:rsidR="00C566B6" w:rsidRPr="00C566B6" w:rsidRDefault="00C566B6" w:rsidP="00922B5E">
      <w:pPr>
        <w:spacing w:after="0" w:line="240" w:lineRule="auto"/>
        <w:ind w:left="360"/>
        <w:jc w:val="both"/>
        <w:rPr>
          <w:rFonts w:ascii="Arial" w:eastAsia="Times New Roman" w:hAnsi="Arial" w:cs="Arial"/>
          <w:sz w:val="20"/>
          <w:szCs w:val="20"/>
        </w:rPr>
      </w:pPr>
      <w:r w:rsidRPr="00C566B6">
        <w:rPr>
          <w:rFonts w:ascii="Arial" w:eastAsia="Times New Roman" w:hAnsi="Arial" w:cs="Arial"/>
          <w:sz w:val="20"/>
          <w:szCs w:val="20"/>
        </w:rPr>
        <w:lastRenderedPageBreak/>
        <w:t xml:space="preserve">Sel telur </w:t>
      </w:r>
      <w:r w:rsidR="005837ED">
        <w:rPr>
          <w:rFonts w:ascii="Arial" w:eastAsia="Times New Roman" w:hAnsi="Arial" w:cs="Arial"/>
          <w:sz w:val="20"/>
          <w:szCs w:val="20"/>
        </w:rPr>
        <w:t>yang berhasil dibuahi dan bersatu dengan sperma. Proses pertemuan sel tela</w:t>
      </w:r>
      <w:r w:rsidR="007862BC">
        <w:rPr>
          <w:rFonts w:ascii="Arial" w:eastAsia="Times New Roman" w:hAnsi="Arial" w:cs="Arial"/>
          <w:sz w:val="20"/>
          <w:szCs w:val="20"/>
        </w:rPr>
        <w:t>r</w:t>
      </w:r>
      <w:r w:rsidR="005837ED">
        <w:rPr>
          <w:rFonts w:ascii="Arial" w:eastAsia="Times New Roman" w:hAnsi="Arial" w:cs="Arial"/>
          <w:sz w:val="20"/>
          <w:szCs w:val="20"/>
        </w:rPr>
        <w:t xml:space="preserve"> dan sperma disebut fertilisasi, dan </w:t>
      </w:r>
      <w:r w:rsidRPr="00C566B6">
        <w:rPr>
          <w:rFonts w:ascii="Arial" w:eastAsia="Times New Roman" w:hAnsi="Arial" w:cs="Arial"/>
          <w:sz w:val="20"/>
          <w:szCs w:val="20"/>
        </w:rPr>
        <w:t xml:space="preserve">akan </w:t>
      </w:r>
      <w:r w:rsidR="005837ED">
        <w:rPr>
          <w:rFonts w:ascii="Arial" w:eastAsia="Times New Roman" w:hAnsi="Arial" w:cs="Arial"/>
          <w:sz w:val="20"/>
          <w:szCs w:val="20"/>
        </w:rPr>
        <w:t xml:space="preserve">membentuk satu zygot. Zygot akan </w:t>
      </w:r>
      <w:r w:rsidRPr="00C566B6">
        <w:rPr>
          <w:rFonts w:ascii="Arial" w:eastAsia="Times New Roman" w:hAnsi="Arial" w:cs="Arial"/>
          <w:sz w:val="20"/>
          <w:szCs w:val="20"/>
        </w:rPr>
        <w:t xml:space="preserve">membelah diri dan bergerak menuju ke dalam ringga rahim, dalam 7 - 10 hari setelah sel telur dibuahi akan melekat pada mukosa  rahim dan melakukan proses menetap atau "tertanam" (nidasi/implantasi) pada dinding rahim, yang merupakan masa kritis sebuah </w:t>
      </w:r>
      <w:r w:rsidRPr="00C566B6">
        <w:rPr>
          <w:rFonts w:ascii="Arial" w:eastAsia="Times New Roman" w:hAnsi="Arial" w:cs="Arial"/>
          <w:b/>
          <w:bCs/>
          <w:sz w:val="20"/>
          <w:szCs w:val="20"/>
        </w:rPr>
        <w:t>kehamilan</w:t>
      </w:r>
      <w:r w:rsidRPr="00C566B6">
        <w:rPr>
          <w:rFonts w:ascii="Arial" w:eastAsia="Times New Roman" w:hAnsi="Arial" w:cs="Arial"/>
          <w:sz w:val="20"/>
          <w:szCs w:val="20"/>
        </w:rPr>
        <w:t xml:space="preserve"> terjadi dengan sukses.</w:t>
      </w:r>
    </w:p>
    <w:p w:rsidR="00C566B6" w:rsidRDefault="00C566B6" w:rsidP="00C566B6">
      <w:pPr>
        <w:spacing w:after="0" w:line="240" w:lineRule="auto"/>
        <w:jc w:val="center"/>
        <w:rPr>
          <w:rFonts w:ascii="Arial" w:eastAsia="Times New Roman" w:hAnsi="Arial" w:cs="Arial"/>
          <w:sz w:val="20"/>
          <w:szCs w:val="20"/>
        </w:rPr>
      </w:pPr>
      <w:r w:rsidRPr="00C566B6">
        <w:rPr>
          <w:rFonts w:ascii="Arial" w:eastAsia="Times New Roman" w:hAnsi="Arial" w:cs="Arial"/>
          <w:noProof/>
          <w:sz w:val="20"/>
          <w:szCs w:val="20"/>
        </w:rPr>
        <w:drawing>
          <wp:inline distT="0" distB="0" distL="0" distR="0">
            <wp:extent cx="3160983" cy="2485706"/>
            <wp:effectExtent l="19050" t="0" r="1317"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4463" t="27233" r="41729" b="16323"/>
                    <a:stretch>
                      <a:fillRect/>
                    </a:stretch>
                  </pic:blipFill>
                  <pic:spPr bwMode="auto">
                    <a:xfrm>
                      <a:off x="0" y="0"/>
                      <a:ext cx="3165054" cy="2488908"/>
                    </a:xfrm>
                    <a:prstGeom prst="rect">
                      <a:avLst/>
                    </a:prstGeom>
                    <a:noFill/>
                    <a:ln w="9525">
                      <a:noFill/>
                      <a:miter lim="800000"/>
                      <a:headEnd/>
                      <a:tailEnd/>
                    </a:ln>
                  </pic:spPr>
                </pic:pic>
              </a:graphicData>
            </a:graphic>
          </wp:inline>
        </w:drawing>
      </w:r>
    </w:p>
    <w:p w:rsidR="00C566B6" w:rsidRDefault="00C566B6" w:rsidP="00C566B6">
      <w:pPr>
        <w:spacing w:after="0" w:line="240" w:lineRule="auto"/>
        <w:jc w:val="center"/>
        <w:rPr>
          <w:rFonts w:ascii="Arial" w:hAnsi="Arial" w:cs="Arial"/>
          <w:sz w:val="20"/>
          <w:szCs w:val="20"/>
        </w:rPr>
      </w:pPr>
      <w:r w:rsidRPr="00C566B6">
        <w:rPr>
          <w:rFonts w:ascii="Arial" w:hAnsi="Arial" w:cs="Arial"/>
          <w:noProof/>
          <w:sz w:val="20"/>
          <w:szCs w:val="20"/>
        </w:rPr>
        <w:drawing>
          <wp:inline distT="0" distB="0" distL="0" distR="0">
            <wp:extent cx="4057650" cy="2423097"/>
            <wp:effectExtent l="19050" t="0" r="0" b="0"/>
            <wp:docPr id="42" name="Picture 1" descr="E:\Sunar\KKPMT 1 &amp; bahan\KKPMT 4\Gambar perkembangan kehamilan\Emb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nar\KKPMT 1 &amp; bahan\KKPMT 4\Gambar perkembangan kehamilan\Embrio 1.JPG"/>
                    <pic:cNvPicPr>
                      <a:picLocks noChangeAspect="1" noChangeArrowheads="1"/>
                    </pic:cNvPicPr>
                  </pic:nvPicPr>
                  <pic:blipFill>
                    <a:blip r:embed="rId11"/>
                    <a:srcRect r="11777" b="15549"/>
                    <a:stretch>
                      <a:fillRect/>
                    </a:stretch>
                  </pic:blipFill>
                  <pic:spPr bwMode="auto">
                    <a:xfrm>
                      <a:off x="0" y="0"/>
                      <a:ext cx="4057650" cy="2423097"/>
                    </a:xfrm>
                    <a:prstGeom prst="rect">
                      <a:avLst/>
                    </a:prstGeom>
                    <a:noFill/>
                    <a:ln w="9525">
                      <a:noFill/>
                      <a:miter lim="800000"/>
                      <a:headEnd/>
                      <a:tailEnd/>
                    </a:ln>
                  </pic:spPr>
                </pic:pic>
              </a:graphicData>
            </a:graphic>
          </wp:inline>
        </w:drawing>
      </w:r>
    </w:p>
    <w:p w:rsidR="00F91C90" w:rsidRDefault="00F91C90" w:rsidP="00B02985">
      <w:pPr>
        <w:spacing w:after="0" w:line="240" w:lineRule="auto"/>
        <w:jc w:val="center"/>
        <w:rPr>
          <w:rFonts w:ascii="Arial" w:hAnsi="Arial" w:cs="Arial"/>
          <w:sz w:val="20"/>
          <w:szCs w:val="20"/>
        </w:rPr>
      </w:pPr>
      <w:r w:rsidRPr="00F91C90">
        <w:rPr>
          <w:rFonts w:ascii="Arial" w:hAnsi="Arial" w:cs="Arial"/>
          <w:noProof/>
          <w:sz w:val="20"/>
          <w:szCs w:val="20"/>
        </w:rPr>
        <w:drawing>
          <wp:inline distT="0" distB="0" distL="0" distR="0">
            <wp:extent cx="3286125" cy="1916613"/>
            <wp:effectExtent l="19050" t="0" r="0" b="0"/>
            <wp:docPr id="12" name="Picture 7" descr="E:\Sunar\KKPMT 1 &amp; bahan\KKPMT 4\Gambar perkembangan kehamilan\emb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unar\KKPMT 1 &amp; bahan\KKPMT 4\Gambar perkembangan kehamilan\embrio 4.jpg"/>
                    <pic:cNvPicPr>
                      <a:picLocks noChangeAspect="1" noChangeArrowheads="1"/>
                    </pic:cNvPicPr>
                  </pic:nvPicPr>
                  <pic:blipFill>
                    <a:blip r:embed="rId12"/>
                    <a:srcRect/>
                    <a:stretch>
                      <a:fillRect/>
                    </a:stretch>
                  </pic:blipFill>
                  <pic:spPr bwMode="auto">
                    <a:xfrm>
                      <a:off x="0" y="0"/>
                      <a:ext cx="3286654" cy="1916922"/>
                    </a:xfrm>
                    <a:prstGeom prst="rect">
                      <a:avLst/>
                    </a:prstGeom>
                    <a:noFill/>
                    <a:ln w="9525">
                      <a:noFill/>
                      <a:miter lim="800000"/>
                      <a:headEnd/>
                      <a:tailEnd/>
                    </a:ln>
                  </pic:spPr>
                </pic:pic>
              </a:graphicData>
            </a:graphic>
          </wp:inline>
        </w:drawing>
      </w:r>
      <w:r w:rsidR="00B02985" w:rsidRPr="00B02985">
        <w:rPr>
          <w:rFonts w:ascii="Arial" w:hAnsi="Arial" w:cs="Arial"/>
          <w:noProof/>
          <w:sz w:val="20"/>
          <w:szCs w:val="20"/>
        </w:rPr>
        <w:drawing>
          <wp:inline distT="0" distB="0" distL="0" distR="0">
            <wp:extent cx="2419350" cy="1511559"/>
            <wp:effectExtent l="19050" t="0" r="0" b="0"/>
            <wp:docPr id="60" name="Picture 6" descr="D:\D3RMIK\KKPMT 4\plas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3RMIK\KKPMT 4\plasenta.jpg"/>
                    <pic:cNvPicPr>
                      <a:picLocks noChangeAspect="1" noChangeArrowheads="1"/>
                    </pic:cNvPicPr>
                  </pic:nvPicPr>
                  <pic:blipFill>
                    <a:blip r:embed="rId13"/>
                    <a:srcRect/>
                    <a:stretch>
                      <a:fillRect/>
                    </a:stretch>
                  </pic:blipFill>
                  <pic:spPr bwMode="auto">
                    <a:xfrm>
                      <a:off x="0" y="0"/>
                      <a:ext cx="2436335" cy="1522171"/>
                    </a:xfrm>
                    <a:prstGeom prst="rect">
                      <a:avLst/>
                    </a:prstGeom>
                    <a:noFill/>
                    <a:ln w="9525">
                      <a:noFill/>
                      <a:miter lim="800000"/>
                      <a:headEnd/>
                      <a:tailEnd/>
                    </a:ln>
                  </pic:spPr>
                </pic:pic>
              </a:graphicData>
            </a:graphic>
          </wp:inline>
        </w:drawing>
      </w:r>
    </w:p>
    <w:p w:rsidR="00027B40" w:rsidRDefault="00027B40" w:rsidP="00C566B6">
      <w:pPr>
        <w:spacing w:after="0" w:line="240" w:lineRule="auto"/>
        <w:jc w:val="center"/>
        <w:rPr>
          <w:rFonts w:ascii="Arial" w:hAnsi="Arial" w:cs="Arial"/>
          <w:sz w:val="20"/>
          <w:szCs w:val="20"/>
        </w:rPr>
      </w:pPr>
      <w:r>
        <w:rPr>
          <w:rFonts w:ascii="Arial" w:hAnsi="Arial" w:cs="Arial"/>
          <w:sz w:val="20"/>
          <w:szCs w:val="20"/>
        </w:rPr>
        <w:t>Gambar 5.3 Fertilisasi, perkembangan zygot</w:t>
      </w:r>
    </w:p>
    <w:p w:rsidR="00C12B1A" w:rsidRDefault="00C12B1A" w:rsidP="00922B5E">
      <w:pPr>
        <w:spacing w:after="0" w:line="240" w:lineRule="auto"/>
        <w:ind w:left="360"/>
        <w:rPr>
          <w:rFonts w:ascii="Arial" w:eastAsia="Times New Roman" w:hAnsi="Arial" w:cs="Arial"/>
          <w:sz w:val="20"/>
          <w:szCs w:val="20"/>
        </w:rPr>
      </w:pPr>
    </w:p>
    <w:p w:rsidR="00C566B6" w:rsidRPr="00C566B6" w:rsidRDefault="00C566B6" w:rsidP="00922B5E">
      <w:pPr>
        <w:spacing w:after="0" w:line="240" w:lineRule="auto"/>
        <w:ind w:left="360"/>
        <w:rPr>
          <w:rFonts w:ascii="Arial" w:eastAsia="Times New Roman" w:hAnsi="Arial" w:cs="Arial"/>
          <w:sz w:val="20"/>
          <w:szCs w:val="20"/>
        </w:rPr>
      </w:pPr>
      <w:r w:rsidRPr="00C566B6">
        <w:rPr>
          <w:rFonts w:ascii="Arial" w:eastAsia="Times New Roman" w:hAnsi="Arial" w:cs="Arial"/>
          <w:sz w:val="20"/>
          <w:szCs w:val="20"/>
        </w:rPr>
        <w:t>Berikut ini gambaran detil proses pembuahan</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Sel telur dikeluarkan dari permukaan ovarium sekitar hari ke 14 sebelum siklus haid berikutnya. </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Sel telur ditangkap oleh Fimbriae </w:t>
      </w:r>
      <w:r w:rsidRPr="00C566B6">
        <w:rPr>
          <w:rFonts w:ascii="Arial" w:eastAsia="Times New Roman" w:hAnsi="Arial" w:cs="Arial"/>
          <w:i/>
          <w:iCs/>
          <w:sz w:val="20"/>
          <w:szCs w:val="20"/>
        </w:rPr>
        <w:t>tuba Fallopii</w:t>
      </w:r>
      <w:r w:rsidRPr="00C566B6">
        <w:rPr>
          <w:rFonts w:ascii="Arial" w:eastAsia="Times New Roman" w:hAnsi="Arial" w:cs="Arial"/>
          <w:sz w:val="20"/>
          <w:szCs w:val="20"/>
        </w:rPr>
        <w:t xml:space="preserve"> berjalan di dalam tuba menuju uterus karena cilia dan kontraksi otot. </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Sperma masuk ke dalam tuba falopi, ia akan bertemu dengan ovum, terjadilah pembuahan yang disebut konsepsi atau fertilitasi pada umumnya terjadi pada sepertiga dari panjang saluran telur.</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Sel yang sudah dibuahi akan membelah diri dalam 24 jam, secara berulang membentuk bola sel disebut zigot. Zigot terus membelah diri selama berjalan di dalam saluran. </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Zigot (bola sel) berisi cairan yang disebut </w:t>
      </w:r>
      <w:r w:rsidRPr="00C566B6">
        <w:rPr>
          <w:rFonts w:ascii="Arial" w:eastAsia="Times New Roman" w:hAnsi="Arial" w:cs="Arial"/>
          <w:i/>
          <w:iCs/>
          <w:sz w:val="20"/>
          <w:szCs w:val="20"/>
        </w:rPr>
        <w:t xml:space="preserve">blastosit </w:t>
      </w:r>
      <w:r w:rsidRPr="00C566B6">
        <w:rPr>
          <w:rFonts w:ascii="Arial" w:eastAsia="Times New Roman" w:hAnsi="Arial" w:cs="Arial"/>
          <w:sz w:val="20"/>
          <w:szCs w:val="20"/>
        </w:rPr>
        <w:t>sampai di rongga rahim.</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i/>
          <w:iCs/>
          <w:sz w:val="20"/>
          <w:szCs w:val="20"/>
        </w:rPr>
        <w:t>Implantasi</w:t>
      </w:r>
      <w:r w:rsidRPr="00C566B6">
        <w:rPr>
          <w:rFonts w:ascii="Arial" w:eastAsia="Times New Roman" w:hAnsi="Arial" w:cs="Arial"/>
          <w:sz w:val="20"/>
          <w:szCs w:val="20"/>
        </w:rPr>
        <w:t xml:space="preserve"> terjadi sekitar hari ke 7, biasanya bagian atas rahim di sisi ovarium mengeluarkan sel telur. Pada hari ke 10, embrio sudah tertanam erat. Pada beberapa wanita mengalami spotting (sedikit bercak perdarahan) selama 1 s/d 2 hari.</w:t>
      </w:r>
    </w:p>
    <w:p w:rsidR="00C566B6" w:rsidRP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iCs/>
          <w:sz w:val="20"/>
          <w:szCs w:val="20"/>
        </w:rPr>
        <w:t xml:space="preserve">Lapisan rahim makin tebal dan leher rahim ditutupi dengan lender tebal sampai bayi lahir. </w:t>
      </w:r>
      <w:r w:rsidRPr="00C566B6">
        <w:rPr>
          <w:rFonts w:ascii="Arial" w:eastAsia="Times New Roman" w:hAnsi="Arial" w:cs="Arial"/>
          <w:sz w:val="20"/>
          <w:szCs w:val="20"/>
        </w:rPr>
        <w:t xml:space="preserve">  </w:t>
      </w:r>
    </w:p>
    <w:p w:rsidR="00C566B6" w:rsidRDefault="00C566B6" w:rsidP="007B6BF2">
      <w:pPr>
        <w:numPr>
          <w:ilvl w:val="0"/>
          <w:numId w:val="3"/>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Masa embrionik mulai </w:t>
      </w:r>
      <w:r w:rsidR="00892602">
        <w:rPr>
          <w:rFonts w:ascii="Arial" w:eastAsia="Times New Roman" w:hAnsi="Arial" w:cs="Arial"/>
          <w:sz w:val="20"/>
          <w:szCs w:val="20"/>
        </w:rPr>
        <w:t xml:space="preserve">fertilisasi </w:t>
      </w:r>
      <w:r w:rsidRPr="00C566B6">
        <w:rPr>
          <w:rFonts w:ascii="Arial" w:eastAsia="Times New Roman" w:hAnsi="Arial" w:cs="Arial"/>
          <w:sz w:val="20"/>
          <w:szCs w:val="20"/>
        </w:rPr>
        <w:t>sampai minggu ke-8. Setelah minggu ke</w:t>
      </w:r>
      <w:r w:rsidR="00892602">
        <w:rPr>
          <w:rFonts w:ascii="Arial" w:eastAsia="Times New Roman" w:hAnsi="Arial" w:cs="Arial"/>
          <w:sz w:val="20"/>
          <w:szCs w:val="20"/>
        </w:rPr>
        <w:t xml:space="preserve">-8 </w:t>
      </w:r>
      <w:r w:rsidRPr="00C566B6">
        <w:rPr>
          <w:rFonts w:ascii="Arial" w:eastAsia="Times New Roman" w:hAnsi="Arial" w:cs="Arial"/>
          <w:sz w:val="20"/>
          <w:szCs w:val="20"/>
        </w:rPr>
        <w:t xml:space="preserve">embrio disebut sebagai janin. </w:t>
      </w:r>
    </w:p>
    <w:p w:rsidR="004C470B" w:rsidRDefault="004C470B" w:rsidP="004C470B">
      <w:pPr>
        <w:spacing w:after="0" w:line="240" w:lineRule="auto"/>
        <w:jc w:val="center"/>
        <w:rPr>
          <w:rFonts w:ascii="Arial" w:hAnsi="Arial" w:cs="Arial"/>
          <w:sz w:val="20"/>
          <w:szCs w:val="20"/>
        </w:rPr>
      </w:pPr>
      <w:r w:rsidRPr="004C470B">
        <w:rPr>
          <w:rFonts w:ascii="Arial" w:hAnsi="Arial" w:cs="Arial"/>
          <w:noProof/>
          <w:sz w:val="20"/>
          <w:szCs w:val="20"/>
        </w:rPr>
        <w:lastRenderedPageBreak/>
        <w:drawing>
          <wp:inline distT="0" distB="0" distL="0" distR="0">
            <wp:extent cx="4724400" cy="2365523"/>
            <wp:effectExtent l="19050" t="0" r="0" b="0"/>
            <wp:docPr id="32" name="Picture 5" descr="D:\D3RMIK\KKPMT 4\Embryo-amnion-Development-uterus-chorion-cord-form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3RMIK\KKPMT 4\Embryo-amnion-Development-uterus-chorion-cord-formation (1).jpg"/>
                    <pic:cNvPicPr>
                      <a:picLocks noChangeAspect="1" noChangeArrowheads="1"/>
                    </pic:cNvPicPr>
                  </pic:nvPicPr>
                  <pic:blipFill>
                    <a:blip r:embed="rId14" cstate="print"/>
                    <a:srcRect/>
                    <a:stretch>
                      <a:fillRect/>
                    </a:stretch>
                  </pic:blipFill>
                  <pic:spPr bwMode="auto">
                    <a:xfrm>
                      <a:off x="0" y="0"/>
                      <a:ext cx="4744359" cy="2375517"/>
                    </a:xfrm>
                    <a:prstGeom prst="rect">
                      <a:avLst/>
                    </a:prstGeom>
                    <a:noFill/>
                    <a:ln w="9525">
                      <a:noFill/>
                      <a:miter lim="800000"/>
                      <a:headEnd/>
                      <a:tailEnd/>
                    </a:ln>
                  </pic:spPr>
                </pic:pic>
              </a:graphicData>
            </a:graphic>
          </wp:inline>
        </w:drawing>
      </w:r>
    </w:p>
    <w:p w:rsidR="00C566B6" w:rsidRDefault="00DB2F8E" w:rsidP="004C470B">
      <w:pPr>
        <w:tabs>
          <w:tab w:val="left" w:pos="2746"/>
        </w:tabs>
        <w:spacing w:after="0" w:line="240" w:lineRule="auto"/>
        <w:jc w:val="center"/>
        <w:rPr>
          <w:rFonts w:ascii="Arial" w:hAnsi="Arial" w:cs="Arial"/>
          <w:sz w:val="20"/>
          <w:szCs w:val="20"/>
        </w:rPr>
      </w:pPr>
      <w:r>
        <w:rPr>
          <w:rFonts w:ascii="Arial" w:hAnsi="Arial" w:cs="Arial"/>
          <w:sz w:val="20"/>
          <w:szCs w:val="20"/>
        </w:rPr>
        <w:t>Gambar 5.4 Perkembangan embrio</w:t>
      </w:r>
    </w:p>
    <w:p w:rsidR="00C566B6" w:rsidRPr="00C566B6" w:rsidRDefault="00C566B6" w:rsidP="002F384F">
      <w:pPr>
        <w:spacing w:after="0" w:line="240" w:lineRule="auto"/>
        <w:ind w:firstLine="360"/>
        <w:jc w:val="both"/>
        <w:rPr>
          <w:rFonts w:ascii="Arial" w:eastAsia="Times New Roman" w:hAnsi="Arial" w:cs="Arial"/>
          <w:sz w:val="20"/>
          <w:szCs w:val="20"/>
        </w:rPr>
      </w:pPr>
      <w:r w:rsidRPr="00C566B6">
        <w:rPr>
          <w:rFonts w:ascii="Arial" w:eastAsia="Times New Roman" w:hAnsi="Arial" w:cs="Arial"/>
          <w:b/>
          <w:bCs/>
          <w:sz w:val="20"/>
          <w:szCs w:val="20"/>
        </w:rPr>
        <w:t>Tahap perkembangan Embrio</w:t>
      </w:r>
    </w:p>
    <w:p w:rsidR="00C566B6" w:rsidRPr="00C566B6" w:rsidRDefault="00C566B6" w:rsidP="007B6BF2">
      <w:pPr>
        <w:pStyle w:val="ListParagraph"/>
        <w:numPr>
          <w:ilvl w:val="0"/>
          <w:numId w:val="22"/>
        </w:numPr>
        <w:jc w:val="both"/>
        <w:rPr>
          <w:rFonts w:ascii="Arial" w:hAnsi="Arial" w:cs="Arial"/>
        </w:rPr>
      </w:pPr>
      <w:r w:rsidRPr="00C566B6">
        <w:rPr>
          <w:rFonts w:ascii="Arial" w:hAnsi="Arial" w:cs="Arial"/>
          <w:b/>
        </w:rPr>
        <w:t xml:space="preserve">Zigot </w:t>
      </w:r>
      <w:r w:rsidRPr="00C566B6">
        <w:rPr>
          <w:rFonts w:ascii="Arial" w:hAnsi="Arial" w:cs="Arial"/>
        </w:rPr>
        <w:t xml:space="preserve">adalah hasil peleburan ovum dan sperma, terbentuk akan berkembang menjadi embrio, dimana sifat induk jantan akan berpadu dengan sifat induk betina. </w:t>
      </w:r>
    </w:p>
    <w:p w:rsidR="00C566B6" w:rsidRPr="00C566B6" w:rsidRDefault="00C566B6" w:rsidP="007B6BF2">
      <w:pPr>
        <w:pStyle w:val="ListParagraph"/>
        <w:numPr>
          <w:ilvl w:val="0"/>
          <w:numId w:val="22"/>
        </w:numPr>
        <w:jc w:val="both"/>
        <w:rPr>
          <w:rFonts w:ascii="Arial" w:hAnsi="Arial" w:cs="Arial"/>
        </w:rPr>
      </w:pPr>
      <w:r w:rsidRPr="00C566B6">
        <w:rPr>
          <w:rFonts w:ascii="Arial" w:hAnsi="Arial" w:cs="Arial"/>
          <w:b/>
          <w:bCs/>
        </w:rPr>
        <w:t xml:space="preserve">Morula: </w:t>
      </w:r>
      <w:r w:rsidRPr="00C566B6">
        <w:rPr>
          <w:rFonts w:ascii="Arial" w:hAnsi="Arial" w:cs="Arial"/>
        </w:rPr>
        <w:t xml:space="preserve">kumpulan sel berbentuk bola hasil pembelahan zigot yang terus menerus.  </w:t>
      </w:r>
    </w:p>
    <w:p w:rsidR="00C566B6" w:rsidRPr="00C566B6" w:rsidRDefault="00C566B6" w:rsidP="007B6BF2">
      <w:pPr>
        <w:pStyle w:val="ListParagraph"/>
        <w:numPr>
          <w:ilvl w:val="0"/>
          <w:numId w:val="22"/>
        </w:numPr>
        <w:jc w:val="both"/>
        <w:rPr>
          <w:rFonts w:ascii="Arial" w:hAnsi="Arial" w:cs="Arial"/>
        </w:rPr>
      </w:pPr>
      <w:r w:rsidRPr="00C566B6">
        <w:rPr>
          <w:rFonts w:ascii="Arial" w:hAnsi="Arial" w:cs="Arial"/>
          <w:b/>
          <w:bCs/>
        </w:rPr>
        <w:t xml:space="preserve">Blastula: </w:t>
      </w:r>
      <w:r w:rsidRPr="00C566B6">
        <w:rPr>
          <w:rFonts w:ascii="Arial" w:hAnsi="Arial" w:cs="Arial"/>
        </w:rPr>
        <w:t xml:space="preserve">kumpulan sel berbentuk bola yang berongga (blastocoels) yang berisi cadangan makanan. </w:t>
      </w:r>
    </w:p>
    <w:p w:rsidR="00C566B6" w:rsidRPr="00C566B6" w:rsidRDefault="00C566B6" w:rsidP="007B6BF2">
      <w:pPr>
        <w:pStyle w:val="ListParagraph"/>
        <w:numPr>
          <w:ilvl w:val="0"/>
          <w:numId w:val="22"/>
        </w:numPr>
        <w:jc w:val="both"/>
        <w:rPr>
          <w:rFonts w:ascii="Arial" w:hAnsi="Arial" w:cs="Arial"/>
        </w:rPr>
      </w:pPr>
      <w:r w:rsidRPr="00C566B6">
        <w:rPr>
          <w:rFonts w:ascii="Arial" w:hAnsi="Arial" w:cs="Arial"/>
          <w:b/>
          <w:bCs/>
        </w:rPr>
        <w:t xml:space="preserve">Gastrula: </w:t>
      </w:r>
      <w:r w:rsidRPr="00C566B6">
        <w:rPr>
          <w:rFonts w:ascii="Arial" w:hAnsi="Arial" w:cs="Arial"/>
        </w:rPr>
        <w:t xml:space="preserve">kumpulan sel yang terdiri dari tiga lapisan (ektoderm, mesoderm dan endoderm). Ketiga lapisan ini terbentuk dari hasil migrasi (pengkutuban) sel-sel blastula. </w:t>
      </w:r>
    </w:p>
    <w:p w:rsidR="00C566B6" w:rsidRPr="00C566B6" w:rsidRDefault="00C566B6" w:rsidP="007B6BF2">
      <w:pPr>
        <w:pStyle w:val="ListParagraph"/>
        <w:numPr>
          <w:ilvl w:val="0"/>
          <w:numId w:val="22"/>
        </w:numPr>
        <w:jc w:val="both"/>
        <w:rPr>
          <w:rFonts w:ascii="Arial" w:hAnsi="Arial" w:cs="Arial"/>
        </w:rPr>
      </w:pPr>
      <w:r w:rsidRPr="00C566B6">
        <w:rPr>
          <w:rFonts w:ascii="Arial" w:hAnsi="Arial" w:cs="Arial"/>
          <w:b/>
          <w:bCs/>
        </w:rPr>
        <w:t>Morfogenesis dan organogenesis: t</w:t>
      </w:r>
      <w:r w:rsidRPr="00C566B6">
        <w:rPr>
          <w:rFonts w:ascii="Arial" w:hAnsi="Arial" w:cs="Arial"/>
        </w:rPr>
        <w:t xml:space="preserve">ahap pembentukan organ dan morfologi tubuh. </w:t>
      </w:r>
    </w:p>
    <w:p w:rsidR="00C566B6" w:rsidRPr="00C566B6" w:rsidRDefault="00C566B6" w:rsidP="00922B5E">
      <w:pPr>
        <w:spacing w:after="0" w:line="240" w:lineRule="auto"/>
        <w:ind w:left="360"/>
        <w:jc w:val="both"/>
        <w:rPr>
          <w:rFonts w:ascii="Arial" w:eastAsia="Times New Roman" w:hAnsi="Arial" w:cs="Arial"/>
          <w:sz w:val="20"/>
          <w:szCs w:val="20"/>
        </w:rPr>
      </w:pPr>
    </w:p>
    <w:p w:rsidR="00C566B6" w:rsidRPr="00C566B6" w:rsidRDefault="00C566B6" w:rsidP="00922B5E">
      <w:pPr>
        <w:spacing w:after="0" w:line="240" w:lineRule="auto"/>
        <w:ind w:left="360"/>
        <w:jc w:val="both"/>
        <w:rPr>
          <w:rFonts w:ascii="Arial" w:eastAsia="Times New Roman" w:hAnsi="Arial" w:cs="Arial"/>
          <w:sz w:val="20"/>
          <w:szCs w:val="20"/>
        </w:rPr>
      </w:pPr>
      <w:r w:rsidRPr="00C566B6">
        <w:rPr>
          <w:rFonts w:ascii="Arial" w:eastAsia="Times New Roman" w:hAnsi="Arial" w:cs="Arial"/>
          <w:sz w:val="20"/>
          <w:szCs w:val="20"/>
        </w:rPr>
        <w:t>Ketika embrio menempel (implantasi) ke rahim, akan terbentuk plasenta</w:t>
      </w:r>
      <w:r w:rsidR="00AC54C3">
        <w:rPr>
          <w:rFonts w:ascii="Arial" w:eastAsia="Times New Roman" w:hAnsi="Arial" w:cs="Arial"/>
          <w:sz w:val="20"/>
          <w:szCs w:val="20"/>
        </w:rPr>
        <w:t>. T</w:t>
      </w:r>
      <w:r w:rsidRPr="00C566B6">
        <w:rPr>
          <w:rFonts w:ascii="Arial" w:eastAsia="Times New Roman" w:hAnsi="Arial" w:cs="Arial"/>
          <w:sz w:val="20"/>
          <w:szCs w:val="20"/>
        </w:rPr>
        <w:t xml:space="preserve">iga membran yang terdiri dari : </w:t>
      </w:r>
    </w:p>
    <w:p w:rsidR="00C566B6" w:rsidRPr="00C566B6" w:rsidRDefault="00C566B6" w:rsidP="007B6BF2">
      <w:pPr>
        <w:pStyle w:val="ListParagraph"/>
        <w:numPr>
          <w:ilvl w:val="0"/>
          <w:numId w:val="4"/>
        </w:numPr>
        <w:tabs>
          <w:tab w:val="clear" w:pos="360"/>
          <w:tab w:val="num" w:pos="720"/>
        </w:tabs>
        <w:ind w:left="720"/>
        <w:jc w:val="both"/>
        <w:rPr>
          <w:rFonts w:ascii="Arial" w:hAnsi="Arial" w:cs="Arial"/>
        </w:rPr>
      </w:pPr>
      <w:r w:rsidRPr="00C566B6">
        <w:rPr>
          <w:rFonts w:ascii="Arial" w:hAnsi="Arial" w:cs="Arial"/>
          <w:b/>
          <w:bCs/>
        </w:rPr>
        <w:t xml:space="preserve">Amnion: </w:t>
      </w:r>
      <w:r w:rsidRPr="00C566B6">
        <w:rPr>
          <w:rFonts w:ascii="Arial" w:hAnsi="Arial" w:cs="Arial"/>
        </w:rPr>
        <w:t>membungkus embrio</w:t>
      </w:r>
      <w:r w:rsidR="0022409D">
        <w:rPr>
          <w:rFonts w:ascii="Arial" w:hAnsi="Arial" w:cs="Arial"/>
        </w:rPr>
        <w:t xml:space="preserve">, </w:t>
      </w:r>
      <w:r w:rsidRPr="00C566B6">
        <w:rPr>
          <w:rFonts w:ascii="Arial" w:hAnsi="Arial" w:cs="Arial"/>
        </w:rPr>
        <w:t xml:space="preserve">menghasilkan cairan amnion yang berfungsi melindungi embrio dari benturan. </w:t>
      </w:r>
    </w:p>
    <w:p w:rsidR="00C566B6" w:rsidRPr="00C566B6" w:rsidRDefault="00C566B6" w:rsidP="007B6BF2">
      <w:pPr>
        <w:pStyle w:val="ListParagraph"/>
        <w:numPr>
          <w:ilvl w:val="0"/>
          <w:numId w:val="4"/>
        </w:numPr>
        <w:tabs>
          <w:tab w:val="clear" w:pos="360"/>
          <w:tab w:val="num" w:pos="720"/>
        </w:tabs>
        <w:ind w:left="720"/>
        <w:jc w:val="both"/>
        <w:rPr>
          <w:rFonts w:ascii="Arial" w:hAnsi="Arial" w:cs="Arial"/>
        </w:rPr>
      </w:pPr>
      <w:r w:rsidRPr="00C566B6">
        <w:rPr>
          <w:rFonts w:ascii="Arial" w:hAnsi="Arial" w:cs="Arial"/>
          <w:b/>
          <w:bCs/>
        </w:rPr>
        <w:t>Korion:</w:t>
      </w:r>
      <w:r w:rsidRPr="00C566B6">
        <w:rPr>
          <w:rFonts w:ascii="Arial" w:hAnsi="Arial" w:cs="Arial"/>
        </w:rPr>
        <w:t xml:space="preserve"> lapisan tempat terjadinya pertukaran unsur makanan, limbah metabolisme, antibodi antara ibu dan embrio. </w:t>
      </w:r>
    </w:p>
    <w:p w:rsidR="00C566B6" w:rsidRPr="00C566B6" w:rsidRDefault="00C566B6" w:rsidP="007B6BF2">
      <w:pPr>
        <w:pStyle w:val="ListParagraph"/>
        <w:numPr>
          <w:ilvl w:val="0"/>
          <w:numId w:val="4"/>
        </w:numPr>
        <w:tabs>
          <w:tab w:val="clear" w:pos="360"/>
          <w:tab w:val="num" w:pos="720"/>
        </w:tabs>
        <w:ind w:left="720"/>
        <w:jc w:val="both"/>
        <w:rPr>
          <w:rFonts w:ascii="Arial" w:hAnsi="Arial" w:cs="Arial"/>
        </w:rPr>
      </w:pPr>
      <w:r w:rsidRPr="00C566B6">
        <w:rPr>
          <w:rFonts w:ascii="Arial" w:hAnsi="Arial" w:cs="Arial"/>
          <w:b/>
          <w:bCs/>
        </w:rPr>
        <w:t xml:space="preserve">Alantois: </w:t>
      </w:r>
      <w:r w:rsidRPr="00C566B6">
        <w:rPr>
          <w:rFonts w:ascii="Arial" w:hAnsi="Arial" w:cs="Arial"/>
        </w:rPr>
        <w:t xml:space="preserve">membran yang menghubungkan embrio dengan ibu, membran inilah yang kemudian akan membentuk </w:t>
      </w:r>
      <w:r w:rsidRPr="00C566B6">
        <w:rPr>
          <w:rFonts w:ascii="Arial" w:hAnsi="Arial" w:cs="Arial"/>
          <w:b/>
          <w:bCs/>
        </w:rPr>
        <w:t>plasenta</w:t>
      </w:r>
      <w:r w:rsidRPr="00C566B6">
        <w:rPr>
          <w:rFonts w:ascii="Arial" w:hAnsi="Arial" w:cs="Arial"/>
        </w:rPr>
        <w:t xml:space="preserve"> (tali pusar).</w:t>
      </w:r>
    </w:p>
    <w:p w:rsidR="00C566B6" w:rsidRPr="00C566B6" w:rsidRDefault="00C566B6" w:rsidP="00922B5E">
      <w:pPr>
        <w:spacing w:after="0" w:line="240" w:lineRule="auto"/>
        <w:ind w:left="360"/>
        <w:jc w:val="both"/>
        <w:rPr>
          <w:rFonts w:ascii="Arial" w:hAnsi="Arial" w:cs="Arial"/>
          <w:sz w:val="20"/>
          <w:szCs w:val="20"/>
        </w:rPr>
      </w:pPr>
    </w:p>
    <w:p w:rsidR="00C566B6" w:rsidRPr="00C566B6" w:rsidRDefault="00C566B6" w:rsidP="00922B5E">
      <w:pPr>
        <w:spacing w:after="0" w:line="240" w:lineRule="auto"/>
        <w:ind w:left="360"/>
        <w:jc w:val="both"/>
        <w:rPr>
          <w:rFonts w:ascii="Arial" w:eastAsia="Times New Roman" w:hAnsi="Arial" w:cs="Arial"/>
          <w:color w:val="FF0000"/>
          <w:sz w:val="20"/>
          <w:szCs w:val="20"/>
        </w:rPr>
      </w:pPr>
      <w:r w:rsidRPr="00C566B6">
        <w:rPr>
          <w:rFonts w:ascii="Arial" w:hAnsi="Arial" w:cs="Arial"/>
          <w:sz w:val="20"/>
          <w:szCs w:val="20"/>
        </w:rPr>
        <w:t xml:space="preserve">Plasenta </w:t>
      </w:r>
      <w:r w:rsidR="00AC54C3">
        <w:rPr>
          <w:rFonts w:ascii="Arial" w:hAnsi="Arial" w:cs="Arial"/>
          <w:sz w:val="20"/>
          <w:szCs w:val="20"/>
        </w:rPr>
        <w:t xml:space="preserve">adalah </w:t>
      </w:r>
      <w:r w:rsidRPr="00C566B6">
        <w:rPr>
          <w:rFonts w:ascii="Arial" w:hAnsi="Arial" w:cs="Arial"/>
          <w:sz w:val="20"/>
          <w:szCs w:val="20"/>
        </w:rPr>
        <w:t xml:space="preserve">organ berbentuk cakram, mengandung pembuluh darah ibu (maternal) dan embrio. Melalui plasenta, janin atau embrio mendapatkan nutrisi dari ibunya, </w:t>
      </w:r>
      <w:r w:rsidR="00AC54C3">
        <w:rPr>
          <w:rFonts w:ascii="Arial" w:hAnsi="Arial" w:cs="Arial"/>
          <w:sz w:val="20"/>
          <w:szCs w:val="20"/>
        </w:rPr>
        <w:t xml:space="preserve">dan </w:t>
      </w:r>
      <w:r w:rsidRPr="00C566B6">
        <w:rPr>
          <w:rFonts w:ascii="Arial" w:hAnsi="Arial" w:cs="Arial"/>
          <w:sz w:val="20"/>
          <w:szCs w:val="20"/>
        </w:rPr>
        <w:t xml:space="preserve">terjadi pertukaran gas respirasi pembuangan limbah hasil metabolisme janin, sebagai jembatan ibu dan bayi yang dikandungnya. </w:t>
      </w:r>
      <w:r w:rsidRPr="00C566B6">
        <w:rPr>
          <w:rFonts w:ascii="Arial" w:eastAsia="Times New Roman" w:hAnsi="Arial" w:cs="Arial"/>
          <w:sz w:val="20"/>
          <w:szCs w:val="20"/>
        </w:rPr>
        <w:t xml:space="preserve">Plasenta yang </w:t>
      </w:r>
      <w:r w:rsidR="00AC54C3">
        <w:rPr>
          <w:rFonts w:ascii="Arial" w:eastAsia="Times New Roman" w:hAnsi="Arial" w:cs="Arial"/>
          <w:sz w:val="20"/>
          <w:szCs w:val="20"/>
        </w:rPr>
        <w:t xml:space="preserve">terbentuk, </w:t>
      </w:r>
      <w:r w:rsidRPr="00C566B6">
        <w:rPr>
          <w:rFonts w:ascii="Arial" w:eastAsia="Times New Roman" w:hAnsi="Arial" w:cs="Arial"/>
          <w:sz w:val="20"/>
          <w:szCs w:val="20"/>
        </w:rPr>
        <w:t>menghasilkan hormone “Human Chorionic Gonadotropin” (HCG), yang ditemukan dalam darah dan urine, yang dideteksi melalui test kehhamilan</w:t>
      </w:r>
      <w:r w:rsidR="00AC54C3">
        <w:rPr>
          <w:rFonts w:ascii="Arial" w:eastAsia="Times New Roman" w:hAnsi="Arial" w:cs="Arial"/>
          <w:sz w:val="20"/>
          <w:szCs w:val="20"/>
        </w:rPr>
        <w:t xml:space="preserve">/ </w:t>
      </w:r>
      <w:r w:rsidRPr="00C566B6">
        <w:rPr>
          <w:rFonts w:ascii="Arial" w:eastAsia="Times New Roman" w:hAnsi="Arial" w:cs="Arial"/>
          <w:sz w:val="20"/>
          <w:szCs w:val="20"/>
        </w:rPr>
        <w:t>test pack dengan waktu paling cepat 3-4 minggu</w:t>
      </w:r>
    </w:p>
    <w:p w:rsidR="00C566B6" w:rsidRPr="00C566B6" w:rsidRDefault="00C566B6" w:rsidP="00922B5E">
      <w:pPr>
        <w:spacing w:after="0" w:line="240" w:lineRule="auto"/>
        <w:ind w:left="360"/>
        <w:rPr>
          <w:rFonts w:ascii="Arial" w:eastAsia="Times New Roman" w:hAnsi="Arial" w:cs="Arial"/>
          <w:color w:val="FF0000"/>
          <w:sz w:val="20"/>
          <w:szCs w:val="20"/>
        </w:rPr>
      </w:pPr>
    </w:p>
    <w:p w:rsidR="00C566B6" w:rsidRPr="00C566B6" w:rsidRDefault="00C566B6" w:rsidP="00922B5E">
      <w:pPr>
        <w:spacing w:after="0" w:line="240" w:lineRule="auto"/>
        <w:ind w:left="360"/>
        <w:rPr>
          <w:rFonts w:ascii="Arial" w:eastAsia="Times New Roman" w:hAnsi="Arial" w:cs="Arial"/>
          <w:sz w:val="20"/>
          <w:szCs w:val="20"/>
        </w:rPr>
      </w:pPr>
      <w:r w:rsidRPr="00C566B6">
        <w:rPr>
          <w:rFonts w:ascii="Arial" w:eastAsia="Times New Roman" w:hAnsi="Arial" w:cs="Arial"/>
          <w:sz w:val="20"/>
          <w:szCs w:val="20"/>
        </w:rPr>
        <w:t xml:space="preserve">Beberapa tanda dan gejala kehamilan antara lain: </w:t>
      </w:r>
    </w:p>
    <w:p w:rsidR="00C566B6" w:rsidRPr="00C566B6" w:rsidRDefault="00274439" w:rsidP="007B6BF2">
      <w:pPr>
        <w:pStyle w:val="ListParagraph"/>
        <w:numPr>
          <w:ilvl w:val="0"/>
          <w:numId w:val="5"/>
        </w:numPr>
        <w:tabs>
          <w:tab w:val="clear" w:pos="360"/>
          <w:tab w:val="num" w:pos="720"/>
        </w:tabs>
        <w:ind w:left="720"/>
        <w:rPr>
          <w:rFonts w:ascii="Arial" w:hAnsi="Arial" w:cs="Arial"/>
        </w:rPr>
      </w:pPr>
      <w:hyperlink r:id="rId15" w:history="1">
        <w:r w:rsidR="00C566B6" w:rsidRPr="00C566B6">
          <w:rPr>
            <w:rFonts w:ascii="Arial" w:hAnsi="Arial" w:cs="Arial"/>
            <w:b/>
          </w:rPr>
          <w:t>Terlambat haid</w:t>
        </w:r>
      </w:hyperlink>
      <w:r w:rsidR="00C566B6" w:rsidRPr="00C566B6">
        <w:rPr>
          <w:rFonts w:ascii="Arial" w:hAnsi="Arial" w:cs="Arial"/>
          <w:b/>
        </w:rPr>
        <w:t>,</w:t>
      </w:r>
      <w:r w:rsidR="00C566B6" w:rsidRPr="00C566B6">
        <w:rPr>
          <w:rFonts w:ascii="Arial" w:hAnsi="Arial" w:cs="Arial"/>
        </w:rPr>
        <w:t xml:space="preserve"> tetapi jika sudah biasa terlambat haid harus dipantau dengan tanda lainnya. </w:t>
      </w:r>
    </w:p>
    <w:p w:rsidR="00C566B6" w:rsidRPr="00C566B6" w:rsidRDefault="00C566B6" w:rsidP="007B6BF2">
      <w:pPr>
        <w:numPr>
          <w:ilvl w:val="0"/>
          <w:numId w:val="5"/>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b/>
          <w:sz w:val="20"/>
          <w:szCs w:val="20"/>
        </w:rPr>
        <w:t xml:space="preserve">Nyidam </w:t>
      </w:r>
      <w:r w:rsidRPr="00C566B6">
        <w:rPr>
          <w:rFonts w:ascii="Arial" w:eastAsia="Times New Roman" w:hAnsi="Arial" w:cs="Arial"/>
          <w:sz w:val="20"/>
          <w:szCs w:val="20"/>
        </w:rPr>
        <w:t xml:space="preserve">atau keinginan untuk makan makanan tertentu. </w:t>
      </w:r>
      <w:r w:rsidRPr="00C566B6">
        <w:rPr>
          <w:rFonts w:ascii="Arial" w:eastAsia="Times New Roman" w:hAnsi="Arial" w:cs="Arial"/>
          <w:b/>
          <w:sz w:val="20"/>
          <w:szCs w:val="20"/>
        </w:rPr>
        <w:t>Mual awal kehamilan</w:t>
      </w:r>
      <w:r w:rsidRPr="00C566B6">
        <w:rPr>
          <w:rFonts w:ascii="Arial" w:eastAsia="Times New Roman" w:hAnsi="Arial" w:cs="Arial"/>
          <w:sz w:val="20"/>
          <w:szCs w:val="20"/>
        </w:rPr>
        <w:t xml:space="preserve">, tetapi dapat berlangsung selama terjadinya proses kehamilan. </w:t>
      </w:r>
      <w:r w:rsidRPr="00C566B6">
        <w:rPr>
          <w:rFonts w:ascii="Arial" w:eastAsia="Times New Roman" w:hAnsi="Arial" w:cs="Arial"/>
          <w:b/>
          <w:sz w:val="20"/>
          <w:szCs w:val="20"/>
        </w:rPr>
        <w:t>Kehilangan nafsu makan</w:t>
      </w:r>
      <w:r w:rsidRPr="00C566B6">
        <w:rPr>
          <w:rFonts w:ascii="Arial" w:eastAsia="Times New Roman" w:hAnsi="Arial" w:cs="Arial"/>
          <w:sz w:val="20"/>
          <w:szCs w:val="20"/>
        </w:rPr>
        <w:t>, biasanya mulai dari hari 8 -10 setelah proses pembuahan. Beberapa bau tertentu dapat menyebabkan mual. Kondisi ini biasanya terjadi kuartal kedua hingga kuartal terakhir.</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Bercak (spotting)</w:t>
      </w:r>
      <w:r w:rsidRPr="00C566B6">
        <w:rPr>
          <w:rFonts w:ascii="Arial" w:eastAsia="Times New Roman" w:hAnsi="Arial" w:cs="Arial"/>
          <w:sz w:val="20"/>
          <w:szCs w:val="20"/>
        </w:rPr>
        <w:t>, karena implantasi embrio pada dinding rahim (hari ke 8-10) setelah pembuahan.</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 xml:space="preserve">Sakit punggung dan sakit kepala </w:t>
      </w:r>
      <w:r w:rsidRPr="00C566B6">
        <w:rPr>
          <w:rFonts w:ascii="Arial" w:eastAsia="Times New Roman" w:hAnsi="Arial" w:cs="Arial"/>
          <w:sz w:val="20"/>
          <w:szCs w:val="20"/>
        </w:rPr>
        <w:t>akibat peningkatan mendadak dalam kadar hormon.</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Struktur payudara menjadi lembut, membengkak</w:t>
      </w:r>
      <w:r w:rsidRPr="00C566B6">
        <w:rPr>
          <w:rFonts w:ascii="Arial" w:eastAsia="Times New Roman" w:hAnsi="Arial" w:cs="Arial"/>
          <w:sz w:val="20"/>
          <w:szCs w:val="20"/>
        </w:rPr>
        <w:t xml:space="preserve">, mulai dari minggu pertama atau kedua setelah terjadinya proses pembuahan. </w:t>
      </w:r>
      <w:r w:rsidRPr="00C566B6">
        <w:rPr>
          <w:rFonts w:ascii="Arial" w:eastAsia="Times New Roman" w:hAnsi="Arial" w:cs="Arial"/>
          <w:b/>
          <w:sz w:val="20"/>
          <w:szCs w:val="20"/>
        </w:rPr>
        <w:t>Sekitar puting (areola) berubah warna dan muncul garis gelap</w:t>
      </w:r>
      <w:r w:rsidRPr="00C566B6">
        <w:rPr>
          <w:rFonts w:ascii="Arial" w:eastAsia="Times New Roman" w:hAnsi="Arial" w:cs="Arial"/>
          <w:sz w:val="20"/>
          <w:szCs w:val="20"/>
        </w:rPr>
        <w:t>, yang terlihat dari perut ke pusat daerah kemaluan wanita.</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Mulas dan sembelit</w:t>
      </w:r>
      <w:r w:rsidRPr="00C566B6">
        <w:rPr>
          <w:rFonts w:ascii="Arial" w:eastAsia="Times New Roman" w:hAnsi="Arial" w:cs="Arial"/>
          <w:sz w:val="20"/>
          <w:szCs w:val="20"/>
        </w:rPr>
        <w:t xml:space="preserve"> adalah tanda kehamilan lainnya. Rahim yang membengkak akan mendorong lambung yang mengakibatkan terjadinya masalah pencernaan. Tingginya tingkat hormon, sampai batas tertentu juga bertanggung jawab untuk terjadinya masalah ini.</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Perasaan ingin sering buang air kecil,</w:t>
      </w:r>
      <w:r w:rsidRPr="00C566B6">
        <w:rPr>
          <w:rFonts w:ascii="Arial" w:eastAsia="Times New Roman" w:hAnsi="Arial" w:cs="Arial"/>
          <w:sz w:val="20"/>
          <w:szCs w:val="20"/>
        </w:rPr>
        <w:t xml:space="preserve"> karena terdesak rahim yang membesar.</w:t>
      </w:r>
      <w:r w:rsidRPr="00C566B6">
        <w:rPr>
          <w:rFonts w:ascii="Arial" w:eastAsia="Times New Roman" w:hAnsi="Arial" w:cs="Arial"/>
          <w:b/>
          <w:sz w:val="20"/>
          <w:szCs w:val="20"/>
        </w:rPr>
        <w:t xml:space="preserve"> </w:t>
      </w:r>
    </w:p>
    <w:p w:rsidR="00C566B6" w:rsidRPr="00C566B6" w:rsidRDefault="00C566B6" w:rsidP="007B6BF2">
      <w:pPr>
        <w:pStyle w:val="ListParagraph"/>
        <w:numPr>
          <w:ilvl w:val="0"/>
          <w:numId w:val="5"/>
        </w:numPr>
        <w:tabs>
          <w:tab w:val="clear" w:pos="360"/>
          <w:tab w:val="num" w:pos="720"/>
        </w:tabs>
        <w:ind w:left="720"/>
        <w:rPr>
          <w:rFonts w:ascii="Arial" w:hAnsi="Arial" w:cs="Arial"/>
          <w:lang w:val="sv-SE"/>
        </w:rPr>
      </w:pPr>
      <w:r w:rsidRPr="00C566B6">
        <w:rPr>
          <w:rFonts w:ascii="Arial" w:hAnsi="Arial" w:cs="Arial"/>
          <w:b/>
        </w:rPr>
        <w:t>Pembesaran abdomen</w:t>
      </w:r>
      <w:r w:rsidRPr="00C566B6">
        <w:rPr>
          <w:rFonts w:ascii="Arial" w:hAnsi="Arial" w:cs="Arial"/>
        </w:rPr>
        <w:t xml:space="preserve"> : Pada usia kehamilan 12 minggu, uterus biasanya teraba di dinding abdomen tepat diatas simfisis; kemudian uterus membesar secara bertahap sampai akhir kehamilan.</w:t>
      </w:r>
    </w:p>
    <w:p w:rsidR="00C566B6" w:rsidRPr="00C566B6" w:rsidRDefault="00C566B6" w:rsidP="007B6BF2">
      <w:pPr>
        <w:pStyle w:val="ListParagraph"/>
        <w:numPr>
          <w:ilvl w:val="0"/>
          <w:numId w:val="5"/>
        </w:numPr>
        <w:tabs>
          <w:tab w:val="clear" w:pos="360"/>
          <w:tab w:val="num" w:pos="720"/>
        </w:tabs>
        <w:ind w:left="720"/>
        <w:rPr>
          <w:rFonts w:ascii="Arial" w:hAnsi="Arial" w:cs="Arial"/>
          <w:lang w:val="sv-SE"/>
        </w:rPr>
      </w:pPr>
      <w:r w:rsidRPr="00C566B6">
        <w:rPr>
          <w:rFonts w:ascii="Arial" w:hAnsi="Arial" w:cs="Arial"/>
          <w:b/>
        </w:rPr>
        <w:t>Denyut jantung janin</w:t>
      </w:r>
      <w:r w:rsidRPr="00C566B6">
        <w:rPr>
          <w:rFonts w:ascii="Arial" w:hAnsi="Arial" w:cs="Arial"/>
        </w:rPr>
        <w:t xml:space="preserve">, dideteksi dengan stetoskop usia kehamilan 17 – 19 minggu, dengan Doppler usia kehamilan 10 minggu, dengan ekokardiografi dapat mendeteksi sejak 48 hari setelah HPHT terakhir. </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lang w:val="fi-FI"/>
        </w:rPr>
        <w:t xml:space="preserve">Gerakan janin </w:t>
      </w:r>
      <w:r w:rsidRPr="00C566B6">
        <w:rPr>
          <w:rFonts w:ascii="Arial" w:eastAsia="Times New Roman" w:hAnsi="Arial" w:cs="Arial"/>
          <w:sz w:val="20"/>
          <w:szCs w:val="20"/>
          <w:lang w:val="fi-FI"/>
        </w:rPr>
        <w:t>terdeteksi oleh pemeriksa setelah usia kehamilan sekitar 20 minggu.</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lang w:val="sv-SE"/>
        </w:rPr>
        <w:t>Meningkatnya pigmentasi kulit</w:t>
      </w:r>
      <w:r w:rsidRPr="00C566B6">
        <w:rPr>
          <w:rFonts w:ascii="Arial" w:eastAsia="Times New Roman" w:hAnsi="Arial" w:cs="Arial"/>
          <w:sz w:val="20"/>
          <w:szCs w:val="20"/>
          <w:lang w:val="sv-SE"/>
        </w:rPr>
        <w:t xml:space="preserve"> dan munculnya striae pada abdomen.</w:t>
      </w:r>
      <w:r w:rsidRPr="00C566B6">
        <w:rPr>
          <w:rFonts w:ascii="Arial" w:eastAsia="Times New Roman" w:hAnsi="Arial" w:cs="Arial"/>
          <w:sz w:val="20"/>
          <w:szCs w:val="20"/>
        </w:rPr>
        <w:t xml:space="preserve"> </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Cs/>
          <w:sz w:val="20"/>
          <w:szCs w:val="20"/>
        </w:rPr>
        <w:t xml:space="preserve">Pertambahan berat badan selama hamil </w:t>
      </w:r>
    </w:p>
    <w:p w:rsidR="00C566B6" w:rsidRP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sz w:val="20"/>
          <w:szCs w:val="20"/>
          <w:lang w:val="sv-SE"/>
        </w:rPr>
        <w:t xml:space="preserve">Terjadi hemodilusi pada kehamilan 30 minggu, sehingga terjadi anemia bila Hb &lt; 11 gr% </w:t>
      </w:r>
    </w:p>
    <w:p w:rsidR="00C566B6" w:rsidRDefault="00C566B6" w:rsidP="007B6BF2">
      <w:pPr>
        <w:numPr>
          <w:ilvl w:val="0"/>
          <w:numId w:val="5"/>
        </w:numPr>
        <w:tabs>
          <w:tab w:val="clear" w:pos="360"/>
          <w:tab w:val="num" w:pos="720"/>
        </w:tabs>
        <w:spacing w:after="0" w:line="240" w:lineRule="auto"/>
        <w:ind w:left="720"/>
        <w:rPr>
          <w:rFonts w:ascii="Arial" w:eastAsia="Times New Roman" w:hAnsi="Arial" w:cs="Arial"/>
          <w:sz w:val="20"/>
          <w:szCs w:val="20"/>
        </w:rPr>
      </w:pPr>
      <w:r w:rsidRPr="00C566B6">
        <w:rPr>
          <w:rFonts w:ascii="Arial" w:eastAsia="Times New Roman" w:hAnsi="Arial" w:cs="Arial"/>
          <w:b/>
          <w:sz w:val="20"/>
          <w:szCs w:val="20"/>
        </w:rPr>
        <w:t>Perubahan suasana hati</w:t>
      </w:r>
      <w:r w:rsidRPr="00C566B6">
        <w:rPr>
          <w:rFonts w:ascii="Arial" w:eastAsia="Times New Roman" w:hAnsi="Arial" w:cs="Arial"/>
          <w:sz w:val="20"/>
          <w:szCs w:val="20"/>
        </w:rPr>
        <w:t xml:space="preserve"> dan sensitive bisa stress pada tahap awal kehamilan.</w:t>
      </w:r>
    </w:p>
    <w:p w:rsidR="00B02985" w:rsidRDefault="00B02985" w:rsidP="00B02985">
      <w:pPr>
        <w:spacing w:after="0" w:line="240" w:lineRule="auto"/>
        <w:ind w:left="360"/>
        <w:jc w:val="both"/>
        <w:rPr>
          <w:rFonts w:ascii="Arial" w:eastAsia="Times New Roman" w:hAnsi="Arial" w:cs="Arial"/>
          <w:b/>
          <w:sz w:val="20"/>
          <w:szCs w:val="20"/>
        </w:rPr>
      </w:pPr>
    </w:p>
    <w:p w:rsidR="00B02985" w:rsidRPr="00C566B6" w:rsidRDefault="00B02985" w:rsidP="00B02985">
      <w:pPr>
        <w:spacing w:after="0" w:line="240" w:lineRule="auto"/>
        <w:ind w:left="360"/>
        <w:jc w:val="both"/>
        <w:rPr>
          <w:rFonts w:ascii="Arial" w:eastAsia="Times New Roman" w:hAnsi="Arial" w:cs="Arial"/>
          <w:sz w:val="20"/>
          <w:szCs w:val="20"/>
        </w:rPr>
      </w:pPr>
      <w:r w:rsidRPr="00A76AB9">
        <w:rPr>
          <w:rFonts w:ascii="Arial" w:eastAsia="Times New Roman" w:hAnsi="Arial" w:cs="Arial"/>
          <w:b/>
          <w:sz w:val="20"/>
          <w:szCs w:val="20"/>
        </w:rPr>
        <w:t xml:space="preserve">Tujuan pemeriksaan kehamilan </w:t>
      </w:r>
      <w:r w:rsidRPr="00C566B6">
        <w:rPr>
          <w:rFonts w:ascii="Arial" w:eastAsia="Times New Roman" w:hAnsi="Arial" w:cs="Arial"/>
          <w:sz w:val="20"/>
          <w:szCs w:val="20"/>
        </w:rPr>
        <w:t>adalah untuk mengetahui kondisi ibu dan janin:</w:t>
      </w:r>
    </w:p>
    <w:p w:rsidR="00B02985" w:rsidRPr="00C566B6" w:rsidRDefault="00B02985" w:rsidP="007B6BF2">
      <w:pPr>
        <w:pStyle w:val="ListParagraph"/>
        <w:numPr>
          <w:ilvl w:val="0"/>
          <w:numId w:val="16"/>
        </w:numPr>
        <w:jc w:val="both"/>
        <w:rPr>
          <w:rFonts w:ascii="Arial" w:hAnsi="Arial" w:cs="Arial"/>
        </w:rPr>
      </w:pPr>
      <w:r w:rsidRPr="00C566B6">
        <w:rPr>
          <w:rFonts w:ascii="Arial" w:hAnsi="Arial" w:cs="Arial"/>
        </w:rPr>
        <w:t xml:space="preserve">perkembangan kehamilan, tingkat kesehatan kandungan, kondisi janin, </w:t>
      </w:r>
    </w:p>
    <w:p w:rsidR="00B02985" w:rsidRPr="00C566B6" w:rsidRDefault="00B02985" w:rsidP="007B6BF2">
      <w:pPr>
        <w:pStyle w:val="ListParagraph"/>
        <w:numPr>
          <w:ilvl w:val="0"/>
          <w:numId w:val="16"/>
        </w:numPr>
        <w:jc w:val="both"/>
        <w:rPr>
          <w:rFonts w:ascii="Arial" w:hAnsi="Arial" w:cs="Arial"/>
        </w:rPr>
      </w:pPr>
      <w:r w:rsidRPr="00C566B6">
        <w:rPr>
          <w:rFonts w:ascii="Arial" w:hAnsi="Arial" w:cs="Arial"/>
        </w:rPr>
        <w:t>mendeteksi penyakit , kelainan, risiko pada kandungan, untuk dapat dilakukan penanganan secara dini.</w:t>
      </w:r>
    </w:p>
    <w:p w:rsidR="00A76AB9" w:rsidRPr="00B02985" w:rsidRDefault="00B02985" w:rsidP="007B6BF2">
      <w:pPr>
        <w:pStyle w:val="ListParagraph"/>
        <w:numPr>
          <w:ilvl w:val="0"/>
          <w:numId w:val="16"/>
        </w:numPr>
        <w:jc w:val="both"/>
        <w:rPr>
          <w:rFonts w:ascii="Arial" w:hAnsi="Arial" w:cs="Arial"/>
        </w:rPr>
      </w:pPr>
      <w:r w:rsidRPr="00C566B6">
        <w:rPr>
          <w:rFonts w:ascii="Arial" w:hAnsi="Arial" w:cs="Arial"/>
        </w:rPr>
        <w:t>memantau kondisi ibu dan bayi supaya proses persalinanya berjalan lancer.</w:t>
      </w:r>
    </w:p>
    <w:p w:rsidR="009B0D74" w:rsidRDefault="009B0D74" w:rsidP="00C61681">
      <w:pPr>
        <w:tabs>
          <w:tab w:val="left" w:pos="1222"/>
        </w:tabs>
        <w:spacing w:after="0" w:line="240" w:lineRule="auto"/>
        <w:jc w:val="center"/>
        <w:outlineLvl w:val="1"/>
        <w:rPr>
          <w:rFonts w:ascii="Arial" w:eastAsia="Times New Roman" w:hAnsi="Arial" w:cs="Arial"/>
          <w:b/>
          <w:bCs/>
          <w:sz w:val="20"/>
          <w:szCs w:val="20"/>
        </w:rPr>
      </w:pPr>
      <w:r>
        <w:rPr>
          <w:rFonts w:ascii="Arial" w:eastAsia="Times New Roman" w:hAnsi="Arial" w:cs="Arial"/>
          <w:b/>
          <w:bCs/>
          <w:noProof/>
          <w:sz w:val="20"/>
          <w:szCs w:val="20"/>
        </w:rPr>
        <w:lastRenderedPageBreak/>
        <w:drawing>
          <wp:inline distT="0" distB="0" distL="0" distR="0">
            <wp:extent cx="4267200" cy="3114675"/>
            <wp:effectExtent l="19050" t="0" r="0" b="0"/>
            <wp:docPr id="13" name="Picture 3" descr="D:\D3RMIK\KKPMT 4\ibu h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3RMIK\KKPMT 4\ibu hamil.jpg"/>
                    <pic:cNvPicPr>
                      <a:picLocks noChangeAspect="1" noChangeArrowheads="1"/>
                    </pic:cNvPicPr>
                  </pic:nvPicPr>
                  <pic:blipFill>
                    <a:blip r:embed="rId16" cstate="print"/>
                    <a:srcRect l="1835" t="5659" r="1835" b="1813"/>
                    <a:stretch>
                      <a:fillRect/>
                    </a:stretch>
                  </pic:blipFill>
                  <pic:spPr bwMode="auto">
                    <a:xfrm>
                      <a:off x="0" y="0"/>
                      <a:ext cx="4267200" cy="3114675"/>
                    </a:xfrm>
                    <a:prstGeom prst="rect">
                      <a:avLst/>
                    </a:prstGeom>
                    <a:noFill/>
                    <a:ln w="9525">
                      <a:noFill/>
                      <a:miter lim="800000"/>
                      <a:headEnd/>
                      <a:tailEnd/>
                    </a:ln>
                  </pic:spPr>
                </pic:pic>
              </a:graphicData>
            </a:graphic>
          </wp:inline>
        </w:drawing>
      </w:r>
    </w:p>
    <w:p w:rsidR="00D62CBC" w:rsidRPr="00D62CBC" w:rsidRDefault="00D62CBC" w:rsidP="00C61681">
      <w:pPr>
        <w:tabs>
          <w:tab w:val="left" w:pos="1222"/>
        </w:tabs>
        <w:spacing w:after="0" w:line="240" w:lineRule="auto"/>
        <w:jc w:val="center"/>
        <w:outlineLvl w:val="1"/>
        <w:rPr>
          <w:rFonts w:ascii="Arial" w:eastAsia="Times New Roman" w:hAnsi="Arial" w:cs="Arial"/>
          <w:bCs/>
          <w:sz w:val="20"/>
          <w:szCs w:val="20"/>
        </w:rPr>
      </w:pPr>
      <w:r w:rsidRPr="00D62CBC">
        <w:rPr>
          <w:rFonts w:ascii="Arial" w:eastAsia="Times New Roman" w:hAnsi="Arial" w:cs="Arial"/>
          <w:bCs/>
          <w:sz w:val="20"/>
          <w:szCs w:val="20"/>
        </w:rPr>
        <w:t>Gambar 5.5. Pemeriksaan ibu hamil</w:t>
      </w:r>
    </w:p>
    <w:p w:rsidR="00B02985" w:rsidRDefault="00B02985" w:rsidP="00922B5E">
      <w:pPr>
        <w:spacing w:after="0" w:line="240" w:lineRule="auto"/>
        <w:ind w:left="360"/>
        <w:jc w:val="both"/>
        <w:rPr>
          <w:rFonts w:ascii="Arial" w:eastAsia="Times New Roman" w:hAnsi="Arial" w:cs="Arial"/>
          <w:b/>
          <w:sz w:val="20"/>
          <w:szCs w:val="20"/>
        </w:rPr>
      </w:pPr>
    </w:p>
    <w:p w:rsidR="00C566B6" w:rsidRPr="00A76AB9" w:rsidRDefault="00C566B6" w:rsidP="00922B5E">
      <w:pPr>
        <w:spacing w:after="0" w:line="240" w:lineRule="auto"/>
        <w:ind w:left="360"/>
        <w:jc w:val="both"/>
        <w:rPr>
          <w:rFonts w:ascii="Arial" w:eastAsia="Times New Roman" w:hAnsi="Arial" w:cs="Arial"/>
          <w:b/>
          <w:sz w:val="20"/>
          <w:szCs w:val="20"/>
        </w:rPr>
      </w:pPr>
      <w:r w:rsidRPr="00A76AB9">
        <w:rPr>
          <w:rFonts w:ascii="Arial" w:eastAsia="Times New Roman" w:hAnsi="Arial" w:cs="Arial"/>
          <w:b/>
          <w:sz w:val="20"/>
          <w:szCs w:val="20"/>
        </w:rPr>
        <w:t xml:space="preserve">Beberapa pemeriksaan fisik pada kehamilan antara lain: </w:t>
      </w:r>
    </w:p>
    <w:p w:rsidR="00C566B6" w:rsidRPr="00A76AB9" w:rsidRDefault="00C566B6" w:rsidP="007B6BF2">
      <w:pPr>
        <w:pStyle w:val="ListParagraph"/>
        <w:numPr>
          <w:ilvl w:val="0"/>
          <w:numId w:val="6"/>
        </w:numPr>
        <w:jc w:val="both"/>
        <w:outlineLvl w:val="3"/>
        <w:rPr>
          <w:rFonts w:ascii="Arial" w:hAnsi="Arial" w:cs="Arial"/>
          <w:bCs/>
        </w:rPr>
      </w:pPr>
      <w:r w:rsidRPr="00A76AB9">
        <w:rPr>
          <w:rFonts w:ascii="Arial" w:hAnsi="Arial" w:cs="Arial"/>
          <w:bCs/>
        </w:rPr>
        <w:t xml:space="preserve">Pemeriksaan Berat Badan tiap periksa, </w:t>
      </w:r>
      <w:r w:rsidRPr="00A76AB9">
        <w:rPr>
          <w:rFonts w:ascii="Arial" w:hAnsi="Arial" w:cs="Arial"/>
        </w:rPr>
        <w:t xml:space="preserve">untuk mengetahui pertambahan berat badan. </w:t>
      </w:r>
    </w:p>
    <w:p w:rsidR="00C566B6" w:rsidRPr="00A76AB9" w:rsidRDefault="00C566B6" w:rsidP="007B6BF2">
      <w:pPr>
        <w:pStyle w:val="ListParagraph"/>
        <w:numPr>
          <w:ilvl w:val="0"/>
          <w:numId w:val="6"/>
        </w:numPr>
        <w:jc w:val="both"/>
        <w:outlineLvl w:val="3"/>
        <w:rPr>
          <w:rFonts w:ascii="Arial" w:hAnsi="Arial" w:cs="Arial"/>
        </w:rPr>
      </w:pPr>
      <w:r w:rsidRPr="00A76AB9">
        <w:rPr>
          <w:rFonts w:ascii="Arial" w:hAnsi="Arial" w:cs="Arial"/>
          <w:bCs/>
        </w:rPr>
        <w:t xml:space="preserve">Pemeriksaan Tinggi Badan </w:t>
      </w:r>
      <w:r w:rsidR="007367F9">
        <w:rPr>
          <w:rFonts w:ascii="Arial" w:hAnsi="Arial" w:cs="Arial"/>
          <w:bCs/>
        </w:rPr>
        <w:t xml:space="preserve">sekali </w:t>
      </w:r>
      <w:r w:rsidR="007367F9">
        <w:rPr>
          <w:rFonts w:ascii="Arial" w:hAnsi="Arial" w:cs="Arial"/>
        </w:rPr>
        <w:t xml:space="preserve">saat ibu memeriksakan kehamilan, </w:t>
      </w:r>
      <w:r w:rsidRPr="00A76AB9">
        <w:rPr>
          <w:rFonts w:ascii="Arial" w:hAnsi="Arial" w:cs="Arial"/>
        </w:rPr>
        <w:t>untuk m</w:t>
      </w:r>
      <w:r w:rsidR="007367F9">
        <w:rPr>
          <w:rFonts w:ascii="Arial" w:hAnsi="Arial" w:cs="Arial"/>
        </w:rPr>
        <w:t>engetahui risiko ukuran pangguli</w:t>
      </w:r>
      <w:r w:rsidRPr="00A76AB9">
        <w:rPr>
          <w:rFonts w:ascii="Arial" w:hAnsi="Arial" w:cs="Arial"/>
        </w:rPr>
        <w:t xml:space="preserve">bu. Tinggi badan ibu terlalu pendek, dikhawatirkan memiliki </w:t>
      </w:r>
      <w:hyperlink r:id="rId17" w:history="1">
        <w:r w:rsidRPr="00A76AB9">
          <w:rPr>
            <w:rFonts w:ascii="Arial" w:hAnsi="Arial" w:cs="Arial"/>
          </w:rPr>
          <w:t>panggul sempit</w:t>
        </w:r>
      </w:hyperlink>
      <w:r w:rsidR="007367F9">
        <w:t xml:space="preserve">. </w:t>
      </w:r>
    </w:p>
    <w:p w:rsidR="00C566B6" w:rsidRPr="00A76AB9" w:rsidRDefault="00C566B6" w:rsidP="007B6BF2">
      <w:pPr>
        <w:pStyle w:val="ListParagraph"/>
        <w:numPr>
          <w:ilvl w:val="0"/>
          <w:numId w:val="6"/>
        </w:numPr>
        <w:jc w:val="both"/>
        <w:outlineLvl w:val="3"/>
        <w:rPr>
          <w:rFonts w:ascii="Arial" w:hAnsi="Arial" w:cs="Arial"/>
        </w:rPr>
      </w:pPr>
      <w:r w:rsidRPr="00A76AB9">
        <w:rPr>
          <w:rFonts w:ascii="Arial" w:hAnsi="Arial" w:cs="Arial"/>
        </w:rPr>
        <w:t>Pemeriksaan tekanan darah untuk mengetahui penyakit penyerta dan identifikasi awal pre-eklamsi.</w:t>
      </w:r>
    </w:p>
    <w:p w:rsidR="00C566B6" w:rsidRPr="00A76AB9" w:rsidRDefault="00C566B6" w:rsidP="007B6BF2">
      <w:pPr>
        <w:pStyle w:val="ListParagraph"/>
        <w:numPr>
          <w:ilvl w:val="0"/>
          <w:numId w:val="6"/>
        </w:numPr>
        <w:jc w:val="both"/>
        <w:outlineLvl w:val="3"/>
        <w:rPr>
          <w:rFonts w:ascii="Arial" w:hAnsi="Arial" w:cs="Arial"/>
        </w:rPr>
      </w:pPr>
      <w:r w:rsidRPr="00A76AB9">
        <w:rPr>
          <w:rFonts w:ascii="Arial" w:hAnsi="Arial" w:cs="Arial"/>
          <w:bCs/>
        </w:rPr>
        <w:t xml:space="preserve">Pemeriksaan Perut </w:t>
      </w:r>
      <w:r w:rsidRPr="00A76AB9">
        <w:rPr>
          <w:rFonts w:ascii="Arial" w:hAnsi="Arial" w:cs="Arial"/>
        </w:rPr>
        <w:t>untuk melihat:</w:t>
      </w:r>
    </w:p>
    <w:p w:rsidR="00C566B6" w:rsidRPr="00A76AB9" w:rsidRDefault="00C566B6" w:rsidP="007B6BF2">
      <w:pPr>
        <w:pStyle w:val="ListParagraph"/>
        <w:numPr>
          <w:ilvl w:val="1"/>
          <w:numId w:val="6"/>
        </w:numPr>
        <w:ind w:left="720"/>
        <w:jc w:val="both"/>
        <w:outlineLvl w:val="3"/>
        <w:rPr>
          <w:rFonts w:ascii="Arial" w:hAnsi="Arial" w:cs="Arial"/>
        </w:rPr>
      </w:pPr>
      <w:r w:rsidRPr="00A76AB9">
        <w:rPr>
          <w:rFonts w:ascii="Arial" w:hAnsi="Arial" w:cs="Arial"/>
        </w:rPr>
        <w:t>posisi atas rahim, termasuk tinggi fundus uteri untuk mengetahui usia kehamilan.</w:t>
      </w:r>
    </w:p>
    <w:p w:rsidR="00C566B6" w:rsidRPr="00A76AB9" w:rsidRDefault="00C566B6" w:rsidP="007B6BF2">
      <w:pPr>
        <w:pStyle w:val="ListParagraph"/>
        <w:numPr>
          <w:ilvl w:val="1"/>
          <w:numId w:val="6"/>
        </w:numPr>
        <w:ind w:left="720"/>
        <w:jc w:val="both"/>
        <w:outlineLvl w:val="3"/>
        <w:rPr>
          <w:rFonts w:ascii="Arial" w:hAnsi="Arial" w:cs="Arial"/>
        </w:rPr>
      </w:pPr>
      <w:r w:rsidRPr="00A76AB9">
        <w:rPr>
          <w:rFonts w:ascii="Arial" w:hAnsi="Arial" w:cs="Arial"/>
        </w:rPr>
        <w:t>pertumbuhan janin dan posisi janin.</w:t>
      </w:r>
    </w:p>
    <w:p w:rsidR="00C566B6" w:rsidRPr="00A76AB9" w:rsidRDefault="00C566B6" w:rsidP="007B6BF2">
      <w:pPr>
        <w:pStyle w:val="ListParagraph"/>
        <w:numPr>
          <w:ilvl w:val="0"/>
          <w:numId w:val="6"/>
        </w:numPr>
        <w:jc w:val="both"/>
        <w:outlineLvl w:val="3"/>
        <w:rPr>
          <w:rFonts w:ascii="Arial" w:hAnsi="Arial" w:cs="Arial"/>
        </w:rPr>
      </w:pPr>
      <w:r w:rsidRPr="00A76AB9">
        <w:rPr>
          <w:rFonts w:ascii="Arial" w:hAnsi="Arial" w:cs="Arial"/>
          <w:bCs/>
        </w:rPr>
        <w:t xml:space="preserve">Pemeriksaa Detak Jantung </w:t>
      </w:r>
      <w:r w:rsidRPr="00A76AB9">
        <w:rPr>
          <w:rFonts w:ascii="Arial" w:hAnsi="Arial" w:cs="Arial"/>
        </w:rPr>
        <w:t xml:space="preserve">apakah janin dalam kondisi sehat dan baik. Permeriksaan detak jantung menggunakan Teknik Doopler sehingga ibu hamil dapat mendengarkan </w:t>
      </w:r>
      <w:hyperlink r:id="rId18" w:history="1">
        <w:r w:rsidRPr="00A76AB9">
          <w:rPr>
            <w:rFonts w:ascii="Arial" w:hAnsi="Arial" w:cs="Arial"/>
          </w:rPr>
          <w:t>detak janin</w:t>
        </w:r>
      </w:hyperlink>
      <w:r w:rsidRPr="00A76AB9">
        <w:rPr>
          <w:rFonts w:ascii="Arial" w:hAnsi="Arial" w:cs="Arial"/>
        </w:rPr>
        <w:t xml:space="preserve"> yang dikandungnya.</w:t>
      </w:r>
    </w:p>
    <w:p w:rsidR="00C566B6" w:rsidRPr="00A76AB9" w:rsidRDefault="00C566B6" w:rsidP="007B6BF2">
      <w:pPr>
        <w:pStyle w:val="ListParagraph"/>
        <w:numPr>
          <w:ilvl w:val="0"/>
          <w:numId w:val="6"/>
        </w:numPr>
        <w:jc w:val="both"/>
        <w:outlineLvl w:val="3"/>
        <w:rPr>
          <w:rFonts w:ascii="Arial" w:hAnsi="Arial" w:cs="Arial"/>
        </w:rPr>
      </w:pPr>
      <w:r w:rsidRPr="00A76AB9">
        <w:rPr>
          <w:rFonts w:ascii="Arial" w:hAnsi="Arial" w:cs="Arial"/>
          <w:bCs/>
        </w:rPr>
        <w:t xml:space="preserve">Pemeriksaan Dalam </w:t>
      </w:r>
      <w:r w:rsidRPr="00A76AB9">
        <w:rPr>
          <w:rFonts w:ascii="Arial" w:hAnsi="Arial" w:cs="Arial"/>
        </w:rPr>
        <w:t>untuk mengetahui:</w:t>
      </w:r>
    </w:p>
    <w:p w:rsidR="00C566B6" w:rsidRPr="00A76AB9" w:rsidRDefault="00C566B6" w:rsidP="007B6BF2">
      <w:pPr>
        <w:pStyle w:val="ListParagraph"/>
        <w:numPr>
          <w:ilvl w:val="1"/>
          <w:numId w:val="6"/>
        </w:numPr>
        <w:ind w:left="720"/>
        <w:jc w:val="both"/>
        <w:outlineLvl w:val="3"/>
        <w:rPr>
          <w:rFonts w:ascii="Arial" w:hAnsi="Arial" w:cs="Arial"/>
        </w:rPr>
      </w:pPr>
      <w:r w:rsidRPr="00A76AB9">
        <w:rPr>
          <w:rFonts w:ascii="Arial" w:hAnsi="Arial" w:cs="Arial"/>
        </w:rPr>
        <w:t>ada tidaknya kehamilan, penyakit kehamilan atau gangguan kehamilan.</w:t>
      </w:r>
    </w:p>
    <w:p w:rsidR="00C566B6" w:rsidRPr="00A76AB9" w:rsidRDefault="00C566B6" w:rsidP="007B6BF2">
      <w:pPr>
        <w:pStyle w:val="ListParagraph"/>
        <w:numPr>
          <w:ilvl w:val="1"/>
          <w:numId w:val="6"/>
        </w:numPr>
        <w:ind w:left="720"/>
        <w:jc w:val="both"/>
        <w:outlineLvl w:val="3"/>
        <w:rPr>
          <w:rFonts w:ascii="Arial" w:hAnsi="Arial" w:cs="Arial"/>
        </w:rPr>
      </w:pPr>
      <w:r w:rsidRPr="00A76AB9">
        <w:rPr>
          <w:rFonts w:ascii="Arial" w:hAnsi="Arial" w:cs="Arial"/>
        </w:rPr>
        <w:t xml:space="preserve">kondisi abnormal di dalam rongga panggul, </w:t>
      </w:r>
    </w:p>
    <w:p w:rsidR="00C566B6" w:rsidRPr="00A76AB9" w:rsidRDefault="00C566B6" w:rsidP="007B6BF2">
      <w:pPr>
        <w:pStyle w:val="ListParagraph"/>
        <w:numPr>
          <w:ilvl w:val="1"/>
          <w:numId w:val="6"/>
        </w:numPr>
        <w:ind w:left="720"/>
        <w:jc w:val="both"/>
        <w:outlineLvl w:val="3"/>
        <w:rPr>
          <w:rFonts w:ascii="Arial" w:hAnsi="Arial" w:cs="Arial"/>
        </w:rPr>
      </w:pPr>
      <w:r w:rsidRPr="00A76AB9">
        <w:rPr>
          <w:rFonts w:ascii="Arial" w:hAnsi="Arial" w:cs="Arial"/>
        </w:rPr>
        <w:t xml:space="preserve">mengetahui letak janin. </w:t>
      </w:r>
    </w:p>
    <w:p w:rsidR="00C566B6" w:rsidRPr="00892602" w:rsidRDefault="00C566B6" w:rsidP="007B6BF2">
      <w:pPr>
        <w:pStyle w:val="ListParagraph"/>
        <w:numPr>
          <w:ilvl w:val="0"/>
          <w:numId w:val="6"/>
        </w:numPr>
        <w:jc w:val="both"/>
        <w:outlineLvl w:val="3"/>
        <w:rPr>
          <w:rFonts w:ascii="Arial" w:hAnsi="Arial" w:cs="Arial"/>
          <w:bCs/>
        </w:rPr>
      </w:pPr>
      <w:r w:rsidRPr="00A76AB9">
        <w:rPr>
          <w:rFonts w:ascii="Arial" w:hAnsi="Arial" w:cs="Arial"/>
          <w:bCs/>
        </w:rPr>
        <w:t xml:space="preserve">Pemeriksaan Kaki </w:t>
      </w:r>
      <w:r w:rsidRPr="00A76AB9">
        <w:rPr>
          <w:rFonts w:ascii="Arial" w:hAnsi="Arial" w:cs="Arial"/>
        </w:rPr>
        <w:t xml:space="preserve">untuk mengetahui adanya pembengkakan (oedema) sebagai tanda pre-eklamsi, dan kemungkinan varices . </w:t>
      </w:r>
    </w:p>
    <w:p w:rsidR="00A76AB9" w:rsidRDefault="00A76AB9" w:rsidP="00922B5E">
      <w:pPr>
        <w:spacing w:after="0" w:line="240" w:lineRule="auto"/>
        <w:ind w:left="360"/>
        <w:jc w:val="both"/>
        <w:outlineLvl w:val="1"/>
        <w:rPr>
          <w:rFonts w:ascii="Arial" w:eastAsia="Times New Roman" w:hAnsi="Arial" w:cs="Arial"/>
          <w:b/>
          <w:bCs/>
          <w:sz w:val="20"/>
          <w:szCs w:val="20"/>
        </w:rPr>
      </w:pPr>
    </w:p>
    <w:p w:rsidR="0047554F" w:rsidRPr="0047554F" w:rsidRDefault="0047554F" w:rsidP="0047554F">
      <w:pPr>
        <w:spacing w:after="0" w:line="240" w:lineRule="auto"/>
        <w:ind w:left="360"/>
        <w:jc w:val="center"/>
        <w:outlineLvl w:val="1"/>
        <w:rPr>
          <w:rFonts w:ascii="Arial" w:eastAsia="Times New Roman" w:hAnsi="Arial" w:cs="Arial"/>
          <w:bCs/>
          <w:sz w:val="20"/>
          <w:szCs w:val="20"/>
        </w:rPr>
      </w:pPr>
      <w:r w:rsidRPr="0047554F">
        <w:rPr>
          <w:rFonts w:ascii="Arial" w:eastAsia="Times New Roman" w:hAnsi="Arial" w:cs="Arial"/>
          <w:bCs/>
          <w:noProof/>
          <w:sz w:val="20"/>
          <w:szCs w:val="20"/>
        </w:rPr>
        <w:drawing>
          <wp:inline distT="0" distB="0" distL="0" distR="0">
            <wp:extent cx="2920086" cy="2352675"/>
            <wp:effectExtent l="19050" t="0" r="0" b="0"/>
            <wp:docPr id="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51614" t="47048" r="9768" b="11617"/>
                    <a:stretch>
                      <a:fillRect/>
                    </a:stretch>
                  </pic:blipFill>
                  <pic:spPr bwMode="auto">
                    <a:xfrm>
                      <a:off x="0" y="0"/>
                      <a:ext cx="2928984" cy="2359844"/>
                    </a:xfrm>
                    <a:prstGeom prst="rect">
                      <a:avLst/>
                    </a:prstGeom>
                    <a:noFill/>
                    <a:ln w="9525">
                      <a:noFill/>
                      <a:miter lim="800000"/>
                      <a:headEnd/>
                      <a:tailEnd/>
                    </a:ln>
                  </pic:spPr>
                </pic:pic>
              </a:graphicData>
            </a:graphic>
          </wp:inline>
        </w:drawing>
      </w:r>
      <w:r w:rsidRPr="0047554F">
        <w:rPr>
          <w:noProof/>
        </w:rPr>
        <w:drawing>
          <wp:inline distT="0" distB="0" distL="0" distR="0">
            <wp:extent cx="2920703" cy="1864130"/>
            <wp:effectExtent l="19050" t="0" r="0" b="0"/>
            <wp:docPr id="117" name="Picture 1" descr="Manfaat Pemeriksaan Kehamilan Pada Resiko Tinggi Ibu Hami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faat Pemeriksaan Kehamilan Pada Resiko Tinggi Ibu Hamil">
                      <a:hlinkClick r:id="rId20"/>
                    </pic:cNvPr>
                    <pic:cNvPicPr>
                      <a:picLocks noChangeAspect="1" noChangeArrowheads="1"/>
                    </pic:cNvPicPr>
                  </pic:nvPicPr>
                  <pic:blipFill>
                    <a:blip r:embed="rId21"/>
                    <a:srcRect/>
                    <a:stretch>
                      <a:fillRect/>
                    </a:stretch>
                  </pic:blipFill>
                  <pic:spPr bwMode="auto">
                    <a:xfrm>
                      <a:off x="0" y="0"/>
                      <a:ext cx="2940359" cy="1876676"/>
                    </a:xfrm>
                    <a:prstGeom prst="rect">
                      <a:avLst/>
                    </a:prstGeom>
                    <a:noFill/>
                    <a:ln w="9525">
                      <a:noFill/>
                      <a:miter lim="800000"/>
                      <a:headEnd/>
                      <a:tailEnd/>
                    </a:ln>
                  </pic:spPr>
                </pic:pic>
              </a:graphicData>
            </a:graphic>
          </wp:inline>
        </w:drawing>
      </w:r>
    </w:p>
    <w:p w:rsidR="0047554F" w:rsidRDefault="0047554F" w:rsidP="0047554F">
      <w:pPr>
        <w:spacing w:after="0" w:line="240" w:lineRule="auto"/>
        <w:ind w:left="360"/>
        <w:jc w:val="center"/>
        <w:outlineLvl w:val="1"/>
        <w:rPr>
          <w:rFonts w:ascii="Arial" w:eastAsia="Times New Roman" w:hAnsi="Arial" w:cs="Arial"/>
          <w:b/>
          <w:bCs/>
          <w:sz w:val="20"/>
          <w:szCs w:val="20"/>
        </w:rPr>
      </w:pPr>
      <w:r w:rsidRPr="0047554F">
        <w:rPr>
          <w:rFonts w:ascii="Arial" w:eastAsia="Times New Roman" w:hAnsi="Arial" w:cs="Arial"/>
          <w:bCs/>
          <w:sz w:val="20"/>
          <w:szCs w:val="20"/>
        </w:rPr>
        <w:t xml:space="preserve">Gambar 5.6. Pemeriksaan </w:t>
      </w:r>
      <w:r>
        <w:rPr>
          <w:rFonts w:ascii="Arial" w:eastAsia="Times New Roman" w:hAnsi="Arial" w:cs="Arial"/>
          <w:bCs/>
          <w:sz w:val="20"/>
          <w:szCs w:val="20"/>
        </w:rPr>
        <w:t>Ibu hamil</w:t>
      </w:r>
      <w:r>
        <w:rPr>
          <w:rFonts w:ascii="Arial" w:eastAsia="Times New Roman" w:hAnsi="Arial" w:cs="Arial"/>
          <w:b/>
          <w:bCs/>
          <w:sz w:val="20"/>
          <w:szCs w:val="20"/>
        </w:rPr>
        <w:t>.</w:t>
      </w:r>
    </w:p>
    <w:p w:rsidR="0047554F" w:rsidRDefault="0047554F" w:rsidP="00922B5E">
      <w:pPr>
        <w:spacing w:after="0" w:line="240" w:lineRule="auto"/>
        <w:ind w:left="360"/>
        <w:jc w:val="both"/>
        <w:outlineLvl w:val="1"/>
        <w:rPr>
          <w:rFonts w:ascii="Arial" w:eastAsia="Times New Roman" w:hAnsi="Arial" w:cs="Arial"/>
          <w:b/>
          <w:bCs/>
          <w:sz w:val="20"/>
          <w:szCs w:val="20"/>
        </w:rPr>
      </w:pPr>
    </w:p>
    <w:p w:rsidR="00C566B6" w:rsidRPr="00C566B6" w:rsidRDefault="00C566B6" w:rsidP="00922B5E">
      <w:pPr>
        <w:spacing w:after="0" w:line="240" w:lineRule="auto"/>
        <w:ind w:left="360"/>
        <w:jc w:val="both"/>
        <w:outlineLvl w:val="1"/>
        <w:rPr>
          <w:rFonts w:ascii="Arial" w:eastAsia="Times New Roman" w:hAnsi="Arial" w:cs="Arial"/>
          <w:b/>
          <w:bCs/>
          <w:sz w:val="20"/>
          <w:szCs w:val="20"/>
        </w:rPr>
      </w:pPr>
      <w:r w:rsidRPr="00C566B6">
        <w:rPr>
          <w:rFonts w:ascii="Arial" w:eastAsia="Times New Roman" w:hAnsi="Arial" w:cs="Arial"/>
          <w:b/>
          <w:bCs/>
          <w:sz w:val="20"/>
          <w:szCs w:val="20"/>
        </w:rPr>
        <w:t>Pemeriksaan pendukung kehamilan:</w:t>
      </w:r>
    </w:p>
    <w:p w:rsidR="00C566B6" w:rsidRPr="00C566B6" w:rsidRDefault="00C566B6" w:rsidP="007B6BF2">
      <w:pPr>
        <w:pStyle w:val="ListParagraph"/>
        <w:numPr>
          <w:ilvl w:val="0"/>
          <w:numId w:val="7"/>
        </w:numPr>
        <w:ind w:left="720"/>
        <w:jc w:val="both"/>
        <w:outlineLvl w:val="3"/>
        <w:rPr>
          <w:rFonts w:ascii="Arial" w:hAnsi="Arial" w:cs="Arial"/>
        </w:rPr>
      </w:pPr>
      <w:r w:rsidRPr="00C566B6">
        <w:rPr>
          <w:rFonts w:ascii="Arial" w:hAnsi="Arial" w:cs="Arial"/>
          <w:bCs/>
        </w:rPr>
        <w:t>Pemeriksaan Urin:</w:t>
      </w:r>
    </w:p>
    <w:p w:rsidR="00C566B6" w:rsidRPr="00C566B6" w:rsidRDefault="00C566B6" w:rsidP="007B6BF2">
      <w:pPr>
        <w:pStyle w:val="ListParagraph"/>
        <w:numPr>
          <w:ilvl w:val="1"/>
          <w:numId w:val="7"/>
        </w:numPr>
        <w:ind w:left="1170"/>
        <w:jc w:val="both"/>
        <w:outlineLvl w:val="3"/>
        <w:rPr>
          <w:rFonts w:ascii="Arial" w:hAnsi="Arial" w:cs="Arial"/>
        </w:rPr>
      </w:pPr>
      <w:r w:rsidRPr="00C566B6">
        <w:rPr>
          <w:rFonts w:ascii="Arial" w:hAnsi="Arial" w:cs="Arial"/>
        </w:rPr>
        <w:t xml:space="preserve">memastikan kehamilan (test kehamilan), </w:t>
      </w:r>
    </w:p>
    <w:p w:rsidR="00C566B6" w:rsidRPr="00C566B6" w:rsidRDefault="00C566B6" w:rsidP="007B6BF2">
      <w:pPr>
        <w:pStyle w:val="ListParagraph"/>
        <w:numPr>
          <w:ilvl w:val="1"/>
          <w:numId w:val="7"/>
        </w:numPr>
        <w:ind w:left="1170"/>
        <w:jc w:val="both"/>
        <w:outlineLvl w:val="3"/>
        <w:rPr>
          <w:rFonts w:ascii="Arial" w:hAnsi="Arial" w:cs="Arial"/>
        </w:rPr>
      </w:pPr>
      <w:r w:rsidRPr="00C566B6">
        <w:rPr>
          <w:rFonts w:ascii="Arial" w:hAnsi="Arial" w:cs="Arial"/>
        </w:rPr>
        <w:t xml:space="preserve">mengetahui fungsi ginjal ibu hamil dengan pemeriksaan protein urine risiko pre-eklamsi </w:t>
      </w:r>
    </w:p>
    <w:p w:rsidR="00C566B6" w:rsidRPr="00C566B6" w:rsidRDefault="00C566B6" w:rsidP="007B6BF2">
      <w:pPr>
        <w:pStyle w:val="ListParagraph"/>
        <w:numPr>
          <w:ilvl w:val="1"/>
          <w:numId w:val="7"/>
        </w:numPr>
        <w:ind w:left="1170"/>
        <w:jc w:val="both"/>
        <w:outlineLvl w:val="3"/>
        <w:rPr>
          <w:rFonts w:ascii="Arial" w:hAnsi="Arial" w:cs="Arial"/>
        </w:rPr>
      </w:pPr>
      <w:r w:rsidRPr="00C566B6">
        <w:rPr>
          <w:rFonts w:ascii="Arial" w:hAnsi="Arial" w:cs="Arial"/>
        </w:rPr>
        <w:t>mengetahui kadar gula dalam darah, mengetahui ibu diabetes mellitus. .</w:t>
      </w:r>
    </w:p>
    <w:p w:rsidR="00C566B6" w:rsidRPr="00C566B6" w:rsidRDefault="00C566B6" w:rsidP="007B6BF2">
      <w:pPr>
        <w:pStyle w:val="ListParagraph"/>
        <w:numPr>
          <w:ilvl w:val="0"/>
          <w:numId w:val="7"/>
        </w:numPr>
        <w:ind w:left="720"/>
        <w:jc w:val="both"/>
        <w:outlineLvl w:val="3"/>
        <w:rPr>
          <w:rFonts w:ascii="Arial" w:hAnsi="Arial" w:cs="Arial"/>
          <w:bCs/>
        </w:rPr>
      </w:pPr>
      <w:r w:rsidRPr="00C566B6">
        <w:rPr>
          <w:rFonts w:ascii="Arial" w:hAnsi="Arial" w:cs="Arial"/>
          <w:bCs/>
        </w:rPr>
        <w:t xml:space="preserve">Pemeriksaan Darah </w:t>
      </w:r>
      <w:r w:rsidRPr="00C566B6">
        <w:rPr>
          <w:rFonts w:ascii="Arial" w:hAnsi="Arial" w:cs="Arial"/>
        </w:rPr>
        <w:t>untuk mengetahui:</w:t>
      </w:r>
    </w:p>
    <w:p w:rsidR="00C566B6" w:rsidRPr="00C566B6" w:rsidRDefault="00C566B6" w:rsidP="007B6BF2">
      <w:pPr>
        <w:pStyle w:val="ListParagraph"/>
        <w:numPr>
          <w:ilvl w:val="1"/>
          <w:numId w:val="7"/>
        </w:numPr>
        <w:ind w:left="1170"/>
        <w:jc w:val="both"/>
        <w:outlineLvl w:val="3"/>
        <w:rPr>
          <w:rFonts w:ascii="Arial" w:hAnsi="Arial" w:cs="Arial"/>
          <w:bCs/>
        </w:rPr>
      </w:pPr>
      <w:r w:rsidRPr="00C566B6">
        <w:rPr>
          <w:rFonts w:ascii="Arial" w:hAnsi="Arial" w:cs="Arial"/>
        </w:rPr>
        <w:t xml:space="preserve">kesehatan umum ibu hamil. </w:t>
      </w:r>
    </w:p>
    <w:p w:rsidR="00C566B6" w:rsidRPr="00C566B6" w:rsidRDefault="00C566B6" w:rsidP="007B6BF2">
      <w:pPr>
        <w:pStyle w:val="ListParagraph"/>
        <w:numPr>
          <w:ilvl w:val="1"/>
          <w:numId w:val="7"/>
        </w:numPr>
        <w:ind w:left="1170"/>
        <w:jc w:val="both"/>
        <w:outlineLvl w:val="3"/>
        <w:rPr>
          <w:rFonts w:ascii="Arial" w:hAnsi="Arial" w:cs="Arial"/>
          <w:bCs/>
        </w:rPr>
      </w:pPr>
      <w:r w:rsidRPr="00C566B6">
        <w:rPr>
          <w:rFonts w:ascii="Arial" w:hAnsi="Arial" w:cs="Arial"/>
        </w:rPr>
        <w:t xml:space="preserve">pemeriksaan AFP (alpha fetoprotein) yang rendah (15-20 minggu) untuk mengetahui kemungkinan down sindorm pada janin. </w:t>
      </w:r>
    </w:p>
    <w:p w:rsidR="00892602" w:rsidRDefault="00C566B6" w:rsidP="007B6BF2">
      <w:pPr>
        <w:pStyle w:val="ListParagraph"/>
        <w:numPr>
          <w:ilvl w:val="0"/>
          <w:numId w:val="8"/>
        </w:numPr>
        <w:ind w:left="720"/>
        <w:jc w:val="both"/>
        <w:rPr>
          <w:rFonts w:ascii="Arial" w:hAnsi="Arial" w:cs="Arial"/>
        </w:rPr>
      </w:pPr>
      <w:r w:rsidRPr="00C566B6">
        <w:rPr>
          <w:rFonts w:ascii="Arial" w:hAnsi="Arial" w:cs="Arial"/>
        </w:rPr>
        <w:t>Pemeriksaan ultrasonografi (USG).</w:t>
      </w:r>
    </w:p>
    <w:p w:rsidR="00892602" w:rsidRPr="00892602" w:rsidRDefault="00892602" w:rsidP="00892602">
      <w:pPr>
        <w:pStyle w:val="ListParagraph"/>
        <w:jc w:val="both"/>
        <w:rPr>
          <w:rFonts w:ascii="Arial" w:hAnsi="Arial" w:cs="Arial"/>
        </w:rPr>
      </w:pPr>
    </w:p>
    <w:p w:rsidR="00C566B6" w:rsidRPr="00C61681" w:rsidRDefault="00C566B6" w:rsidP="00922B5E">
      <w:pPr>
        <w:pStyle w:val="Heading2"/>
        <w:spacing w:before="0" w:line="240" w:lineRule="auto"/>
        <w:ind w:left="360"/>
        <w:jc w:val="both"/>
        <w:rPr>
          <w:rFonts w:ascii="Arial" w:hAnsi="Arial" w:cs="Arial"/>
          <w:color w:val="auto"/>
          <w:sz w:val="20"/>
          <w:szCs w:val="20"/>
        </w:rPr>
      </w:pPr>
      <w:r w:rsidRPr="00C61681">
        <w:rPr>
          <w:rStyle w:val="mw-headline"/>
          <w:rFonts w:ascii="Arial" w:hAnsi="Arial" w:cs="Arial"/>
          <w:color w:val="auto"/>
          <w:sz w:val="20"/>
          <w:szCs w:val="20"/>
        </w:rPr>
        <w:lastRenderedPageBreak/>
        <w:t>Untuk mengetahui usia kehamilan dapat diketahui dari:</w:t>
      </w:r>
    </w:p>
    <w:p w:rsidR="00C566B6" w:rsidRPr="00C566B6" w:rsidRDefault="00C566B6" w:rsidP="007B6BF2">
      <w:pPr>
        <w:pStyle w:val="NormalWeb"/>
        <w:numPr>
          <w:ilvl w:val="0"/>
          <w:numId w:val="17"/>
        </w:numPr>
        <w:spacing w:before="0" w:beforeAutospacing="0" w:after="0" w:afterAutospacing="0"/>
        <w:jc w:val="both"/>
        <w:rPr>
          <w:rFonts w:ascii="Arial" w:hAnsi="Arial" w:cs="Arial"/>
          <w:sz w:val="20"/>
          <w:szCs w:val="20"/>
        </w:rPr>
      </w:pPr>
      <w:r w:rsidRPr="00C566B6">
        <w:rPr>
          <w:rFonts w:ascii="Arial" w:hAnsi="Arial" w:cs="Arial"/>
          <w:sz w:val="20"/>
          <w:szCs w:val="20"/>
        </w:rPr>
        <w:t xml:space="preserve">Rumus Naegle untuk menentukan hari perkiraan lahir (HPL) = </w:t>
      </w:r>
      <w:r w:rsidRPr="00C566B6">
        <w:rPr>
          <w:rFonts w:ascii="Arial" w:hAnsi="Arial" w:cs="Arial"/>
          <w:sz w:val="20"/>
          <w:szCs w:val="20"/>
          <w:lang w:val="fi-FI"/>
        </w:rPr>
        <w:t>hari + 7, bulan – 3, tahun + 1</w:t>
      </w:r>
    </w:p>
    <w:p w:rsidR="00C566B6" w:rsidRPr="00C566B6" w:rsidRDefault="00C566B6" w:rsidP="007B6BF2">
      <w:pPr>
        <w:pStyle w:val="NormalWeb"/>
        <w:numPr>
          <w:ilvl w:val="0"/>
          <w:numId w:val="17"/>
        </w:numPr>
        <w:spacing w:before="0" w:beforeAutospacing="0" w:after="0" w:afterAutospacing="0"/>
        <w:jc w:val="both"/>
        <w:rPr>
          <w:rFonts w:ascii="Arial" w:hAnsi="Arial" w:cs="Arial"/>
          <w:sz w:val="20"/>
          <w:szCs w:val="20"/>
        </w:rPr>
      </w:pPr>
      <w:r w:rsidRPr="00C566B6">
        <w:rPr>
          <w:rFonts w:ascii="Arial" w:hAnsi="Arial" w:cs="Arial"/>
          <w:sz w:val="20"/>
          <w:szCs w:val="20"/>
        </w:rPr>
        <w:t>Gerakan pertama fetus dapat dirasakan pada umur kehamilan 16 minggu</w:t>
      </w:r>
    </w:p>
    <w:p w:rsidR="00C566B6" w:rsidRPr="00C566B6" w:rsidRDefault="00C566B6" w:rsidP="007B6BF2">
      <w:pPr>
        <w:pStyle w:val="NormalWeb"/>
        <w:numPr>
          <w:ilvl w:val="0"/>
          <w:numId w:val="17"/>
        </w:numPr>
        <w:spacing w:before="0" w:beforeAutospacing="0" w:after="0" w:afterAutospacing="0"/>
        <w:jc w:val="both"/>
        <w:rPr>
          <w:rFonts w:ascii="Arial" w:hAnsi="Arial" w:cs="Arial"/>
          <w:sz w:val="20"/>
          <w:szCs w:val="20"/>
        </w:rPr>
      </w:pPr>
      <w:r w:rsidRPr="00C566B6">
        <w:rPr>
          <w:rFonts w:ascii="Arial" w:hAnsi="Arial" w:cs="Arial"/>
          <w:sz w:val="20"/>
          <w:szCs w:val="20"/>
        </w:rPr>
        <w:t>Palpasi abdomen untuk menentukan posisi dan letak janin</w:t>
      </w:r>
    </w:p>
    <w:p w:rsidR="00C566B6" w:rsidRDefault="00C566B6" w:rsidP="007B6BF2">
      <w:pPr>
        <w:pStyle w:val="NormalWeb"/>
        <w:numPr>
          <w:ilvl w:val="0"/>
          <w:numId w:val="17"/>
        </w:numPr>
        <w:spacing w:before="0" w:beforeAutospacing="0" w:after="0" w:afterAutospacing="0"/>
        <w:jc w:val="both"/>
        <w:rPr>
          <w:rFonts w:ascii="Arial" w:hAnsi="Arial" w:cs="Arial"/>
          <w:sz w:val="20"/>
          <w:szCs w:val="20"/>
        </w:rPr>
      </w:pPr>
      <w:r w:rsidRPr="00C566B6">
        <w:rPr>
          <w:rFonts w:ascii="Arial" w:hAnsi="Arial" w:cs="Arial"/>
          <w:sz w:val="20"/>
          <w:szCs w:val="20"/>
        </w:rPr>
        <w:t xml:space="preserve">Perkiraan tinggi fundus uteri </w:t>
      </w:r>
    </w:p>
    <w:p w:rsidR="00892602" w:rsidRDefault="00892602" w:rsidP="00D34E5D">
      <w:pPr>
        <w:pStyle w:val="NormalWeb"/>
        <w:spacing w:before="0" w:beforeAutospacing="0" w:after="0" w:afterAutospacing="0"/>
        <w:ind w:left="720"/>
        <w:jc w:val="both"/>
        <w:rPr>
          <w:rFonts w:ascii="Arial" w:hAnsi="Arial" w:cs="Arial"/>
          <w:sz w:val="20"/>
          <w:szCs w:val="20"/>
        </w:rPr>
      </w:pPr>
    </w:p>
    <w:p w:rsidR="00D34E5D" w:rsidRDefault="00892602" w:rsidP="00892602">
      <w:pPr>
        <w:pStyle w:val="NormalWeb"/>
        <w:spacing w:before="0" w:beforeAutospacing="0" w:after="0" w:afterAutospacing="0"/>
        <w:jc w:val="center"/>
        <w:rPr>
          <w:rFonts w:ascii="Arial" w:hAnsi="Arial" w:cs="Arial"/>
          <w:sz w:val="20"/>
          <w:szCs w:val="20"/>
        </w:rPr>
      </w:pPr>
      <w:r>
        <w:rPr>
          <w:rFonts w:ascii="Arial" w:hAnsi="Arial" w:cs="Arial"/>
          <w:sz w:val="20"/>
          <w:szCs w:val="20"/>
        </w:rPr>
        <w:t>Tabel 5.1. Perkiraan umur kehamilan dari palpasi tinggi fundus uteri</w:t>
      </w:r>
    </w:p>
    <w:p w:rsidR="00892602" w:rsidRDefault="00892602" w:rsidP="00892602">
      <w:pPr>
        <w:pStyle w:val="NormalWeb"/>
        <w:spacing w:before="0" w:beforeAutospacing="0" w:after="0" w:afterAutospacing="0"/>
        <w:jc w:val="center"/>
        <w:rPr>
          <w:rFonts w:ascii="Arial" w:hAnsi="Arial" w:cs="Arial"/>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3600"/>
        <w:gridCol w:w="4770"/>
      </w:tblGrid>
      <w:tr w:rsidR="00C566B6" w:rsidRPr="00C566B6" w:rsidTr="00D34E5D">
        <w:trPr>
          <w:trHeight w:val="305"/>
          <w:tblHeader/>
        </w:trPr>
        <w:tc>
          <w:tcPr>
            <w:tcW w:w="13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891BF1" w:rsidP="00C566B6">
            <w:pPr>
              <w:tabs>
                <w:tab w:val="num" w:pos="1860"/>
              </w:tabs>
              <w:spacing w:after="0" w:line="240" w:lineRule="auto"/>
              <w:rPr>
                <w:rFonts w:ascii="Arial" w:eastAsia="Times New Roman" w:hAnsi="Arial" w:cs="Arial"/>
                <w:sz w:val="20"/>
                <w:szCs w:val="20"/>
              </w:rPr>
            </w:pPr>
            <w:r>
              <w:rPr>
                <w:rFonts w:ascii="Arial" w:eastAsia="Times New Roman" w:hAnsi="Arial" w:cs="Arial"/>
                <w:b/>
                <w:bCs/>
                <w:sz w:val="20"/>
                <w:szCs w:val="20"/>
              </w:rPr>
              <w:t xml:space="preserve">Umur </w:t>
            </w:r>
            <w:r w:rsidR="00C566B6" w:rsidRPr="00C566B6">
              <w:rPr>
                <w:rFonts w:ascii="Arial" w:eastAsia="Times New Roman" w:hAnsi="Arial" w:cs="Arial"/>
                <w:b/>
                <w:bCs/>
                <w:sz w:val="20"/>
                <w:szCs w:val="20"/>
              </w:rPr>
              <w:t>hamil</w:t>
            </w:r>
          </w:p>
        </w:tc>
        <w:tc>
          <w:tcPr>
            <w:tcW w:w="36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C566B6" w:rsidP="00C566B6">
            <w:pPr>
              <w:tabs>
                <w:tab w:val="num" w:pos="1860"/>
              </w:tabs>
              <w:spacing w:after="0" w:line="240" w:lineRule="auto"/>
              <w:rPr>
                <w:rFonts w:ascii="Arial" w:eastAsia="Times New Roman" w:hAnsi="Arial" w:cs="Arial"/>
                <w:sz w:val="20"/>
                <w:szCs w:val="20"/>
              </w:rPr>
            </w:pPr>
            <w:r w:rsidRPr="00C566B6">
              <w:rPr>
                <w:rFonts w:ascii="Arial" w:eastAsia="Times New Roman" w:hAnsi="Arial" w:cs="Arial"/>
                <w:b/>
                <w:bCs/>
                <w:sz w:val="20"/>
                <w:szCs w:val="20"/>
              </w:rPr>
              <w:t>TFU</w:t>
            </w:r>
          </w:p>
        </w:tc>
        <w:tc>
          <w:tcPr>
            <w:tcW w:w="477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C566B6" w:rsidP="00C566B6">
            <w:pPr>
              <w:tabs>
                <w:tab w:val="num" w:pos="1860"/>
              </w:tabs>
              <w:spacing w:after="0" w:line="240" w:lineRule="auto"/>
              <w:rPr>
                <w:rFonts w:ascii="Arial" w:eastAsia="Times New Roman" w:hAnsi="Arial" w:cs="Arial"/>
                <w:sz w:val="20"/>
                <w:szCs w:val="20"/>
              </w:rPr>
            </w:pPr>
            <w:r w:rsidRPr="00C566B6">
              <w:rPr>
                <w:rFonts w:ascii="Arial" w:eastAsia="Times New Roman" w:hAnsi="Arial" w:cs="Arial"/>
                <w:b/>
                <w:bCs/>
                <w:sz w:val="20"/>
                <w:szCs w:val="20"/>
              </w:rPr>
              <w:t>Keterangan</w:t>
            </w:r>
          </w:p>
        </w:tc>
      </w:tr>
      <w:tr w:rsidR="00C566B6" w:rsidRPr="00C566B6" w:rsidTr="00DB2F8E">
        <w:trPr>
          <w:trHeight w:val="224"/>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8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Blm teraba</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Sebesar telur bebek</w:t>
            </w:r>
          </w:p>
        </w:tc>
      </w:tr>
      <w:tr w:rsidR="00C566B6" w:rsidRPr="00C566B6" w:rsidTr="00DB2F8E">
        <w:trPr>
          <w:trHeight w:val="224"/>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12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Di atas simfisis</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Sebesar telur angsa</w:t>
            </w:r>
          </w:p>
        </w:tc>
      </w:tr>
      <w:tr w:rsidR="00C566B6" w:rsidRPr="00C566B6" w:rsidTr="00DB2F8E">
        <w:trPr>
          <w:trHeight w:val="305"/>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16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½ pusat - simfisis</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Sebesar kepala bayi</w:t>
            </w:r>
          </w:p>
        </w:tc>
      </w:tr>
      <w:tr w:rsidR="00C566B6" w:rsidRPr="00C566B6" w:rsidTr="00DB2F8E">
        <w:trPr>
          <w:trHeight w:val="224"/>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20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Di pinggir bawah pusat</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w:t>
            </w:r>
          </w:p>
        </w:tc>
      </w:tr>
      <w:tr w:rsidR="00C566B6" w:rsidRPr="00C566B6" w:rsidTr="00DB2F8E">
        <w:trPr>
          <w:trHeight w:val="206"/>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24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lang w:val="sv-SE"/>
              </w:rPr>
              <w:t>24 minggu tepat di atas pinggir pusat</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w:t>
            </w:r>
          </w:p>
        </w:tc>
      </w:tr>
      <w:tr w:rsidR="00C566B6" w:rsidRPr="00C566B6" w:rsidTr="00DB2F8E">
        <w:trPr>
          <w:trHeight w:val="186"/>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28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lang w:val="sv-SE"/>
              </w:rPr>
              <w:t>3 jr ats pusat / 1/3 pusat – Px</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w:t>
            </w:r>
          </w:p>
        </w:tc>
      </w:tr>
      <w:tr w:rsidR="00C566B6" w:rsidRPr="00C566B6" w:rsidTr="00DB2F8E">
        <w:trPr>
          <w:trHeight w:val="168"/>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32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½ pusat – Px</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w:t>
            </w:r>
          </w:p>
        </w:tc>
      </w:tr>
      <w:tr w:rsidR="00C566B6" w:rsidRPr="00C566B6" w:rsidTr="00DB2F8E">
        <w:trPr>
          <w:trHeight w:val="318"/>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36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1 jr di bwh Px</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lang w:val="it-IT"/>
              </w:rPr>
              <w:t>Kepala masih berada di atas pintu panggul.</w:t>
            </w:r>
          </w:p>
        </w:tc>
      </w:tr>
      <w:tr w:rsidR="00C566B6" w:rsidRPr="00C566B6" w:rsidTr="00DB2F8E">
        <w:trPr>
          <w:trHeight w:val="503"/>
        </w:trPr>
        <w:tc>
          <w:tcPr>
            <w:tcW w:w="135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40 mgg</w:t>
            </w:r>
          </w:p>
        </w:tc>
        <w:tc>
          <w:tcPr>
            <w:tcW w:w="360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rPr>
              <w:t>3 jr bwh Px</w:t>
            </w:r>
          </w:p>
        </w:tc>
        <w:tc>
          <w:tcPr>
            <w:tcW w:w="477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6429AE">
            <w:pPr>
              <w:tabs>
                <w:tab w:val="num" w:pos="1860"/>
              </w:tabs>
              <w:spacing w:after="0" w:line="240" w:lineRule="auto"/>
              <w:rPr>
                <w:rFonts w:ascii="Arial" w:eastAsia="Times New Roman" w:hAnsi="Arial" w:cs="Arial"/>
                <w:sz w:val="20"/>
                <w:szCs w:val="20"/>
              </w:rPr>
            </w:pPr>
            <w:r w:rsidRPr="00C566B6">
              <w:rPr>
                <w:rFonts w:ascii="Arial" w:eastAsia="Times New Roman" w:hAnsi="Arial" w:cs="Arial"/>
                <w:sz w:val="20"/>
                <w:szCs w:val="20"/>
                <w:lang w:val="fi-FI"/>
              </w:rPr>
              <w:t>Fundus uteri turun kembali, karena kepala janin masuk ke rongga panggul.</w:t>
            </w:r>
          </w:p>
        </w:tc>
      </w:tr>
    </w:tbl>
    <w:p w:rsidR="00587C64" w:rsidRDefault="00587C64" w:rsidP="00C75348">
      <w:pPr>
        <w:tabs>
          <w:tab w:val="left" w:pos="2997"/>
        </w:tabs>
        <w:spacing w:after="0" w:line="240" w:lineRule="auto"/>
        <w:rPr>
          <w:rFonts w:ascii="Arial" w:hAnsi="Arial" w:cs="Arial"/>
          <w:b/>
          <w:sz w:val="20"/>
          <w:szCs w:val="20"/>
        </w:rPr>
      </w:pPr>
    </w:p>
    <w:p w:rsidR="00587C64" w:rsidRPr="00C566B6" w:rsidRDefault="00C75348" w:rsidP="00587C64">
      <w:pPr>
        <w:tabs>
          <w:tab w:val="left" w:pos="2997"/>
        </w:tabs>
        <w:spacing w:after="0" w:line="240" w:lineRule="auto"/>
        <w:ind w:left="360"/>
        <w:rPr>
          <w:rFonts w:ascii="Arial" w:hAnsi="Arial" w:cs="Arial"/>
          <w:b/>
          <w:sz w:val="20"/>
          <w:szCs w:val="20"/>
        </w:rPr>
      </w:pPr>
      <w:r w:rsidRPr="00C566B6">
        <w:rPr>
          <w:rFonts w:ascii="Arial" w:hAnsi="Arial" w:cs="Arial"/>
          <w:b/>
          <w:sz w:val="20"/>
          <w:szCs w:val="20"/>
        </w:rPr>
        <w:t>Perkembangan janin dalam rahim:</w:t>
      </w:r>
    </w:p>
    <w:p w:rsidR="00587C64" w:rsidRDefault="00587C64" w:rsidP="00C75348">
      <w:pPr>
        <w:pStyle w:val="NormalWeb"/>
        <w:spacing w:before="0" w:beforeAutospacing="0" w:after="0" w:afterAutospacing="0"/>
        <w:jc w:val="center"/>
        <w:rPr>
          <w:rFonts w:ascii="Arial" w:hAnsi="Arial" w:cs="Arial"/>
          <w:sz w:val="20"/>
          <w:szCs w:val="20"/>
        </w:rPr>
      </w:pPr>
    </w:p>
    <w:p w:rsidR="00A76AB9" w:rsidRDefault="00587C64" w:rsidP="00C75348">
      <w:pPr>
        <w:pStyle w:val="NormalWeb"/>
        <w:spacing w:before="0" w:beforeAutospacing="0" w:after="0" w:afterAutospacing="0"/>
        <w:jc w:val="center"/>
        <w:rPr>
          <w:rFonts w:ascii="Arial" w:hAnsi="Arial" w:cs="Arial"/>
          <w:sz w:val="20"/>
          <w:szCs w:val="20"/>
        </w:rPr>
      </w:pPr>
      <w:r>
        <w:rPr>
          <w:rFonts w:ascii="Arial" w:hAnsi="Arial" w:cs="Arial"/>
          <w:sz w:val="20"/>
          <w:szCs w:val="20"/>
        </w:rPr>
        <w:t>Tabel 5.2. Perkembangan janian dalam kandungan.</w:t>
      </w:r>
    </w:p>
    <w:p w:rsidR="00587C64" w:rsidRDefault="00587C64" w:rsidP="00C75348">
      <w:pPr>
        <w:pStyle w:val="NormalWeb"/>
        <w:spacing w:before="0" w:beforeAutospacing="0" w:after="0" w:afterAutospacing="0"/>
        <w:jc w:val="cente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1260"/>
        <w:gridCol w:w="7110"/>
      </w:tblGrid>
      <w:tr w:rsidR="00C566B6" w:rsidRPr="00C566B6" w:rsidTr="000C595A">
        <w:trPr>
          <w:trHeight w:val="701"/>
          <w:tblHeader/>
        </w:trPr>
        <w:tc>
          <w:tcPr>
            <w:tcW w:w="128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C566B6" w:rsidP="00C566B6">
            <w:pPr>
              <w:spacing w:after="0" w:line="240" w:lineRule="auto"/>
              <w:jc w:val="center"/>
              <w:outlineLvl w:val="4"/>
              <w:rPr>
                <w:rFonts w:ascii="Arial" w:eastAsia="Times New Roman" w:hAnsi="Arial" w:cs="Arial"/>
                <w:b/>
                <w:bCs/>
                <w:sz w:val="20"/>
                <w:szCs w:val="20"/>
              </w:rPr>
            </w:pPr>
            <w:r w:rsidRPr="00C566B6">
              <w:rPr>
                <w:rFonts w:ascii="Arial" w:eastAsia="Times New Roman" w:hAnsi="Arial" w:cs="Arial"/>
                <w:b/>
                <w:bCs/>
                <w:sz w:val="20"/>
                <w:szCs w:val="20"/>
              </w:rPr>
              <w:t>Umur</w:t>
            </w:r>
          </w:p>
          <w:p w:rsidR="00C566B6" w:rsidRPr="00C566B6" w:rsidRDefault="00C566B6" w:rsidP="00C566B6">
            <w:pPr>
              <w:spacing w:after="0" w:line="240" w:lineRule="auto"/>
              <w:jc w:val="center"/>
              <w:rPr>
                <w:rFonts w:ascii="Arial" w:eastAsia="Times New Roman" w:hAnsi="Arial" w:cs="Arial"/>
                <w:sz w:val="20"/>
                <w:szCs w:val="20"/>
              </w:rPr>
            </w:pPr>
            <w:r w:rsidRPr="00C566B6">
              <w:rPr>
                <w:rFonts w:ascii="Arial" w:eastAsia="Times New Roman" w:hAnsi="Arial" w:cs="Arial"/>
                <w:b/>
                <w:bCs/>
                <w:sz w:val="20"/>
                <w:szCs w:val="20"/>
              </w:rPr>
              <w:t>Kehamilan</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C566B6" w:rsidP="00C566B6">
            <w:pPr>
              <w:spacing w:after="0" w:line="240" w:lineRule="auto"/>
              <w:jc w:val="center"/>
              <w:rPr>
                <w:rFonts w:ascii="Arial" w:eastAsia="Times New Roman" w:hAnsi="Arial" w:cs="Arial"/>
                <w:sz w:val="20"/>
                <w:szCs w:val="20"/>
              </w:rPr>
            </w:pPr>
            <w:r w:rsidRPr="00C566B6">
              <w:rPr>
                <w:rFonts w:ascii="Arial" w:eastAsia="Times New Roman" w:hAnsi="Arial" w:cs="Arial"/>
                <w:b/>
                <w:bCs/>
                <w:sz w:val="20"/>
                <w:szCs w:val="20"/>
              </w:rPr>
              <w:t>Panjang Fetus</w:t>
            </w:r>
          </w:p>
        </w:tc>
        <w:tc>
          <w:tcPr>
            <w:tcW w:w="71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66B6" w:rsidRPr="00C566B6" w:rsidRDefault="00C566B6" w:rsidP="00C566B6">
            <w:pPr>
              <w:spacing w:after="0" w:line="240" w:lineRule="auto"/>
              <w:outlineLvl w:val="1"/>
              <w:rPr>
                <w:rFonts w:ascii="Arial" w:eastAsia="Times New Roman" w:hAnsi="Arial" w:cs="Arial"/>
                <w:b/>
                <w:bCs/>
                <w:sz w:val="20"/>
                <w:szCs w:val="20"/>
              </w:rPr>
            </w:pPr>
            <w:r w:rsidRPr="00C566B6">
              <w:rPr>
                <w:rFonts w:ascii="Arial" w:eastAsia="Times New Roman" w:hAnsi="Arial" w:cs="Arial"/>
                <w:b/>
                <w:bCs/>
                <w:sz w:val="20"/>
                <w:szCs w:val="20"/>
              </w:rPr>
              <w:t>Pembentukan Organ</w:t>
            </w:r>
          </w:p>
        </w:tc>
      </w:tr>
      <w:tr w:rsidR="00C566B6" w:rsidRPr="00C566B6" w:rsidTr="000C595A">
        <w:trPr>
          <w:trHeight w:val="187"/>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4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7,5-10 mm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sv-SE"/>
              </w:rPr>
              <w:t>Rudimental mata, telinga dan hidung</w:t>
            </w:r>
          </w:p>
        </w:tc>
      </w:tr>
      <w:tr w:rsidR="00C566B6" w:rsidRPr="00C566B6" w:rsidTr="000C595A">
        <w:trPr>
          <w:trHeight w:val="323"/>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8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2,5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it-IT"/>
              </w:rPr>
              <w:t xml:space="preserve">Hidung, kuping, jari-jemari mulai di bentuk. </w:t>
            </w:r>
            <w:r w:rsidRPr="00C566B6">
              <w:rPr>
                <w:rFonts w:ascii="Arial" w:eastAsia="Times New Roman" w:hAnsi="Arial" w:cs="Arial"/>
                <w:sz w:val="20"/>
                <w:szCs w:val="20"/>
              </w:rPr>
              <w:t>Kepala menekuk ke dada.</w:t>
            </w:r>
          </w:p>
        </w:tc>
      </w:tr>
      <w:tr w:rsidR="00C566B6" w:rsidRPr="00C566B6" w:rsidTr="000C595A">
        <w:trPr>
          <w:trHeight w:val="512"/>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12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9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rPr>
              <w:t>Daun telinga lebih jelas, kelopak mata melekat, leher mulai terbentuk, alat kandungan luar terbentuk namun belum berdiferensiasi.</w:t>
            </w:r>
          </w:p>
        </w:tc>
      </w:tr>
      <w:tr w:rsidR="00C566B6" w:rsidRPr="00C566B6" w:rsidTr="000C595A">
        <w:trPr>
          <w:trHeight w:val="278"/>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16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16-18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sv-SE"/>
              </w:rPr>
              <w:t>Genitalia eksterna terbentuk dan dapat di kenal, kulit tipis dan warna merah.</w:t>
            </w:r>
          </w:p>
        </w:tc>
      </w:tr>
      <w:tr w:rsidR="00C566B6" w:rsidRPr="00C566B6" w:rsidTr="000C595A">
        <w:trPr>
          <w:trHeight w:val="512"/>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20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25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rPr>
              <w:t>Kulit lebih tebal, rambut mulai tumbuh di kepala dan rambut halus (lanugo) tumbuh di kulit.</w:t>
            </w:r>
          </w:p>
        </w:tc>
      </w:tr>
      <w:tr w:rsidR="00C566B6" w:rsidRPr="00C566B6" w:rsidTr="000C595A">
        <w:trPr>
          <w:trHeight w:val="224"/>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24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30-32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fi-FI"/>
              </w:rPr>
              <w:t xml:space="preserve">Kedua kelopak mata tumbuh alis dan bulu mata serta kulit keriput. </w:t>
            </w:r>
            <w:r w:rsidRPr="00C566B6">
              <w:rPr>
                <w:rFonts w:ascii="Arial" w:eastAsia="Times New Roman" w:hAnsi="Arial" w:cs="Arial"/>
                <w:sz w:val="20"/>
                <w:szCs w:val="20"/>
                <w:lang w:val="sv-SE"/>
              </w:rPr>
              <w:t>Kepala besar. Bila lahir, dapat bernapas tapi hanya beberapa jam saja.</w:t>
            </w:r>
          </w:p>
        </w:tc>
      </w:tr>
      <w:tr w:rsidR="00C566B6" w:rsidRPr="00C566B6" w:rsidTr="000C595A">
        <w:trPr>
          <w:trHeight w:val="205"/>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28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35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sv-SE"/>
              </w:rPr>
              <w:t>Kulit warna merah di tutupi verniks kaseosa. Bila lahir, dapat bernapas, menangis pelan dan lemah.</w:t>
            </w:r>
          </w:p>
        </w:tc>
      </w:tr>
      <w:tr w:rsidR="00C566B6" w:rsidRPr="00C566B6" w:rsidTr="000C595A">
        <w:trPr>
          <w:trHeight w:val="323"/>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32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40-43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sv-SE"/>
              </w:rPr>
              <w:t>Kulit merah dan keriput. Bila lahir, kelihatan seperti orang tua dn kecil.</w:t>
            </w:r>
          </w:p>
        </w:tc>
      </w:tr>
      <w:tr w:rsidR="00C566B6" w:rsidRPr="00C566B6" w:rsidTr="000C595A">
        <w:trPr>
          <w:trHeight w:val="337"/>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36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46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lang w:val="sv-SE"/>
              </w:rPr>
              <w:t>Muka berseri tidak keriput. Bayi premature.</w:t>
            </w:r>
          </w:p>
        </w:tc>
      </w:tr>
      <w:tr w:rsidR="00C566B6" w:rsidRPr="00C566B6" w:rsidTr="000C595A">
        <w:trPr>
          <w:trHeight w:val="548"/>
        </w:trPr>
        <w:tc>
          <w:tcPr>
            <w:tcW w:w="1284"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40 minggu</w:t>
            </w:r>
          </w:p>
        </w:tc>
        <w:tc>
          <w:tcPr>
            <w:tcW w:w="126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center"/>
              <w:rPr>
                <w:rFonts w:ascii="Arial" w:eastAsia="Times New Roman" w:hAnsi="Arial" w:cs="Arial"/>
                <w:sz w:val="20"/>
                <w:szCs w:val="20"/>
              </w:rPr>
            </w:pPr>
            <w:r w:rsidRPr="00C566B6">
              <w:rPr>
                <w:rFonts w:ascii="Arial" w:eastAsia="Times New Roman" w:hAnsi="Arial" w:cs="Arial"/>
                <w:sz w:val="20"/>
                <w:szCs w:val="20"/>
              </w:rPr>
              <w:t>50-55 cm</w:t>
            </w:r>
          </w:p>
        </w:tc>
        <w:tc>
          <w:tcPr>
            <w:tcW w:w="7110" w:type="dxa"/>
            <w:tcBorders>
              <w:top w:val="single" w:sz="4" w:space="0" w:color="auto"/>
              <w:left w:val="single" w:sz="4" w:space="0" w:color="auto"/>
              <w:bottom w:val="single" w:sz="4" w:space="0" w:color="auto"/>
              <w:right w:val="single" w:sz="4" w:space="0" w:color="auto"/>
            </w:tcBorders>
            <w:hideMark/>
          </w:tcPr>
          <w:p w:rsidR="00C566B6" w:rsidRPr="00C566B6" w:rsidRDefault="00C566B6" w:rsidP="000C595A">
            <w:pPr>
              <w:spacing w:after="0" w:line="240" w:lineRule="auto"/>
              <w:jc w:val="both"/>
              <w:rPr>
                <w:rFonts w:ascii="Arial" w:eastAsia="Times New Roman" w:hAnsi="Arial" w:cs="Arial"/>
                <w:sz w:val="20"/>
                <w:szCs w:val="20"/>
              </w:rPr>
            </w:pPr>
            <w:r w:rsidRPr="00C566B6">
              <w:rPr>
                <w:rFonts w:ascii="Arial" w:eastAsia="Times New Roman" w:hAnsi="Arial" w:cs="Arial"/>
                <w:sz w:val="20"/>
                <w:szCs w:val="20"/>
              </w:rPr>
              <w:t>Bayi cukup bulan. Kulit licin, verniks kaseosa banyak, rambut kepala tumbuh baik, organ-organ baik.</w:t>
            </w:r>
          </w:p>
        </w:tc>
      </w:tr>
    </w:tbl>
    <w:p w:rsidR="00587C64" w:rsidRPr="00C566B6" w:rsidRDefault="00587C64" w:rsidP="00587C64">
      <w:pPr>
        <w:spacing w:after="0" w:line="240" w:lineRule="auto"/>
        <w:jc w:val="center"/>
        <w:rPr>
          <w:rFonts w:ascii="Arial" w:hAnsi="Arial" w:cs="Arial"/>
          <w:sz w:val="20"/>
          <w:szCs w:val="20"/>
        </w:rPr>
      </w:pPr>
      <w:r w:rsidRPr="00C566B6">
        <w:rPr>
          <w:rFonts w:ascii="Arial" w:hAnsi="Arial" w:cs="Arial"/>
          <w:noProof/>
          <w:sz w:val="20"/>
          <w:szCs w:val="20"/>
        </w:rPr>
        <w:drawing>
          <wp:inline distT="0" distB="0" distL="0" distR="0">
            <wp:extent cx="5953125" cy="3176857"/>
            <wp:effectExtent l="19050" t="0" r="9525" b="0"/>
            <wp:docPr id="118" name="Picture 6" descr="E:\Sunar\KKPMT 1 &amp; bahan\KKPMT 4\Gambar perkembangan kehamilan\Jan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unar\KKPMT 1 &amp; bahan\KKPMT 4\Gambar perkembangan kehamilan\Janin 1.jpg"/>
                    <pic:cNvPicPr>
                      <a:picLocks noChangeAspect="1" noChangeArrowheads="1"/>
                    </pic:cNvPicPr>
                  </pic:nvPicPr>
                  <pic:blipFill>
                    <a:blip r:embed="rId22"/>
                    <a:srcRect/>
                    <a:stretch>
                      <a:fillRect/>
                    </a:stretch>
                  </pic:blipFill>
                  <pic:spPr bwMode="auto">
                    <a:xfrm>
                      <a:off x="0" y="0"/>
                      <a:ext cx="5979390" cy="3190873"/>
                    </a:xfrm>
                    <a:prstGeom prst="rect">
                      <a:avLst/>
                    </a:prstGeom>
                    <a:noFill/>
                    <a:ln w="9525">
                      <a:noFill/>
                      <a:miter lim="800000"/>
                      <a:headEnd/>
                      <a:tailEnd/>
                    </a:ln>
                  </pic:spPr>
                </pic:pic>
              </a:graphicData>
            </a:graphic>
          </wp:inline>
        </w:drawing>
      </w:r>
    </w:p>
    <w:p w:rsidR="00587C64" w:rsidRDefault="00587C64" w:rsidP="00587C64">
      <w:pPr>
        <w:pStyle w:val="NormalWeb"/>
        <w:spacing w:before="0" w:beforeAutospacing="0" w:after="0" w:afterAutospacing="0"/>
        <w:jc w:val="center"/>
        <w:rPr>
          <w:rFonts w:ascii="Arial" w:hAnsi="Arial" w:cs="Arial"/>
          <w:sz w:val="20"/>
          <w:szCs w:val="20"/>
        </w:rPr>
      </w:pPr>
      <w:r>
        <w:rPr>
          <w:rFonts w:ascii="Arial" w:hAnsi="Arial" w:cs="Arial"/>
          <w:sz w:val="20"/>
          <w:szCs w:val="20"/>
        </w:rPr>
        <w:t xml:space="preserve">Gambar 5.6. Hasil </w:t>
      </w:r>
      <w:r w:rsidRPr="00C566B6">
        <w:rPr>
          <w:rFonts w:ascii="Arial" w:hAnsi="Arial" w:cs="Arial"/>
          <w:sz w:val="20"/>
          <w:szCs w:val="20"/>
        </w:rPr>
        <w:t xml:space="preserve">Ultrasonografi </w:t>
      </w:r>
      <w:r>
        <w:rPr>
          <w:rFonts w:ascii="Arial" w:hAnsi="Arial" w:cs="Arial"/>
          <w:sz w:val="20"/>
          <w:szCs w:val="20"/>
        </w:rPr>
        <w:t xml:space="preserve">sesuai </w:t>
      </w:r>
      <w:r w:rsidRPr="00C566B6">
        <w:rPr>
          <w:rFonts w:ascii="Arial" w:hAnsi="Arial" w:cs="Arial"/>
          <w:sz w:val="20"/>
          <w:szCs w:val="20"/>
        </w:rPr>
        <w:t>usia kehamilan.</w:t>
      </w:r>
    </w:p>
    <w:p w:rsidR="004265BB" w:rsidRDefault="00587C64" w:rsidP="007B6BF2">
      <w:pPr>
        <w:pStyle w:val="ListParagraph"/>
        <w:numPr>
          <w:ilvl w:val="1"/>
          <w:numId w:val="1"/>
        </w:numPr>
        <w:ind w:left="360"/>
        <w:rPr>
          <w:rFonts w:ascii="Arial" w:hAnsi="Arial" w:cs="Arial"/>
          <w:b/>
        </w:rPr>
      </w:pPr>
      <w:r>
        <w:rPr>
          <w:rFonts w:ascii="Arial" w:hAnsi="Arial" w:cs="Arial"/>
          <w:b/>
        </w:rPr>
        <w:lastRenderedPageBreak/>
        <w:t xml:space="preserve">PERSALINAN  </w:t>
      </w:r>
      <w:r w:rsidR="004265BB" w:rsidRPr="00922B5E">
        <w:rPr>
          <w:rFonts w:ascii="Arial" w:hAnsi="Arial" w:cs="Arial"/>
          <w:b/>
        </w:rPr>
        <w:t xml:space="preserve"> </w:t>
      </w:r>
    </w:p>
    <w:p w:rsidR="00922B5E" w:rsidRPr="00922B5E" w:rsidRDefault="00922B5E" w:rsidP="00922B5E">
      <w:pPr>
        <w:pStyle w:val="ListParagraph"/>
        <w:ind w:left="360"/>
        <w:rPr>
          <w:rFonts w:ascii="Arial" w:hAnsi="Arial" w:cs="Arial"/>
          <w:b/>
        </w:rPr>
      </w:pPr>
    </w:p>
    <w:p w:rsidR="000B4D37" w:rsidRPr="00C75348" w:rsidRDefault="000B4D37" w:rsidP="00C75348">
      <w:pPr>
        <w:spacing w:after="0" w:line="240" w:lineRule="auto"/>
        <w:ind w:left="360"/>
        <w:rPr>
          <w:rFonts w:ascii="Arial" w:hAnsi="Arial" w:cs="Arial"/>
          <w:sz w:val="20"/>
          <w:szCs w:val="20"/>
        </w:rPr>
      </w:pPr>
      <w:r w:rsidRPr="00C566B6">
        <w:rPr>
          <w:rFonts w:ascii="Arial" w:hAnsi="Arial" w:cs="Arial"/>
          <w:sz w:val="20"/>
          <w:szCs w:val="20"/>
        </w:rPr>
        <w:t>Persalinan adalah proses melahirkan bayi dalam kandungan ibu.</w:t>
      </w:r>
      <w:r w:rsidRPr="00C566B6">
        <w:rPr>
          <w:rFonts w:ascii="Arial" w:eastAsia="Times New Roman" w:hAnsi="Arial" w:cs="Arial"/>
          <w:sz w:val="20"/>
          <w:szCs w:val="20"/>
        </w:rPr>
        <w:t xml:space="preserve"> Proses melahirkan bayi sangat beresiko baik bagi ibu maupun bayi dalam kandungan.</w:t>
      </w:r>
    </w:p>
    <w:p w:rsidR="00C75348" w:rsidRPr="00C566B6" w:rsidRDefault="00C75348" w:rsidP="00922B5E">
      <w:pPr>
        <w:spacing w:after="0" w:line="240" w:lineRule="auto"/>
        <w:ind w:left="360"/>
        <w:jc w:val="both"/>
        <w:rPr>
          <w:rFonts w:ascii="Arial" w:eastAsia="Times New Roman" w:hAnsi="Arial" w:cs="Arial"/>
          <w:sz w:val="20"/>
          <w:szCs w:val="20"/>
        </w:rPr>
      </w:pPr>
    </w:p>
    <w:p w:rsidR="000B4D37" w:rsidRPr="00C566B6" w:rsidRDefault="000B4D37" w:rsidP="00922B5E">
      <w:pPr>
        <w:spacing w:after="0" w:line="240" w:lineRule="auto"/>
        <w:ind w:left="360"/>
        <w:jc w:val="both"/>
        <w:rPr>
          <w:rFonts w:ascii="Arial" w:eastAsia="Times New Roman" w:hAnsi="Arial" w:cs="Arial"/>
          <w:sz w:val="20"/>
          <w:szCs w:val="20"/>
        </w:rPr>
      </w:pPr>
      <w:r w:rsidRPr="00C566B6">
        <w:rPr>
          <w:rFonts w:ascii="Arial" w:eastAsia="Times New Roman" w:hAnsi="Arial" w:cs="Arial"/>
          <w:sz w:val="20"/>
          <w:szCs w:val="20"/>
        </w:rPr>
        <w:t>Proses persalinan ini terbagi dalam  3 tahap, diantaranya yaitu:</w:t>
      </w:r>
    </w:p>
    <w:p w:rsidR="000B4D37" w:rsidRPr="00C566B6" w:rsidRDefault="000B4D37" w:rsidP="007B6BF2">
      <w:pPr>
        <w:numPr>
          <w:ilvl w:val="0"/>
          <w:numId w:val="9"/>
        </w:numPr>
        <w:tabs>
          <w:tab w:val="clear" w:pos="360"/>
          <w:tab w:val="num" w:pos="720"/>
        </w:tabs>
        <w:spacing w:after="0" w:line="240" w:lineRule="auto"/>
        <w:ind w:left="720"/>
        <w:jc w:val="both"/>
        <w:rPr>
          <w:rFonts w:ascii="Arial" w:eastAsia="Times New Roman" w:hAnsi="Arial" w:cs="Arial"/>
          <w:sz w:val="20"/>
          <w:szCs w:val="20"/>
        </w:rPr>
      </w:pPr>
      <w:r w:rsidRPr="00C566B6">
        <w:rPr>
          <w:rFonts w:ascii="Arial" w:eastAsia="Times New Roman" w:hAnsi="Arial" w:cs="Arial"/>
          <w:b/>
          <w:sz w:val="20"/>
          <w:szCs w:val="20"/>
        </w:rPr>
        <w:t>Kala 1 atau tahap Pembukaan</w:t>
      </w:r>
      <w:r w:rsidRPr="00C566B6">
        <w:rPr>
          <w:rFonts w:ascii="Arial" w:eastAsia="Times New Roman" w:hAnsi="Arial" w:cs="Arial"/>
          <w:sz w:val="20"/>
          <w:szCs w:val="20"/>
        </w:rPr>
        <w:t xml:space="preserve"> = In partu (partus mulai).</w:t>
      </w:r>
    </w:p>
    <w:p w:rsidR="000B4D37" w:rsidRPr="00C566B6" w:rsidRDefault="000B4D37" w:rsidP="00922B5E">
      <w:pPr>
        <w:pStyle w:val="ListParagraph"/>
        <w:jc w:val="both"/>
        <w:rPr>
          <w:rFonts w:ascii="Arial" w:hAnsi="Arial" w:cs="Arial"/>
        </w:rPr>
      </w:pPr>
      <w:r w:rsidRPr="00C566B6">
        <w:rPr>
          <w:rFonts w:ascii="Arial" w:hAnsi="Arial" w:cs="Arial"/>
        </w:rPr>
        <w:t xml:space="preserve">Tahap pembukaan ada dua fase yaitu </w:t>
      </w:r>
    </w:p>
    <w:p w:rsidR="000B4D37" w:rsidRPr="00C566B6" w:rsidRDefault="000B4D37" w:rsidP="007B6BF2">
      <w:pPr>
        <w:pStyle w:val="ListParagraph"/>
        <w:numPr>
          <w:ilvl w:val="1"/>
          <w:numId w:val="19"/>
        </w:numPr>
        <w:jc w:val="both"/>
        <w:rPr>
          <w:rFonts w:ascii="Arial" w:hAnsi="Arial" w:cs="Arial"/>
        </w:rPr>
      </w:pPr>
      <w:r w:rsidRPr="00C566B6">
        <w:rPr>
          <w:rFonts w:ascii="Arial" w:hAnsi="Arial" w:cs="Arial"/>
        </w:rPr>
        <w:t>Fase Laten: pembukaan serviks berlangsung lambat,  biasanya pembukaan mencapai 3 cm</w:t>
      </w:r>
    </w:p>
    <w:p w:rsidR="000B4D37" w:rsidRPr="00C566B6" w:rsidRDefault="000B4D37" w:rsidP="007B6BF2">
      <w:pPr>
        <w:pStyle w:val="ListParagraph"/>
        <w:numPr>
          <w:ilvl w:val="1"/>
          <w:numId w:val="19"/>
        </w:numPr>
        <w:jc w:val="both"/>
        <w:rPr>
          <w:rFonts w:ascii="Arial" w:hAnsi="Arial" w:cs="Arial"/>
        </w:rPr>
      </w:pPr>
      <w:r w:rsidRPr="00C566B6">
        <w:rPr>
          <w:rFonts w:ascii="Arial" w:hAnsi="Arial" w:cs="Arial"/>
        </w:rPr>
        <w:t>Fase aktif: fase ini terbagi lagi atas 3 subfase yaitu akselerasi, deselerasi dan steady</w:t>
      </w:r>
    </w:p>
    <w:p w:rsidR="00C75348" w:rsidRDefault="00C75348" w:rsidP="00922B5E">
      <w:pPr>
        <w:spacing w:after="0" w:line="240" w:lineRule="auto"/>
        <w:ind w:left="720"/>
        <w:jc w:val="both"/>
        <w:rPr>
          <w:rFonts w:ascii="Arial" w:eastAsia="Times New Roman" w:hAnsi="Arial" w:cs="Arial"/>
          <w:sz w:val="20"/>
          <w:szCs w:val="20"/>
        </w:rPr>
      </w:pPr>
    </w:p>
    <w:p w:rsidR="000B4D37" w:rsidRPr="00C566B6" w:rsidRDefault="000B4D37" w:rsidP="00922B5E">
      <w:pPr>
        <w:spacing w:after="0" w:line="240" w:lineRule="auto"/>
        <w:ind w:left="720"/>
        <w:jc w:val="both"/>
        <w:rPr>
          <w:rFonts w:ascii="Arial" w:eastAsia="Times New Roman" w:hAnsi="Arial" w:cs="Arial"/>
          <w:sz w:val="20"/>
          <w:szCs w:val="20"/>
        </w:rPr>
      </w:pPr>
      <w:r w:rsidRPr="00C566B6">
        <w:rPr>
          <w:rFonts w:ascii="Arial" w:eastAsia="Times New Roman" w:hAnsi="Arial" w:cs="Arial"/>
          <w:sz w:val="20"/>
          <w:szCs w:val="20"/>
        </w:rPr>
        <w:t xml:space="preserve">Proses yang terjadi pada Kala 1 atau tahap pembukaan, antara lain: </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b/>
        </w:rPr>
        <w:t>munculnya lendir bercampur darah</w:t>
      </w:r>
      <w:r w:rsidRPr="00C566B6">
        <w:rPr>
          <w:rFonts w:ascii="Arial" w:hAnsi="Arial" w:cs="Arial"/>
        </w:rPr>
        <w:t xml:space="preserve">, karena serviks sudah mulai mendatar dan membuka, mengakibatkan pecahnya pembuluh darah di bagian karnalis servikalis. </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b/>
        </w:rPr>
        <w:t>Kontraksi rahim secara periodik</w:t>
      </w:r>
      <w:r w:rsidRPr="00C566B6">
        <w:rPr>
          <w:rFonts w:ascii="Arial" w:hAnsi="Arial" w:cs="Arial"/>
        </w:rPr>
        <w:t xml:space="preserve"> agar bayi terdorong ke jalan lahir dan bayi mengikuti jalur lahir, sehingga terjadi </w:t>
      </w:r>
      <w:r w:rsidRPr="00C566B6">
        <w:rPr>
          <w:rFonts w:ascii="Arial" w:hAnsi="Arial" w:cs="Arial"/>
          <w:b/>
        </w:rPr>
        <w:t>mulut rahim akan menjadi tipis dan terbuka</w:t>
      </w:r>
      <w:r w:rsidRPr="00C566B6">
        <w:rPr>
          <w:rFonts w:ascii="Arial" w:hAnsi="Arial" w:cs="Arial"/>
        </w:rPr>
        <w:t xml:space="preserve"> (pembukaan jalan lahir).</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rPr>
        <w:t xml:space="preserve">Waktu antara 12-14 jam untuk kehamilan pertama dan 6-10 jam untuk kehamilan selanjutnya. </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rPr>
        <w:t xml:space="preserve">Kontraksi semakin kuat dan semakin intensif, ibu mungkin mengalami </w:t>
      </w:r>
      <w:r w:rsidRPr="00C566B6">
        <w:rPr>
          <w:rFonts w:ascii="Arial" w:hAnsi="Arial" w:cs="Arial"/>
          <w:b/>
        </w:rPr>
        <w:t>rasa sakit yang luar biasa dan merasakan ada suatu tekanan sangat besar dari arah perut bawah</w:t>
      </w:r>
      <w:r w:rsidRPr="00C566B6">
        <w:rPr>
          <w:rFonts w:ascii="Arial" w:hAnsi="Arial" w:cs="Arial"/>
        </w:rPr>
        <w:t xml:space="preserve">, rasa ingin buang air besar. Masa paling sulit bagi ibu, menjelang pembukaan jalan lahir sudah mendekati sempurna.  </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rPr>
        <w:t xml:space="preserve">Jika </w:t>
      </w:r>
      <w:r w:rsidRPr="00C566B6">
        <w:rPr>
          <w:rFonts w:ascii="Arial" w:hAnsi="Arial" w:cs="Arial"/>
          <w:b/>
        </w:rPr>
        <w:t xml:space="preserve">pembukaan jalan lahir bayi sudah mencapai 10 cm </w:t>
      </w:r>
      <w:r w:rsidRPr="00C566B6">
        <w:rPr>
          <w:rFonts w:ascii="Arial" w:hAnsi="Arial" w:cs="Arial"/>
        </w:rPr>
        <w:t xml:space="preserve">berarti jalur pembukaan telah </w:t>
      </w:r>
      <w:r w:rsidRPr="00C566B6">
        <w:rPr>
          <w:rFonts w:ascii="Arial" w:hAnsi="Arial" w:cs="Arial"/>
          <w:b/>
        </w:rPr>
        <w:t>lengkap</w:t>
      </w:r>
      <w:r w:rsidRPr="00C566B6">
        <w:rPr>
          <w:rFonts w:ascii="Arial" w:hAnsi="Arial" w:cs="Arial"/>
        </w:rPr>
        <w:t xml:space="preserve"> atau sempurna dan bayi dalam kandungan ibu telah siap untuk dikeluarkan dari rahim.</w:t>
      </w:r>
    </w:p>
    <w:p w:rsidR="000B4D37" w:rsidRPr="00C566B6" w:rsidRDefault="000B4D37" w:rsidP="007B6BF2">
      <w:pPr>
        <w:pStyle w:val="ListParagraph"/>
        <w:numPr>
          <w:ilvl w:val="0"/>
          <w:numId w:val="18"/>
        </w:numPr>
        <w:jc w:val="both"/>
        <w:rPr>
          <w:rFonts w:ascii="Arial" w:hAnsi="Arial" w:cs="Arial"/>
        </w:rPr>
      </w:pPr>
      <w:r w:rsidRPr="00C566B6">
        <w:rPr>
          <w:rFonts w:ascii="Arial" w:hAnsi="Arial" w:cs="Arial"/>
        </w:rPr>
        <w:t>Bayi sudah siap untuk dilahirkan dan proses melahirkan memasuki tahap kedua.</w:t>
      </w:r>
    </w:p>
    <w:p w:rsidR="000B4D37" w:rsidRPr="00C566B6" w:rsidRDefault="000B4D37" w:rsidP="00922B5E">
      <w:pPr>
        <w:pStyle w:val="ListParagraph"/>
        <w:ind w:left="1080"/>
        <w:jc w:val="both"/>
        <w:rPr>
          <w:rFonts w:ascii="Arial" w:hAnsi="Arial" w:cs="Arial"/>
        </w:rPr>
      </w:pPr>
    </w:p>
    <w:p w:rsidR="000B4D37" w:rsidRPr="00C566B6" w:rsidRDefault="000B4D37" w:rsidP="007B6BF2">
      <w:pPr>
        <w:numPr>
          <w:ilvl w:val="0"/>
          <w:numId w:val="9"/>
        </w:numPr>
        <w:tabs>
          <w:tab w:val="clear" w:pos="360"/>
          <w:tab w:val="num" w:pos="720"/>
        </w:tabs>
        <w:spacing w:after="0" w:line="240" w:lineRule="auto"/>
        <w:ind w:left="720"/>
        <w:jc w:val="both"/>
        <w:rPr>
          <w:rFonts w:ascii="Arial" w:eastAsia="Times New Roman" w:hAnsi="Arial" w:cs="Arial"/>
          <w:b/>
          <w:sz w:val="20"/>
          <w:szCs w:val="20"/>
        </w:rPr>
      </w:pPr>
      <w:r w:rsidRPr="00C566B6">
        <w:rPr>
          <w:rFonts w:ascii="Arial" w:eastAsia="Times New Roman" w:hAnsi="Arial" w:cs="Arial"/>
          <w:b/>
          <w:sz w:val="20"/>
          <w:szCs w:val="20"/>
        </w:rPr>
        <w:t xml:space="preserve">Kala 2 atau tahap Pengeluaran Bayi. </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 xml:space="preserve">Rasa sakit bagian perut mulai stabil dan terkordinir, cepat, kuat, lebih lama, 2-3 menit sekali. </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 xml:space="preserve">Kepala janin sudah turun masuk ruang panggul, sehingga terjadi tekanan pada otot panggul yang secara otomatis/ reflek memunculkan rasa mengejan. </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 xml:space="preserve">Ibu akan merasa seperti ingin buang air besar, ditandai anus terbuka. </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Bayi telah turun kebawah mendekati panggul, lalu mendorong otot dan saraf menuju ke panggul, ibu mulai merasakan keinginan untuk mengejan/ mendorong.</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Setelah leher rahim terbuka secara penuh/lebar, proses melahirkan baru dimulai. Kadang-kadang terjadi leher rahim belum membuka lebar dan bayi masih belum turun ke panggul, tetapi ibu merasa ingin mengejan dan mendorong, sehingga disarankan ibu untuk mendorong secara perlahan selama tahap tersebut, atau meminta menahan tidak mengejan/mendorong dengan menghindari atau menahan gerakan otot perut atau menahan napas. Bila leher rahim ibu telah terbuka lebar, tetapi ibu tidak merasakan keinginan untuk mengejan dan mendorong, maka akan lebih baik bila ibu menunggu sampai posisi bayi berada dibawah mendekati leher rahim dan memacu gerakan mendorong ibu.</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Pada saat mengejan, kepala janin sudah mulai terlihat, dan vulva (bagian luar dari vagina) terbuka dan perineum (daerah diantara anus dan vagina) meregang, kontraksi otot pada leher rahim berubah menjadi perasaan untuk memacu agar si bayi keluar.</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Ibu akan merasakan tekanan yang kuat pada daerah perineum yang sifatnya elastis, namun jika diperkirakan perlu untuk pengguntingan daerah perineum untuk mencegah terjadi perobekan paksa pada daerah perineum oleh kuatnya tekanan bayi.</w:t>
      </w:r>
    </w:p>
    <w:p w:rsidR="000B4D37" w:rsidRPr="00C566B6" w:rsidRDefault="000B4D37" w:rsidP="007B6BF2">
      <w:pPr>
        <w:pStyle w:val="ListParagraph"/>
        <w:numPr>
          <w:ilvl w:val="0"/>
          <w:numId w:val="20"/>
        </w:numPr>
        <w:jc w:val="both"/>
        <w:rPr>
          <w:rFonts w:ascii="Arial" w:hAnsi="Arial" w:cs="Arial"/>
        </w:rPr>
      </w:pPr>
      <w:r w:rsidRPr="00C566B6">
        <w:rPr>
          <w:rFonts w:ascii="Arial" w:hAnsi="Arial" w:cs="Arial"/>
        </w:rPr>
        <w:t xml:space="preserve">Proses persalinan membuat kondisi emosional dan kondisi fisik yang kelelahan karena mengejan dan mendorong sekeras yang ibu bisa. Peran suami, dokter, bidan, yang mendampingi untuk memberikan semangat berjuang menyelesaikan kelahiran bayinya. Dengan mengambil waktu istirahat sejenak atau jeda sebelum mengejan kembali secara perlahan seiring dengan irama  kontraksi, serta minum (berenergi) bisa membantu ibu untuk memulihkan jiwa dan kelelahan tubuh ibu. Dokter/bidan yang menangani proses kelahiran dapat memberitahukan kemajuan proses persalinan untuk memberi semangat kemajuan yang dicapai ibu. </w:t>
      </w:r>
    </w:p>
    <w:p w:rsidR="000B4D37" w:rsidRDefault="000B4D37" w:rsidP="007B6BF2">
      <w:pPr>
        <w:pStyle w:val="ListParagraph"/>
        <w:numPr>
          <w:ilvl w:val="0"/>
          <w:numId w:val="20"/>
        </w:numPr>
        <w:jc w:val="both"/>
        <w:rPr>
          <w:rFonts w:ascii="Arial" w:hAnsi="Arial" w:cs="Arial"/>
        </w:rPr>
      </w:pPr>
      <w:r w:rsidRPr="00C566B6">
        <w:rPr>
          <w:rFonts w:ascii="Arial" w:hAnsi="Arial" w:cs="Arial"/>
        </w:rPr>
        <w:t xml:space="preserve">Dengan mengejan secara berangsur-angsur, akan keluar bagian kepala bayi, diikuti seluruh badan bayi. Bayi yang akan lahir sebenarnya sedang menyesuaikan posisi dengan berbagai gerakan di daerah panggul ibu, sehingga posisi kepala dapat mencapai posisi yang tepat. Saat bayi dilahirkan meminta untuk mengejan dan mendorong secara perlahan untuk mempermudah kepala bayi keluar. </w:t>
      </w:r>
    </w:p>
    <w:p w:rsidR="004265BB" w:rsidRPr="00C566B6" w:rsidRDefault="004265BB" w:rsidP="00922B5E">
      <w:pPr>
        <w:pStyle w:val="ListParagraph"/>
        <w:ind w:left="1080"/>
        <w:jc w:val="both"/>
        <w:rPr>
          <w:rFonts w:ascii="Arial" w:hAnsi="Arial" w:cs="Arial"/>
        </w:rPr>
      </w:pPr>
    </w:p>
    <w:p w:rsidR="000B4D37" w:rsidRPr="00C566B6" w:rsidRDefault="000B4D37" w:rsidP="007B6BF2">
      <w:pPr>
        <w:pStyle w:val="Heading4"/>
        <w:keepNext/>
        <w:keepLines/>
        <w:numPr>
          <w:ilvl w:val="0"/>
          <w:numId w:val="9"/>
        </w:numPr>
        <w:tabs>
          <w:tab w:val="clear" w:pos="360"/>
          <w:tab w:val="num" w:pos="720"/>
        </w:tabs>
        <w:spacing w:before="0" w:beforeAutospacing="0" w:after="0" w:afterAutospacing="0"/>
        <w:ind w:left="720"/>
        <w:rPr>
          <w:rFonts w:ascii="Arial" w:hAnsi="Arial" w:cs="Arial"/>
          <w:i/>
          <w:sz w:val="20"/>
          <w:szCs w:val="20"/>
        </w:rPr>
      </w:pPr>
      <w:r w:rsidRPr="00C566B6">
        <w:rPr>
          <w:rFonts w:ascii="Arial" w:hAnsi="Arial" w:cs="Arial"/>
          <w:sz w:val="20"/>
          <w:szCs w:val="20"/>
        </w:rPr>
        <w:t>Kala III; Tahap Pengeluaran Plasenta</w:t>
      </w:r>
    </w:p>
    <w:p w:rsidR="000B4D37" w:rsidRPr="00C566B6" w:rsidRDefault="000B4D37" w:rsidP="00922B5E">
      <w:pPr>
        <w:pStyle w:val="Heading4"/>
        <w:spacing w:before="0" w:beforeAutospacing="0" w:after="0" w:afterAutospacing="0"/>
        <w:ind w:left="720"/>
        <w:rPr>
          <w:rFonts w:ascii="Arial" w:hAnsi="Arial" w:cs="Arial"/>
          <w:b w:val="0"/>
          <w:i/>
          <w:sz w:val="20"/>
          <w:szCs w:val="20"/>
        </w:rPr>
      </w:pPr>
      <w:r w:rsidRPr="00C566B6">
        <w:rPr>
          <w:rFonts w:ascii="Arial" w:hAnsi="Arial" w:cs="Arial"/>
          <w:b w:val="0"/>
          <w:sz w:val="20"/>
          <w:szCs w:val="20"/>
        </w:rPr>
        <w:t xml:space="preserve">Kala 3 dimulai setelah </w:t>
      </w:r>
      <w:hyperlink r:id="rId23" w:history="1">
        <w:r w:rsidRPr="00C566B6">
          <w:rPr>
            <w:rStyle w:val="Hyperlink"/>
            <w:rFonts w:ascii="Arial" w:eastAsiaTheme="majorEastAsia" w:hAnsi="Arial" w:cs="Arial"/>
            <w:color w:val="auto"/>
            <w:sz w:val="20"/>
            <w:szCs w:val="20"/>
          </w:rPr>
          <w:t>bayi lahir</w:t>
        </w:r>
      </w:hyperlink>
      <w:r w:rsidRPr="00C566B6">
        <w:rPr>
          <w:rFonts w:ascii="Arial" w:hAnsi="Arial" w:cs="Arial"/>
          <w:b w:val="0"/>
          <w:sz w:val="20"/>
          <w:szCs w:val="20"/>
        </w:rPr>
        <w:t xml:space="preserve"> sampai dengan keluarnya plasenta. </w:t>
      </w:r>
    </w:p>
    <w:p w:rsidR="000B4D37" w:rsidRPr="00C566B6" w:rsidRDefault="000B4D37" w:rsidP="00922B5E">
      <w:pPr>
        <w:pStyle w:val="Heading4"/>
        <w:spacing w:before="0" w:beforeAutospacing="0" w:after="0" w:afterAutospacing="0"/>
        <w:ind w:left="720"/>
        <w:rPr>
          <w:rFonts w:ascii="Arial" w:hAnsi="Arial" w:cs="Arial"/>
          <w:b w:val="0"/>
          <w:i/>
          <w:sz w:val="20"/>
          <w:szCs w:val="20"/>
        </w:rPr>
      </w:pPr>
      <w:r w:rsidRPr="00C566B6">
        <w:rPr>
          <w:rFonts w:ascii="Arial" w:hAnsi="Arial" w:cs="Arial"/>
          <w:b w:val="0"/>
          <w:sz w:val="20"/>
          <w:szCs w:val="20"/>
        </w:rPr>
        <w:t>Proses yang terjadi:</w:t>
      </w:r>
    </w:p>
    <w:p w:rsidR="000B4D37" w:rsidRPr="007308BF" w:rsidRDefault="000B4D37" w:rsidP="007B6BF2">
      <w:pPr>
        <w:pStyle w:val="Heading4"/>
        <w:keepNext/>
        <w:keepLines/>
        <w:numPr>
          <w:ilvl w:val="0"/>
          <w:numId w:val="21"/>
        </w:numPr>
        <w:spacing w:before="0" w:beforeAutospacing="0" w:after="0" w:afterAutospacing="0"/>
        <w:rPr>
          <w:rFonts w:ascii="Arial" w:hAnsi="Arial" w:cs="Arial"/>
          <w:b w:val="0"/>
          <w:sz w:val="20"/>
          <w:szCs w:val="20"/>
        </w:rPr>
      </w:pPr>
      <w:r w:rsidRPr="007308BF">
        <w:rPr>
          <w:rFonts w:ascii="Arial" w:hAnsi="Arial" w:cs="Arial"/>
          <w:b w:val="0"/>
          <w:sz w:val="20"/>
          <w:szCs w:val="20"/>
        </w:rPr>
        <w:t xml:space="preserve">Proses melahirkan plasenta berlangsung antara 5-30 menit. </w:t>
      </w:r>
    </w:p>
    <w:p w:rsidR="000B4D37" w:rsidRPr="007308BF" w:rsidRDefault="000B4D37" w:rsidP="007B6BF2">
      <w:pPr>
        <w:pStyle w:val="Heading4"/>
        <w:keepNext/>
        <w:keepLines/>
        <w:numPr>
          <w:ilvl w:val="0"/>
          <w:numId w:val="21"/>
        </w:numPr>
        <w:spacing w:before="0" w:beforeAutospacing="0" w:after="0" w:afterAutospacing="0"/>
        <w:rPr>
          <w:rFonts w:ascii="Arial" w:hAnsi="Arial" w:cs="Arial"/>
          <w:b w:val="0"/>
          <w:sz w:val="20"/>
          <w:szCs w:val="20"/>
        </w:rPr>
      </w:pPr>
      <w:r w:rsidRPr="007308BF">
        <w:rPr>
          <w:rFonts w:ascii="Arial" w:hAnsi="Arial" w:cs="Arial"/>
          <w:b w:val="0"/>
          <w:sz w:val="20"/>
          <w:szCs w:val="20"/>
        </w:rPr>
        <w:t>Pengeluaran plasenta disertai dengan pengeluaran darah kira-kira 100-200 cc.</w:t>
      </w:r>
    </w:p>
    <w:p w:rsidR="000B4D37" w:rsidRPr="00A71490" w:rsidRDefault="000B4D37" w:rsidP="007B6BF2">
      <w:pPr>
        <w:pStyle w:val="Heading4"/>
        <w:keepNext/>
        <w:keepLines/>
        <w:numPr>
          <w:ilvl w:val="0"/>
          <w:numId w:val="21"/>
        </w:numPr>
        <w:spacing w:before="0" w:beforeAutospacing="0" w:after="0" w:afterAutospacing="0"/>
        <w:rPr>
          <w:rFonts w:ascii="Arial" w:hAnsi="Arial" w:cs="Arial"/>
          <w:b w:val="0"/>
          <w:i/>
          <w:sz w:val="20"/>
          <w:szCs w:val="20"/>
        </w:rPr>
      </w:pPr>
      <w:r w:rsidRPr="007308BF">
        <w:rPr>
          <w:rFonts w:ascii="Arial" w:hAnsi="Arial" w:cs="Arial"/>
          <w:b w:val="0"/>
          <w:sz w:val="20"/>
          <w:szCs w:val="20"/>
        </w:rPr>
        <w:t xml:space="preserve">Uterus </w:t>
      </w:r>
      <w:r w:rsidRPr="00C566B6">
        <w:rPr>
          <w:rFonts w:ascii="Arial" w:hAnsi="Arial" w:cs="Arial"/>
          <w:b w:val="0"/>
          <w:sz w:val="20"/>
          <w:szCs w:val="20"/>
        </w:rPr>
        <w:t xml:space="preserve">mengecil dan teraba mengeras karena kontraksi. </w:t>
      </w:r>
    </w:p>
    <w:p w:rsidR="00A71490" w:rsidRPr="00C566B6" w:rsidRDefault="00A71490" w:rsidP="00A71490">
      <w:pPr>
        <w:pStyle w:val="Heading4"/>
        <w:keepNext/>
        <w:keepLines/>
        <w:spacing w:before="0" w:beforeAutospacing="0" w:after="0" w:afterAutospacing="0"/>
        <w:rPr>
          <w:rFonts w:ascii="Arial" w:hAnsi="Arial" w:cs="Arial"/>
          <w:b w:val="0"/>
          <w:i/>
          <w:sz w:val="20"/>
          <w:szCs w:val="20"/>
        </w:rPr>
      </w:pPr>
    </w:p>
    <w:p w:rsidR="000B4D37" w:rsidRPr="00C566B6" w:rsidRDefault="000B4D37" w:rsidP="00922B5E">
      <w:pPr>
        <w:pStyle w:val="Heading4"/>
        <w:spacing w:before="0" w:beforeAutospacing="0" w:after="0" w:afterAutospacing="0"/>
        <w:ind w:left="720"/>
        <w:rPr>
          <w:rFonts w:ascii="Arial" w:hAnsi="Arial" w:cs="Arial"/>
          <w:b w:val="0"/>
          <w:i/>
          <w:sz w:val="20"/>
          <w:szCs w:val="20"/>
        </w:rPr>
      </w:pPr>
      <w:r w:rsidRPr="00C566B6">
        <w:rPr>
          <w:rFonts w:ascii="Arial" w:hAnsi="Arial" w:cs="Arial"/>
          <w:b w:val="0"/>
          <w:sz w:val="20"/>
          <w:szCs w:val="20"/>
        </w:rPr>
        <w:t xml:space="preserve">Tahap ini digunakan untuk melakukan pengawasan terhadap  bahaya perdarahan selama dua jam. Kemungkinan pengeluaran darah cukup banyak setelah plasenta lepas, karena darah  berasal dari pembuluh darah yang cukup banyak dari dinding rahim tempat terlepasnya plasenta. Perdarahan disebabkan beberapa faktor seperti lemahnya kontraksi atau tidak berkontraksi otot-otot rahim. </w:t>
      </w:r>
    </w:p>
    <w:p w:rsidR="000B4D37" w:rsidRPr="00C566B6" w:rsidRDefault="000B4D37" w:rsidP="00922B5E">
      <w:pPr>
        <w:spacing w:after="0" w:line="240" w:lineRule="auto"/>
        <w:ind w:left="360"/>
        <w:rPr>
          <w:rFonts w:ascii="Arial" w:hAnsi="Arial" w:cs="Arial"/>
          <w:sz w:val="20"/>
          <w:szCs w:val="20"/>
        </w:rPr>
      </w:pPr>
    </w:p>
    <w:p w:rsidR="000B4D37" w:rsidRPr="00922B5E" w:rsidRDefault="00DE1D5A" w:rsidP="007B6BF2">
      <w:pPr>
        <w:pStyle w:val="Heading2"/>
        <w:numPr>
          <w:ilvl w:val="1"/>
          <w:numId w:val="1"/>
        </w:numPr>
        <w:spacing w:before="0" w:line="240" w:lineRule="auto"/>
        <w:ind w:left="360"/>
        <w:rPr>
          <w:rStyle w:val="mw-headline"/>
          <w:rFonts w:ascii="Arial" w:hAnsi="Arial" w:cs="Arial"/>
          <w:color w:val="auto"/>
          <w:sz w:val="20"/>
          <w:szCs w:val="20"/>
        </w:rPr>
      </w:pPr>
      <w:r>
        <w:rPr>
          <w:rStyle w:val="mw-headline"/>
          <w:rFonts w:ascii="Arial" w:hAnsi="Arial" w:cs="Arial"/>
          <w:color w:val="auto"/>
          <w:sz w:val="20"/>
          <w:szCs w:val="20"/>
        </w:rPr>
        <w:lastRenderedPageBreak/>
        <w:t xml:space="preserve">NIFAS </w:t>
      </w:r>
      <w:r w:rsidR="000B4D37" w:rsidRPr="00922B5E">
        <w:rPr>
          <w:rStyle w:val="mw-headline"/>
          <w:rFonts w:ascii="Arial" w:hAnsi="Arial" w:cs="Arial"/>
          <w:color w:val="auto"/>
          <w:sz w:val="20"/>
          <w:szCs w:val="20"/>
        </w:rPr>
        <w:t xml:space="preserve"> </w:t>
      </w:r>
    </w:p>
    <w:p w:rsidR="000B4D37" w:rsidRPr="00922B5E" w:rsidRDefault="000B4D37" w:rsidP="00C566B6">
      <w:pPr>
        <w:pStyle w:val="Heading2"/>
        <w:spacing w:before="0" w:line="240" w:lineRule="auto"/>
        <w:rPr>
          <w:rFonts w:ascii="Arial" w:hAnsi="Arial" w:cs="Arial"/>
          <w:color w:val="auto"/>
          <w:sz w:val="20"/>
          <w:szCs w:val="20"/>
        </w:rPr>
      </w:pPr>
    </w:p>
    <w:p w:rsidR="000B4D37" w:rsidRPr="00C566B6" w:rsidRDefault="000B4D37" w:rsidP="00922B5E">
      <w:pPr>
        <w:pStyle w:val="NormalWeb"/>
        <w:spacing w:before="0" w:beforeAutospacing="0" w:after="0" w:afterAutospacing="0"/>
        <w:ind w:left="360"/>
        <w:rPr>
          <w:rFonts w:ascii="Arial" w:hAnsi="Arial" w:cs="Arial"/>
          <w:sz w:val="20"/>
          <w:szCs w:val="20"/>
        </w:rPr>
      </w:pPr>
      <w:r w:rsidRPr="00C566B6">
        <w:rPr>
          <w:rFonts w:ascii="Arial" w:hAnsi="Arial" w:cs="Arial"/>
          <w:sz w:val="20"/>
          <w:szCs w:val="20"/>
        </w:rPr>
        <w:t>Nifas atau puerperium adalah periode waktu atau masa dimana organ-organ reproduksi kembali kepada keadaan tidak hamil. Masa ini membutuhkan waktu sekitar enam minggu</w:t>
      </w:r>
    </w:p>
    <w:p w:rsidR="00060471" w:rsidRDefault="00060471" w:rsidP="00922B5E">
      <w:pPr>
        <w:pStyle w:val="NormalWeb"/>
        <w:spacing w:before="0" w:beforeAutospacing="0" w:after="0" w:afterAutospacing="0"/>
        <w:ind w:left="360"/>
        <w:rPr>
          <w:rFonts w:ascii="Arial" w:hAnsi="Arial" w:cs="Arial"/>
          <w:b/>
          <w:bCs/>
          <w:sz w:val="20"/>
          <w:szCs w:val="20"/>
        </w:rPr>
      </w:pPr>
    </w:p>
    <w:p w:rsidR="000B4D37" w:rsidRPr="00C566B6" w:rsidRDefault="000B4D37" w:rsidP="00922B5E">
      <w:pPr>
        <w:pStyle w:val="NormalWeb"/>
        <w:spacing w:before="0" w:beforeAutospacing="0" w:after="0" w:afterAutospacing="0"/>
        <w:ind w:left="360"/>
        <w:rPr>
          <w:rFonts w:ascii="Arial" w:hAnsi="Arial" w:cs="Arial"/>
          <w:sz w:val="20"/>
          <w:szCs w:val="20"/>
        </w:rPr>
      </w:pPr>
      <w:r w:rsidRPr="00C566B6">
        <w:rPr>
          <w:rFonts w:ascii="Arial" w:hAnsi="Arial" w:cs="Arial"/>
          <w:b/>
          <w:bCs/>
          <w:sz w:val="20"/>
          <w:szCs w:val="20"/>
        </w:rPr>
        <w:t>Proses yang terjadi pada masa nifas antara lain:</w:t>
      </w:r>
    </w:p>
    <w:p w:rsidR="000B4D37" w:rsidRPr="00060471" w:rsidRDefault="000B4D37" w:rsidP="007B6BF2">
      <w:pPr>
        <w:pStyle w:val="ListParagraph"/>
        <w:numPr>
          <w:ilvl w:val="0"/>
          <w:numId w:val="10"/>
        </w:numPr>
        <w:ind w:left="720"/>
        <w:jc w:val="both"/>
        <w:rPr>
          <w:rFonts w:ascii="Arial" w:hAnsi="Arial" w:cs="Arial"/>
          <w:b/>
        </w:rPr>
      </w:pPr>
      <w:r w:rsidRPr="00060471">
        <w:rPr>
          <w:rFonts w:ascii="Arial" w:hAnsi="Arial" w:cs="Arial"/>
          <w:b/>
        </w:rPr>
        <w:t>Adanya perubahan fisik</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rPr>
        <w:t xml:space="preserve">Uterus (Rahim), setelah persalinan uterus ± 1 kg, karena involusio (jumlah sel tidak banyak berkurangm tetapi ukuran sel otot uterus berubah) beratnya turun pada akhir minggu ke 1 </w:t>
      </w:r>
      <w:r w:rsidRPr="00C566B6">
        <w:rPr>
          <w:rFonts w:ascii="Arial" w:hAnsi="Arial" w:cs="Arial"/>
          <w:u w:val="single"/>
        </w:rPr>
        <w:t>+</w:t>
      </w:r>
      <w:r w:rsidRPr="00C566B6">
        <w:rPr>
          <w:rFonts w:ascii="Arial" w:hAnsi="Arial" w:cs="Arial"/>
        </w:rPr>
        <w:t xml:space="preserve"> 500 gram, akhir minggu ke 2 </w:t>
      </w:r>
      <w:r w:rsidRPr="00C566B6">
        <w:rPr>
          <w:rFonts w:ascii="Arial" w:hAnsi="Arial" w:cs="Arial"/>
          <w:u w:val="single"/>
        </w:rPr>
        <w:t>+</w:t>
      </w:r>
      <w:r w:rsidRPr="00C566B6">
        <w:rPr>
          <w:rFonts w:ascii="Arial" w:hAnsi="Arial" w:cs="Arial"/>
        </w:rPr>
        <w:t xml:space="preserve"> 300 gram, kemudian turun  </w:t>
      </w:r>
      <w:r w:rsidRPr="00C566B6">
        <w:rPr>
          <w:rFonts w:ascii="Arial" w:hAnsi="Arial" w:cs="Arial"/>
          <w:u w:val="single"/>
        </w:rPr>
        <w:t>+</w:t>
      </w:r>
      <w:r w:rsidRPr="00C566B6">
        <w:rPr>
          <w:rFonts w:ascii="Arial" w:hAnsi="Arial" w:cs="Arial"/>
        </w:rPr>
        <w:t xml:space="preserve"> 100 gram. </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lang w:val="sv-SE"/>
        </w:rPr>
        <w:t>Pembuluh darah ekstra uteri ukuran mengecil mendekati ukuran sebelum hamil.</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rPr>
        <w:t xml:space="preserve">Serviks (Leher rahim) </w:t>
      </w:r>
      <w:r w:rsidRPr="00C566B6">
        <w:rPr>
          <w:rFonts w:ascii="Arial" w:hAnsi="Arial" w:cs="Arial"/>
          <w:lang w:val="sv-SE"/>
        </w:rPr>
        <w:t>menjadi tebal, kaku dan masih terbuka selama 3 hari s/d 1 minggu. Bentuk mulut serviks yang bulat menjadi agak memanjang dan akan kembali normal dalam 3-4 bulan</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rPr>
        <w:t>Vagina yang bengkak serta lipatan akan hilang, kembali seperti semula setelah 3-4 minggu.</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rPr>
        <w:t xml:space="preserve">Abdomen </w:t>
      </w:r>
      <w:r w:rsidRPr="00C566B6">
        <w:rPr>
          <w:rFonts w:ascii="Arial" w:hAnsi="Arial" w:cs="Arial"/>
          <w:lang w:val="nl-NL"/>
        </w:rPr>
        <w:t xml:space="preserve">menjadi lembek dan kendor. Proses involusio pada perut sebaiknya diikuti olahraga atau senam penguatan otot-otot </w:t>
      </w:r>
      <w:r w:rsidRPr="00C566B6">
        <w:rPr>
          <w:rFonts w:ascii="Arial" w:hAnsi="Arial" w:cs="Arial"/>
          <w:lang w:val="sv-SE"/>
        </w:rPr>
        <w:t>perut</w:t>
      </w:r>
      <w:r w:rsidRPr="00C566B6">
        <w:rPr>
          <w:rFonts w:ascii="Arial" w:hAnsi="Arial" w:cs="Arial"/>
          <w:lang w:val="nl-NL"/>
        </w:rPr>
        <w:t xml:space="preserve">. </w:t>
      </w:r>
    </w:p>
    <w:p w:rsidR="000B4D37" w:rsidRPr="00C566B6" w:rsidRDefault="000B4D37" w:rsidP="007B6BF2">
      <w:pPr>
        <w:pStyle w:val="ListParagraph"/>
        <w:numPr>
          <w:ilvl w:val="0"/>
          <w:numId w:val="11"/>
        </w:numPr>
        <w:ind w:left="1080"/>
        <w:jc w:val="both"/>
        <w:rPr>
          <w:rFonts w:ascii="Arial" w:hAnsi="Arial" w:cs="Arial"/>
        </w:rPr>
      </w:pPr>
      <w:r w:rsidRPr="00C566B6">
        <w:rPr>
          <w:rFonts w:ascii="Arial" w:hAnsi="Arial" w:cs="Arial"/>
          <w:lang w:val="nl-NL"/>
        </w:rPr>
        <w:t xml:space="preserve">Jika ada garis-garis biru (striae) tidak akan hilang, kemudian perlahan-lahan akan berubah warna menjadi keputihan. </w:t>
      </w:r>
      <w:r w:rsidRPr="00C566B6">
        <w:rPr>
          <w:rFonts w:ascii="Arial" w:hAnsi="Arial" w:cs="Arial"/>
        </w:rPr>
        <w:t>Kulit setelah melahirkan, hiperpigmentasi pada muka, leher, payudara, kulit lainnya akan menghilang secara perlahan-lahan. </w:t>
      </w:r>
    </w:p>
    <w:p w:rsidR="000B4D37" w:rsidRPr="00060471" w:rsidRDefault="000B4D37" w:rsidP="00922B5E">
      <w:pPr>
        <w:pStyle w:val="ListParagraph"/>
        <w:ind w:left="1080"/>
        <w:jc w:val="both"/>
        <w:rPr>
          <w:rFonts w:ascii="Arial" w:hAnsi="Arial" w:cs="Arial"/>
          <w:b/>
        </w:rPr>
      </w:pPr>
    </w:p>
    <w:p w:rsidR="000B4D37" w:rsidRPr="00C566B6" w:rsidRDefault="000B4D37" w:rsidP="007B6BF2">
      <w:pPr>
        <w:pStyle w:val="ListParagraph"/>
        <w:numPr>
          <w:ilvl w:val="0"/>
          <w:numId w:val="10"/>
        </w:numPr>
        <w:ind w:left="720"/>
        <w:jc w:val="both"/>
        <w:rPr>
          <w:rFonts w:ascii="Arial" w:hAnsi="Arial" w:cs="Arial"/>
        </w:rPr>
      </w:pPr>
      <w:r w:rsidRPr="00060471">
        <w:rPr>
          <w:rFonts w:ascii="Arial" w:hAnsi="Arial" w:cs="Arial"/>
          <w:b/>
        </w:rPr>
        <w:t>Pengeluaran lochea karena Involusio uterus</w:t>
      </w:r>
    </w:p>
    <w:p w:rsidR="000B4D37" w:rsidRPr="00C566B6" w:rsidRDefault="000B4D37" w:rsidP="00922B5E">
      <w:pPr>
        <w:pStyle w:val="ListParagraph"/>
        <w:jc w:val="both"/>
        <w:rPr>
          <w:rFonts w:ascii="Arial" w:hAnsi="Arial" w:cs="Arial"/>
        </w:rPr>
      </w:pPr>
      <w:r w:rsidRPr="00C566B6">
        <w:rPr>
          <w:rFonts w:ascii="Arial" w:hAnsi="Arial" w:cs="Arial"/>
        </w:rPr>
        <w:t xml:space="preserve">Involusio uteri yaitu lapisan yang mengelilingi situs plasenta akan menjadi nekrotik dan keluar bersama-sama cairan dan darah disebut lochea. Biasanya berwarna merah, kemudian semakin lama semakin pucat, dan berakhir dalam waktu 3-6 minggu (lochea rubra </w:t>
      </w:r>
      <w:r w:rsidRPr="00C566B6">
        <w:rPr>
          <w:rFonts w:ascii="Arial" w:hAnsi="Arial" w:cs="Arial"/>
        </w:rPr>
        <w:sym w:font="Wingdings" w:char="F0E0"/>
      </w:r>
      <w:r w:rsidRPr="00C566B6">
        <w:rPr>
          <w:rFonts w:ascii="Arial" w:hAnsi="Arial" w:cs="Arial"/>
        </w:rPr>
        <w:t>Lochea Serosa</w:t>
      </w:r>
      <w:r w:rsidRPr="00C566B6">
        <w:rPr>
          <w:rFonts w:ascii="Arial" w:hAnsi="Arial" w:cs="Arial"/>
        </w:rPr>
        <w:sym w:font="Wingdings" w:char="F0E0"/>
      </w:r>
      <w:r w:rsidRPr="00C566B6">
        <w:rPr>
          <w:rFonts w:ascii="Arial" w:hAnsi="Arial" w:cs="Arial"/>
        </w:rPr>
        <w:t xml:space="preserve"> Lochea Alba</w:t>
      </w:r>
    </w:p>
    <w:p w:rsidR="000B4D37" w:rsidRPr="00C566B6" w:rsidRDefault="000B4D37" w:rsidP="00922B5E">
      <w:pPr>
        <w:pStyle w:val="ListParagraph"/>
        <w:jc w:val="both"/>
        <w:rPr>
          <w:rFonts w:ascii="Arial" w:hAnsi="Arial" w:cs="Arial"/>
        </w:rPr>
      </w:pPr>
    </w:p>
    <w:p w:rsidR="000B4D37" w:rsidRPr="00C566B6" w:rsidRDefault="000B4D37" w:rsidP="007B6BF2">
      <w:pPr>
        <w:pStyle w:val="ListParagraph"/>
        <w:numPr>
          <w:ilvl w:val="0"/>
          <w:numId w:val="10"/>
        </w:numPr>
        <w:ind w:left="720"/>
        <w:jc w:val="both"/>
        <w:rPr>
          <w:rFonts w:ascii="Arial" w:hAnsi="Arial" w:cs="Arial"/>
        </w:rPr>
      </w:pPr>
      <w:r w:rsidRPr="00060471">
        <w:rPr>
          <w:rFonts w:ascii="Arial" w:hAnsi="Arial" w:cs="Arial"/>
          <w:b/>
        </w:rPr>
        <w:t>Payudara membesar selama hamil dan menyusui</w:t>
      </w:r>
      <w:r w:rsidRPr="00C566B6">
        <w:rPr>
          <w:rFonts w:ascii="Arial" w:hAnsi="Arial" w:cs="Arial"/>
        </w:rPr>
        <w:t xml:space="preserve">, akan kembali </w:t>
      </w:r>
      <w:r w:rsidRPr="00C566B6">
        <w:rPr>
          <w:rFonts w:ascii="Arial" w:hAnsi="Arial" w:cs="Arial"/>
          <w:lang w:val="sv-SE"/>
        </w:rPr>
        <w:t>normal</w:t>
      </w:r>
      <w:r w:rsidRPr="00C566B6">
        <w:rPr>
          <w:rFonts w:ascii="Arial" w:hAnsi="Arial" w:cs="Arial"/>
        </w:rPr>
        <w:t xml:space="preserve"> setelah masa menyusui. Laktasi atau pengeluaran ASI. Selama kehamilan hormon estrogen dan progesterone menginduksi perkembangan kelenjar lactiverus payudara dan merangsang produksi kolostrum. P</w:t>
      </w:r>
      <w:r w:rsidRPr="00C566B6">
        <w:rPr>
          <w:rFonts w:ascii="Arial" w:hAnsi="Arial" w:cs="Arial"/>
          <w:lang w:val="sv-SE"/>
        </w:rPr>
        <w:t>roduksi ASI saat kadar hormon estrogen dan progesterone menurun. Pelepasan ASI oleh hormon prolaktin, dan h</w:t>
      </w:r>
      <w:r w:rsidRPr="00C566B6">
        <w:rPr>
          <w:rFonts w:ascii="Arial" w:hAnsi="Arial" w:cs="Arial"/>
          <w:lang w:val="fi-FI"/>
        </w:rPr>
        <w:t xml:space="preserve">isapan bayi memicu pelepasan ASI. Cairan pertama ASI yang keluar sesudah ibu melahirkan adalah </w:t>
      </w:r>
      <w:r w:rsidRPr="00C566B6">
        <w:rPr>
          <w:rFonts w:ascii="Arial" w:hAnsi="Arial" w:cs="Arial"/>
        </w:rPr>
        <w:t>kolostrum</w:t>
      </w:r>
      <w:r w:rsidRPr="00C566B6">
        <w:rPr>
          <w:rFonts w:ascii="Arial" w:hAnsi="Arial" w:cs="Arial"/>
          <w:lang w:val="fi-FI"/>
        </w:rPr>
        <w:t>, mengandung campuran kaya protein, mineral, antibody dari pada ASI yang telah mature. ASI yang mature muncul kira-kira pada hari ketiga atau keempat setelah kelahiran.</w:t>
      </w:r>
    </w:p>
    <w:p w:rsidR="000B4D37" w:rsidRPr="00C566B6" w:rsidRDefault="000B4D37" w:rsidP="00922B5E">
      <w:pPr>
        <w:pStyle w:val="ListParagraph"/>
        <w:jc w:val="both"/>
        <w:rPr>
          <w:rFonts w:ascii="Arial" w:hAnsi="Arial" w:cs="Arial"/>
        </w:rPr>
      </w:pPr>
    </w:p>
    <w:p w:rsidR="000B4D37" w:rsidRPr="00060471" w:rsidRDefault="000B4D37" w:rsidP="007B6BF2">
      <w:pPr>
        <w:pStyle w:val="ListParagraph"/>
        <w:numPr>
          <w:ilvl w:val="0"/>
          <w:numId w:val="10"/>
        </w:numPr>
        <w:ind w:left="720"/>
        <w:jc w:val="both"/>
        <w:rPr>
          <w:rFonts w:ascii="Arial" w:hAnsi="Arial" w:cs="Arial"/>
          <w:b/>
        </w:rPr>
      </w:pPr>
      <w:r w:rsidRPr="00060471">
        <w:rPr>
          <w:rFonts w:ascii="Arial" w:hAnsi="Arial" w:cs="Arial"/>
          <w:b/>
        </w:rPr>
        <w:t>Perubahan system tubuh lain</w:t>
      </w:r>
    </w:p>
    <w:p w:rsidR="000B4D37" w:rsidRPr="00C566B6" w:rsidRDefault="000B4D37" w:rsidP="007B6BF2">
      <w:pPr>
        <w:pStyle w:val="ListParagraph"/>
        <w:numPr>
          <w:ilvl w:val="0"/>
          <w:numId w:val="12"/>
        </w:numPr>
        <w:ind w:left="1080"/>
        <w:jc w:val="both"/>
        <w:rPr>
          <w:rFonts w:ascii="Arial" w:hAnsi="Arial" w:cs="Arial"/>
        </w:rPr>
      </w:pPr>
      <w:r w:rsidRPr="00C566B6">
        <w:rPr>
          <w:rFonts w:ascii="Arial" w:hAnsi="Arial" w:cs="Arial"/>
        </w:rPr>
        <w:t>Endokrin diproduksi oleh kelanjar hypofise anterior akan meningkat dan menekan produksi FSH (Folicle Stimulating Hormone), sehingga fungsi ovarium tertunda. Menurunnya hormone estrogen dan progesteron, akan mengembalikan fungsi ovarium kepada keadaan semula.</w:t>
      </w:r>
    </w:p>
    <w:p w:rsidR="000B4D37" w:rsidRPr="00C566B6" w:rsidRDefault="000B4D37" w:rsidP="007B6BF2">
      <w:pPr>
        <w:pStyle w:val="ListParagraph"/>
        <w:numPr>
          <w:ilvl w:val="0"/>
          <w:numId w:val="12"/>
        </w:numPr>
        <w:ind w:left="1080"/>
        <w:jc w:val="both"/>
        <w:rPr>
          <w:rFonts w:ascii="Arial" w:hAnsi="Arial" w:cs="Arial"/>
        </w:rPr>
      </w:pPr>
      <w:r w:rsidRPr="00C566B6">
        <w:rPr>
          <w:rFonts w:ascii="Arial" w:hAnsi="Arial" w:cs="Arial"/>
        </w:rPr>
        <w:t xml:space="preserve">Hemokonsentrasi yaitu volume darah yang meningkat saat hamil akan kembali normal. </w:t>
      </w:r>
    </w:p>
    <w:p w:rsidR="00060471" w:rsidRDefault="00060471" w:rsidP="00922B5E">
      <w:pPr>
        <w:spacing w:after="0" w:line="240" w:lineRule="auto"/>
        <w:ind w:left="360"/>
        <w:rPr>
          <w:rFonts w:ascii="Arial" w:hAnsi="Arial" w:cs="Arial"/>
          <w:b/>
          <w:sz w:val="20"/>
          <w:szCs w:val="20"/>
        </w:rPr>
      </w:pPr>
    </w:p>
    <w:p w:rsidR="000B4D37" w:rsidRPr="00C566B6" w:rsidRDefault="000B4D37" w:rsidP="00922B5E">
      <w:pPr>
        <w:spacing w:after="0" w:line="240" w:lineRule="auto"/>
        <w:ind w:left="360"/>
        <w:rPr>
          <w:rFonts w:ascii="Arial" w:hAnsi="Arial" w:cs="Arial"/>
          <w:b/>
          <w:sz w:val="20"/>
          <w:szCs w:val="20"/>
        </w:rPr>
      </w:pPr>
      <w:r w:rsidRPr="00C566B6">
        <w:rPr>
          <w:rFonts w:ascii="Arial" w:hAnsi="Arial" w:cs="Arial"/>
          <w:b/>
          <w:sz w:val="20"/>
          <w:szCs w:val="20"/>
        </w:rPr>
        <w:t>Tanda dan gejala nifas :</w:t>
      </w:r>
    </w:p>
    <w:p w:rsidR="000B4D37" w:rsidRPr="00C566B6" w:rsidRDefault="000B4D37" w:rsidP="007B6BF2">
      <w:pPr>
        <w:pStyle w:val="ListParagraph"/>
        <w:numPr>
          <w:ilvl w:val="0"/>
          <w:numId w:val="14"/>
        </w:numPr>
        <w:tabs>
          <w:tab w:val="num" w:pos="1080"/>
        </w:tabs>
        <w:ind w:left="720"/>
        <w:rPr>
          <w:rFonts w:ascii="Arial" w:hAnsi="Arial" w:cs="Arial"/>
        </w:rPr>
      </w:pPr>
      <w:r w:rsidRPr="00C566B6">
        <w:rPr>
          <w:rFonts w:ascii="Arial" w:hAnsi="Arial" w:cs="Arial"/>
        </w:rPr>
        <w:t>Perubahan fisik :</w:t>
      </w:r>
    </w:p>
    <w:p w:rsidR="000B4D37" w:rsidRPr="00C566B6" w:rsidRDefault="000B4D37" w:rsidP="007B6BF2">
      <w:pPr>
        <w:pStyle w:val="ListParagraph"/>
        <w:numPr>
          <w:ilvl w:val="1"/>
          <w:numId w:val="14"/>
        </w:numPr>
        <w:ind w:left="1440"/>
        <w:jc w:val="both"/>
        <w:rPr>
          <w:rFonts w:ascii="Arial" w:hAnsi="Arial" w:cs="Arial"/>
        </w:rPr>
      </w:pPr>
      <w:r w:rsidRPr="00C566B6">
        <w:rPr>
          <w:rFonts w:ascii="Arial" w:hAnsi="Arial" w:cs="Arial"/>
        </w:rPr>
        <w:t>Uterus (Rahim) mengecil kembali normal, Cerviks dan vagina kembali normal.</w:t>
      </w:r>
    </w:p>
    <w:p w:rsidR="000B4D37" w:rsidRPr="00C566B6" w:rsidRDefault="000B4D37" w:rsidP="007B6BF2">
      <w:pPr>
        <w:pStyle w:val="ListParagraph"/>
        <w:numPr>
          <w:ilvl w:val="1"/>
          <w:numId w:val="14"/>
        </w:numPr>
        <w:ind w:left="1440"/>
        <w:jc w:val="both"/>
        <w:rPr>
          <w:rFonts w:ascii="Arial" w:hAnsi="Arial" w:cs="Arial"/>
        </w:rPr>
      </w:pPr>
      <w:r w:rsidRPr="00C566B6">
        <w:rPr>
          <w:rFonts w:ascii="Arial" w:hAnsi="Arial" w:cs="Arial"/>
        </w:rPr>
        <w:t xml:space="preserve">Abdomen </w:t>
      </w:r>
      <w:r w:rsidRPr="00C566B6">
        <w:rPr>
          <w:rFonts w:ascii="Arial" w:hAnsi="Arial" w:cs="Arial"/>
          <w:lang w:val="nl-NL"/>
        </w:rPr>
        <w:t>menjadi lembek dan kendor, garis-garis biru (striae) menjadi keputihan</w:t>
      </w:r>
    </w:p>
    <w:p w:rsidR="000B4D37" w:rsidRPr="00C566B6" w:rsidRDefault="000B4D37" w:rsidP="007B6BF2">
      <w:pPr>
        <w:pStyle w:val="ListParagraph"/>
        <w:numPr>
          <w:ilvl w:val="1"/>
          <w:numId w:val="14"/>
        </w:numPr>
        <w:ind w:left="1440"/>
        <w:jc w:val="both"/>
        <w:rPr>
          <w:rFonts w:ascii="Arial" w:hAnsi="Arial" w:cs="Arial"/>
        </w:rPr>
      </w:pPr>
      <w:r w:rsidRPr="00C566B6">
        <w:rPr>
          <w:rFonts w:ascii="Arial" w:hAnsi="Arial" w:cs="Arial"/>
        </w:rPr>
        <w:t>Hiperpigmentasi kulit menghilang secara perlahan-lahan.</w:t>
      </w:r>
      <w:r w:rsidRPr="00C566B6">
        <w:rPr>
          <w:rFonts w:ascii="Arial" w:hAnsi="Arial" w:cs="Arial"/>
          <w:lang w:val="nl-NL"/>
        </w:rPr>
        <w:t xml:space="preserve">. </w:t>
      </w:r>
      <w:r w:rsidRPr="00C566B6">
        <w:rPr>
          <w:rFonts w:ascii="Arial" w:hAnsi="Arial" w:cs="Arial"/>
        </w:rPr>
        <w:t> </w:t>
      </w:r>
    </w:p>
    <w:p w:rsidR="000B4D37" w:rsidRPr="00C566B6" w:rsidRDefault="000B4D37" w:rsidP="007B6BF2">
      <w:pPr>
        <w:pStyle w:val="ListParagraph"/>
        <w:numPr>
          <w:ilvl w:val="0"/>
          <w:numId w:val="14"/>
        </w:numPr>
        <w:tabs>
          <w:tab w:val="num" w:pos="1080"/>
        </w:tabs>
        <w:ind w:left="720"/>
        <w:jc w:val="both"/>
        <w:rPr>
          <w:rFonts w:ascii="Arial" w:hAnsi="Arial" w:cs="Arial"/>
        </w:rPr>
      </w:pPr>
      <w:r w:rsidRPr="00C566B6">
        <w:rPr>
          <w:rFonts w:ascii="Arial" w:hAnsi="Arial" w:cs="Arial"/>
        </w:rPr>
        <w:t xml:space="preserve">Pengeluaran lochea karena Involusio uterus (lochea rubra </w:t>
      </w:r>
      <w:r w:rsidRPr="00C566B6">
        <w:rPr>
          <w:rFonts w:ascii="Arial" w:hAnsi="Arial" w:cs="Arial"/>
        </w:rPr>
        <w:sym w:font="Wingdings" w:char="F0E0"/>
      </w:r>
      <w:r w:rsidRPr="00C566B6">
        <w:rPr>
          <w:rFonts w:ascii="Arial" w:hAnsi="Arial" w:cs="Arial"/>
        </w:rPr>
        <w:t>Lochea Serosa</w:t>
      </w:r>
      <w:r w:rsidRPr="00C566B6">
        <w:rPr>
          <w:rFonts w:ascii="Arial" w:hAnsi="Arial" w:cs="Arial"/>
        </w:rPr>
        <w:sym w:font="Wingdings" w:char="F0E0"/>
      </w:r>
      <w:r w:rsidRPr="00C566B6">
        <w:rPr>
          <w:rFonts w:ascii="Arial" w:hAnsi="Arial" w:cs="Arial"/>
        </w:rPr>
        <w:t xml:space="preserve"> Lochea Alba</w:t>
      </w:r>
    </w:p>
    <w:p w:rsidR="000B4D37" w:rsidRPr="00C566B6" w:rsidRDefault="000B4D37" w:rsidP="007B6BF2">
      <w:pPr>
        <w:pStyle w:val="ListParagraph"/>
        <w:numPr>
          <w:ilvl w:val="0"/>
          <w:numId w:val="14"/>
        </w:numPr>
        <w:tabs>
          <w:tab w:val="num" w:pos="1080"/>
        </w:tabs>
        <w:ind w:left="720"/>
        <w:jc w:val="both"/>
        <w:rPr>
          <w:rFonts w:ascii="Arial" w:hAnsi="Arial" w:cs="Arial"/>
        </w:rPr>
      </w:pPr>
      <w:r w:rsidRPr="00C566B6">
        <w:rPr>
          <w:rFonts w:ascii="Arial" w:hAnsi="Arial" w:cs="Arial"/>
        </w:rPr>
        <w:t xml:space="preserve">Payudara membesar dan menghasilkan ASI. </w:t>
      </w:r>
    </w:p>
    <w:p w:rsidR="000B4D37" w:rsidRPr="00C566B6" w:rsidRDefault="000B4D37" w:rsidP="00C566B6">
      <w:pPr>
        <w:spacing w:after="0" w:line="240" w:lineRule="auto"/>
        <w:ind w:left="360"/>
        <w:rPr>
          <w:rFonts w:ascii="Arial" w:hAnsi="Arial" w:cs="Arial"/>
          <w:sz w:val="20"/>
          <w:szCs w:val="20"/>
        </w:rPr>
      </w:pPr>
    </w:p>
    <w:p w:rsidR="000B4D37" w:rsidRPr="00922B5E" w:rsidRDefault="00922B5E" w:rsidP="007B6BF2">
      <w:pPr>
        <w:pStyle w:val="ListParagraph"/>
        <w:numPr>
          <w:ilvl w:val="1"/>
          <w:numId w:val="1"/>
        </w:numPr>
        <w:ind w:left="360"/>
        <w:rPr>
          <w:rFonts w:ascii="Arial" w:hAnsi="Arial" w:cs="Arial"/>
          <w:b/>
        </w:rPr>
      </w:pPr>
      <w:r w:rsidRPr="00922B5E">
        <w:rPr>
          <w:rFonts w:ascii="Arial" w:hAnsi="Arial" w:cs="Arial"/>
          <w:b/>
        </w:rPr>
        <w:t>T</w:t>
      </w:r>
      <w:r w:rsidR="00DE1D5A">
        <w:rPr>
          <w:rFonts w:ascii="Arial" w:hAnsi="Arial" w:cs="Arial"/>
          <w:b/>
        </w:rPr>
        <w:t xml:space="preserve">ERMINOLOGY KEHAMILAN, PERSALINAN, NIFAS. </w:t>
      </w:r>
    </w:p>
    <w:p w:rsidR="00922B5E" w:rsidRPr="00922B5E" w:rsidRDefault="00922B5E" w:rsidP="00922B5E">
      <w:pPr>
        <w:pStyle w:val="ListParagraph"/>
        <w:ind w:left="1080"/>
        <w:rPr>
          <w:rFonts w:ascii="Arial" w:hAnsi="Arial" w:cs="Arial"/>
        </w:rPr>
      </w:pPr>
    </w:p>
    <w:tbl>
      <w:tblPr>
        <w:tblStyle w:val="TableGrid"/>
        <w:tblW w:w="10080" w:type="dxa"/>
        <w:tblInd w:w="108" w:type="dxa"/>
        <w:tblLook w:val="04A0"/>
      </w:tblPr>
      <w:tblGrid>
        <w:gridCol w:w="483"/>
        <w:gridCol w:w="2217"/>
        <w:gridCol w:w="7380"/>
      </w:tblGrid>
      <w:tr w:rsidR="000B4D37" w:rsidRPr="00C566B6" w:rsidTr="000A3F63">
        <w:trPr>
          <w:tblHeader/>
        </w:trPr>
        <w:tc>
          <w:tcPr>
            <w:tcW w:w="483" w:type="dxa"/>
          </w:tcPr>
          <w:p w:rsidR="000B4D37" w:rsidRPr="00C566B6" w:rsidRDefault="000B4D37" w:rsidP="00C566B6">
            <w:pPr>
              <w:jc w:val="center"/>
              <w:rPr>
                <w:rFonts w:ascii="Arial" w:hAnsi="Arial" w:cs="Arial"/>
                <w:b/>
                <w:sz w:val="20"/>
                <w:szCs w:val="20"/>
              </w:rPr>
            </w:pPr>
            <w:r w:rsidRPr="00C566B6">
              <w:rPr>
                <w:rFonts w:ascii="Arial" w:hAnsi="Arial" w:cs="Arial"/>
                <w:b/>
                <w:sz w:val="20"/>
                <w:szCs w:val="20"/>
              </w:rPr>
              <w:t>No</w:t>
            </w:r>
          </w:p>
        </w:tc>
        <w:tc>
          <w:tcPr>
            <w:tcW w:w="2217" w:type="dxa"/>
          </w:tcPr>
          <w:p w:rsidR="000B4D37" w:rsidRPr="00C566B6" w:rsidRDefault="000B4D37" w:rsidP="00C566B6">
            <w:pPr>
              <w:jc w:val="center"/>
              <w:rPr>
                <w:rFonts w:ascii="Arial" w:hAnsi="Arial" w:cs="Arial"/>
                <w:b/>
                <w:sz w:val="20"/>
                <w:szCs w:val="20"/>
              </w:rPr>
            </w:pPr>
            <w:r w:rsidRPr="00C566B6">
              <w:rPr>
                <w:rFonts w:ascii="Arial" w:hAnsi="Arial" w:cs="Arial"/>
                <w:b/>
                <w:sz w:val="20"/>
                <w:szCs w:val="20"/>
              </w:rPr>
              <w:t>Istilah medis</w:t>
            </w:r>
          </w:p>
        </w:tc>
        <w:tc>
          <w:tcPr>
            <w:tcW w:w="7380" w:type="dxa"/>
          </w:tcPr>
          <w:p w:rsidR="000B4D37" w:rsidRPr="00C566B6" w:rsidRDefault="000B4D37" w:rsidP="00C566B6">
            <w:pPr>
              <w:jc w:val="center"/>
              <w:rPr>
                <w:rFonts w:ascii="Arial" w:hAnsi="Arial" w:cs="Arial"/>
                <w:b/>
                <w:sz w:val="20"/>
                <w:szCs w:val="20"/>
              </w:rPr>
            </w:pPr>
            <w:r w:rsidRPr="00C566B6">
              <w:rPr>
                <w:rFonts w:ascii="Arial" w:hAnsi="Arial" w:cs="Arial"/>
                <w:b/>
                <w:sz w:val="20"/>
                <w:szCs w:val="20"/>
              </w:rPr>
              <w:t>Penjelasan</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Antepartum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Periode dari konsepsi sampai persalinan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Amnion (BOW)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Kantung ketuban; (bag of waters)</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3</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Apgar</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Evaluasi dari kondisi fisik bayi baru lahir, dilakukan 1 – 5 menit setelah kelahiran, berdasarkan 5 faktor  (frekuensi jantung, upaya respirasi, warna kulit, tonus otot, respon refleks ) yang mencerminkan kemampuan bayi untuk menyesuaikan diri dengan kehidupan diluar uteri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4</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Cephalopelvic disproportion  (CPD)</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Suatu kondisi dimana kepala janin terlalu besar  untuk ukuran panggul ibu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5</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Episiotomi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Suatu tindakan insisi/sayatan pada perineum dan vagina untuk mempermudah/melonggarkan jalan lahir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6</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EDC</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Expected date of confinement (due date); jatuh tempo; perkiraan tanggal persalinan</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7</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Gestasi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Periode dari konsepsi sampai kelahiran; kehamilan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8</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Gravida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Kehamilan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9</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bCs/>
                <w:kern w:val="24"/>
                <w:sz w:val="20"/>
                <w:szCs w:val="20"/>
                <w:lang w:val="id-ID"/>
              </w:rPr>
              <w:t xml:space="preserve">Inseminasi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bCs/>
                <w:kern w:val="24"/>
                <w:sz w:val="20"/>
                <w:szCs w:val="20"/>
                <w:lang w:val="id-ID"/>
              </w:rPr>
              <w:t>Pemasukan mani kedalam liang senggama; artifisial inseminasi buatan adalah pembuahan sel telu</w:t>
            </w:r>
            <w:r w:rsidRPr="00C566B6">
              <w:rPr>
                <w:rFonts w:ascii="Arial" w:eastAsia="Calibri" w:hAnsi="Arial" w:cs="Arial"/>
                <w:bCs/>
                <w:kern w:val="24"/>
                <w:sz w:val="20"/>
                <w:szCs w:val="20"/>
              </w:rPr>
              <w:t>r</w:t>
            </w:r>
            <w:r w:rsidRPr="00C566B6">
              <w:rPr>
                <w:rFonts w:ascii="Arial" w:eastAsia="Calibri" w:hAnsi="Arial" w:cs="Arial"/>
                <w:bCs/>
                <w:kern w:val="24"/>
                <w:sz w:val="20"/>
                <w:szCs w:val="20"/>
                <w:lang w:val="id-ID"/>
              </w:rPr>
              <w:t xml:space="preserve"> secara tidak alami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10</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Intrapartum</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Periode dari mulai persalinan sampai jam pertama setelah melahirkan</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11</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LMP</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Last mentrual period (due date); periode menstruasi terakhir; menopouse</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12</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Lochia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Discharge dari vagina selama 1 sampai 2 minggu pertama setelah melahirkan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lastRenderedPageBreak/>
              <w:t>13</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Meconium</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Tinja pertama pada bayi baru lahir, warna hijau tua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14</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Multigravida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Wanita yang telah mengalami kehamilan lebih dari satu kali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15</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Multipara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Wanita yang telah melahirkan lebih dari satu kali/lebih dari satu bayi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16</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Periode Neonatal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Periode 4 minggu pertama setelah lahir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17</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Obstetrical index (OB index)</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 xml:space="preserve">Jumlah kehamilan, istilah persalinan, aborsi dan kelahiran mati bagi seorang wanita yang telah mengalaminya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18</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Pelvimeter</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color w:val="000000"/>
                <w:kern w:val="24"/>
                <w:sz w:val="20"/>
                <w:szCs w:val="20"/>
                <w:lang w:val="id-ID"/>
              </w:rPr>
              <w:t>Alat yang digunakan untuk mengukur kapasitas dan diameter panggul wanita</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19</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bCs/>
                <w:kern w:val="24"/>
                <w:sz w:val="20"/>
                <w:szCs w:val="20"/>
                <w:lang w:val="id-ID"/>
              </w:rPr>
              <w:t>Placenta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bCs/>
                <w:kern w:val="24"/>
                <w:sz w:val="20"/>
                <w:szCs w:val="20"/>
                <w:lang w:val="id-ID"/>
              </w:rPr>
              <w:t>Organ untuk petukaran gas, nutrisi, limbah antara ibu dan janin; ari-ari</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20</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Postpartum</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Periode 6 minggu setelah kelahiran bayi </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21</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Prenatal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Sebelum kelahiran </w:t>
            </w:r>
          </w:p>
        </w:tc>
      </w:tr>
      <w:tr w:rsidR="000B4D37" w:rsidRPr="00C566B6" w:rsidTr="000A3F63">
        <w:tc>
          <w:tcPr>
            <w:tcW w:w="483" w:type="dxa"/>
          </w:tcPr>
          <w:p w:rsidR="000B4D37" w:rsidRPr="00C566B6" w:rsidRDefault="000B4D37" w:rsidP="00C566B6">
            <w:pPr>
              <w:rPr>
                <w:rFonts w:ascii="Arial" w:hAnsi="Arial" w:cs="Arial"/>
                <w:sz w:val="20"/>
                <w:szCs w:val="20"/>
              </w:rPr>
            </w:pPr>
          </w:p>
        </w:tc>
        <w:tc>
          <w:tcPr>
            <w:tcW w:w="2217" w:type="dxa"/>
          </w:tcPr>
          <w:p w:rsidR="000B4D37" w:rsidRPr="00C566B6" w:rsidRDefault="000B4D37" w:rsidP="00C566B6">
            <w:pPr>
              <w:rPr>
                <w:rFonts w:ascii="Arial" w:eastAsia="Calibri" w:hAnsi="Arial" w:cs="Arial"/>
                <w:kern w:val="24"/>
                <w:sz w:val="20"/>
                <w:szCs w:val="20"/>
              </w:rPr>
            </w:pPr>
            <w:r w:rsidRPr="00C566B6">
              <w:rPr>
                <w:rFonts w:ascii="Arial" w:eastAsia="Calibri" w:hAnsi="Arial" w:cs="Arial"/>
                <w:kern w:val="24"/>
                <w:sz w:val="20"/>
                <w:szCs w:val="20"/>
              </w:rPr>
              <w:t>Primigravida</w:t>
            </w:r>
          </w:p>
        </w:tc>
        <w:tc>
          <w:tcPr>
            <w:tcW w:w="7380" w:type="dxa"/>
          </w:tcPr>
          <w:p w:rsidR="000B4D37" w:rsidRPr="00C566B6" w:rsidRDefault="000B4D37" w:rsidP="00C566B6">
            <w:pPr>
              <w:rPr>
                <w:rFonts w:ascii="Arial" w:eastAsia="Calibri" w:hAnsi="Arial" w:cs="Arial"/>
                <w:kern w:val="24"/>
                <w:sz w:val="20"/>
                <w:szCs w:val="20"/>
              </w:rPr>
            </w:pPr>
            <w:r w:rsidRPr="00C566B6">
              <w:rPr>
                <w:rFonts w:ascii="Arial" w:eastAsia="Calibri" w:hAnsi="Arial" w:cs="Arial"/>
                <w:kern w:val="24"/>
                <w:sz w:val="20"/>
                <w:szCs w:val="20"/>
              </w:rPr>
              <w:t>Seorang wanita yang baru mengalami kehamilan untuk yang pertama</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22</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Primipara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Seorang wanita yang baru mengalami </w:t>
            </w:r>
            <w:r w:rsidRPr="00C566B6">
              <w:rPr>
                <w:rFonts w:ascii="Arial" w:eastAsia="Calibri" w:hAnsi="Arial" w:cs="Arial"/>
                <w:kern w:val="24"/>
                <w:sz w:val="20"/>
                <w:szCs w:val="20"/>
              </w:rPr>
              <w:t>persalinan</w:t>
            </w:r>
            <w:r w:rsidRPr="00C566B6">
              <w:rPr>
                <w:rFonts w:ascii="Arial" w:eastAsia="Calibri" w:hAnsi="Arial" w:cs="Arial"/>
                <w:kern w:val="24"/>
                <w:sz w:val="20"/>
                <w:szCs w:val="20"/>
                <w:lang w:val="id-ID"/>
              </w:rPr>
              <w:t xml:space="preserve"> untuk yang pertama kali</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23</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Presentasi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Posisi bayi dalam kandungan yang mengacu pada arah saluran kelahiran</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24</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Trimester </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Periode 12 minggu</w:t>
            </w:r>
          </w:p>
        </w:tc>
      </w:tr>
      <w:tr w:rsidR="000B4D37" w:rsidRPr="00C566B6" w:rsidTr="000A3F63">
        <w:tc>
          <w:tcPr>
            <w:tcW w:w="483" w:type="dxa"/>
          </w:tcPr>
          <w:p w:rsidR="000B4D37" w:rsidRPr="00C566B6" w:rsidRDefault="000B4D37" w:rsidP="00C566B6">
            <w:pPr>
              <w:rPr>
                <w:rFonts w:ascii="Arial" w:hAnsi="Arial" w:cs="Arial"/>
                <w:sz w:val="20"/>
                <w:szCs w:val="20"/>
              </w:rPr>
            </w:pPr>
            <w:r w:rsidRPr="00C566B6">
              <w:rPr>
                <w:rFonts w:ascii="Arial" w:hAnsi="Arial" w:cs="Arial"/>
                <w:sz w:val="20"/>
                <w:szCs w:val="20"/>
              </w:rPr>
              <w:t>25</w:t>
            </w:r>
          </w:p>
        </w:tc>
        <w:tc>
          <w:tcPr>
            <w:tcW w:w="2217"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Vernix ca</w:t>
            </w:r>
            <w:r w:rsidRPr="00C566B6">
              <w:rPr>
                <w:rFonts w:ascii="Arial" w:eastAsia="Calibri" w:hAnsi="Arial" w:cs="Arial"/>
                <w:kern w:val="24"/>
                <w:sz w:val="20"/>
                <w:szCs w:val="20"/>
              </w:rPr>
              <w:t>vern</w:t>
            </w:r>
            <w:r w:rsidRPr="00C566B6">
              <w:rPr>
                <w:rFonts w:ascii="Arial" w:eastAsia="Calibri" w:hAnsi="Arial" w:cs="Arial"/>
                <w:kern w:val="24"/>
                <w:sz w:val="20"/>
                <w:szCs w:val="20"/>
                <w:lang w:val="id-ID"/>
              </w:rPr>
              <w:t>osa</w:t>
            </w:r>
          </w:p>
        </w:tc>
        <w:tc>
          <w:tcPr>
            <w:tcW w:w="7380" w:type="dxa"/>
          </w:tcPr>
          <w:p w:rsidR="000B4D37" w:rsidRPr="00C566B6" w:rsidRDefault="000B4D37" w:rsidP="00C566B6">
            <w:pPr>
              <w:rPr>
                <w:rFonts w:ascii="Arial" w:eastAsia="Times New Roman" w:hAnsi="Arial" w:cs="Arial"/>
                <w:sz w:val="20"/>
                <w:szCs w:val="20"/>
              </w:rPr>
            </w:pPr>
            <w:r w:rsidRPr="00C566B6">
              <w:rPr>
                <w:rFonts w:ascii="Arial" w:eastAsia="Calibri" w:hAnsi="Arial" w:cs="Arial"/>
                <w:kern w:val="24"/>
                <w:sz w:val="20"/>
                <w:szCs w:val="20"/>
                <w:lang w:val="id-ID"/>
              </w:rPr>
              <w:t xml:space="preserve">Substansi  berlemak yang melapisi kulit janin dalam rahim dan menjaga agar kulit tersebut tidak menjadi basah oleh cairan ketuban. </w:t>
            </w:r>
          </w:p>
        </w:tc>
      </w:tr>
    </w:tbl>
    <w:p w:rsidR="000B4D37" w:rsidRDefault="000B4D37" w:rsidP="00C566B6">
      <w:pPr>
        <w:spacing w:after="0" w:line="240" w:lineRule="auto"/>
        <w:rPr>
          <w:rFonts w:ascii="Arial" w:hAnsi="Arial" w:cs="Arial"/>
          <w:sz w:val="20"/>
          <w:szCs w:val="20"/>
        </w:rPr>
      </w:pPr>
    </w:p>
    <w:p w:rsidR="006A29AB" w:rsidRPr="006A29AB" w:rsidRDefault="006A29AB" w:rsidP="00C566B6">
      <w:pPr>
        <w:spacing w:after="0" w:line="240" w:lineRule="auto"/>
        <w:rPr>
          <w:rFonts w:ascii="Arial" w:hAnsi="Arial" w:cs="Arial"/>
          <w:b/>
          <w:sz w:val="20"/>
          <w:szCs w:val="20"/>
        </w:rPr>
      </w:pPr>
      <w:r w:rsidRPr="006A29AB">
        <w:rPr>
          <w:rFonts w:ascii="Arial" w:hAnsi="Arial" w:cs="Arial"/>
          <w:b/>
          <w:sz w:val="20"/>
          <w:szCs w:val="20"/>
        </w:rPr>
        <w:t>Penugasan</w:t>
      </w:r>
    </w:p>
    <w:p w:rsidR="006A29AB" w:rsidRPr="00C566B6" w:rsidRDefault="006A29AB" w:rsidP="00C566B6">
      <w:pPr>
        <w:spacing w:after="0" w:line="240" w:lineRule="auto"/>
        <w:rPr>
          <w:rFonts w:ascii="Arial" w:hAnsi="Arial" w:cs="Arial"/>
          <w:sz w:val="20"/>
          <w:szCs w:val="20"/>
        </w:rPr>
      </w:pPr>
    </w:p>
    <w:p w:rsidR="000B4D37" w:rsidRDefault="000B4D37" w:rsidP="00C566B6">
      <w:pPr>
        <w:spacing w:after="0" w:line="240" w:lineRule="auto"/>
        <w:rPr>
          <w:rFonts w:ascii="Arial" w:hAnsi="Arial" w:cs="Arial"/>
          <w:b/>
          <w:sz w:val="20"/>
          <w:szCs w:val="20"/>
        </w:rPr>
      </w:pPr>
      <w:r w:rsidRPr="006A29AB">
        <w:rPr>
          <w:rFonts w:ascii="Arial" w:hAnsi="Arial" w:cs="Arial"/>
          <w:b/>
          <w:sz w:val="20"/>
          <w:szCs w:val="20"/>
        </w:rPr>
        <w:t>Latihan1</w:t>
      </w:r>
    </w:p>
    <w:p w:rsidR="006A29AB" w:rsidRPr="00C566B6" w:rsidRDefault="006A29AB" w:rsidP="00C566B6">
      <w:pPr>
        <w:spacing w:after="0" w:line="240" w:lineRule="auto"/>
        <w:rPr>
          <w:rFonts w:ascii="Arial" w:hAnsi="Arial" w:cs="Arial"/>
          <w:sz w:val="20"/>
          <w:szCs w:val="20"/>
        </w:rPr>
      </w:pPr>
      <w:r>
        <w:rPr>
          <w:rFonts w:ascii="Arial" w:hAnsi="Arial" w:cs="Arial"/>
          <w:sz w:val="20"/>
          <w:szCs w:val="20"/>
        </w:rPr>
        <w:t>Jelaskan secara singkat dan jelas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 xml:space="preserve">Apa yang dimaksud dengan fertilisasi?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 xml:space="preserve">Bagaimana proses ferlitisasi terjadi?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Bagaimana perkembangan hasil fertilisasi menjadi janin? jelaskan!</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saja tanda-tanda dan gejala adanya kehamilan? Jelaskan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saja pemeriksaan fisik untuk mengetahui proses kehamilan yang sehat? Jelaskan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saja pemeriksaan pendukung untuk mengetahui proses kehamilan sehat? Jelaskan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saja pemeriksaan yang dapat digunakan untuk mengetahui usia kehamilan? Jelaskan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 xml:space="preserve">Apa yang dimaksud dengan persalinan?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Bagaimana proses persalinan terjadi? Jelaskan !</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saja tanda dan gejala proses persalinan Kala 1, Kala 2, Kala 3? Jelaskan</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Apa yang dimaksud dengan Nifas? Bagaimana proses nifas terjadi?</w:t>
      </w:r>
    </w:p>
    <w:p w:rsidR="000B4D37" w:rsidRPr="00C566B6" w:rsidRDefault="000B4D37" w:rsidP="007B6BF2">
      <w:pPr>
        <w:pStyle w:val="ListParagraph"/>
        <w:numPr>
          <w:ilvl w:val="0"/>
          <w:numId w:val="15"/>
        </w:numPr>
        <w:rPr>
          <w:rFonts w:ascii="Arial" w:hAnsi="Arial" w:cs="Arial"/>
        </w:rPr>
      </w:pPr>
      <w:r w:rsidRPr="00C566B6">
        <w:rPr>
          <w:rFonts w:ascii="Arial" w:hAnsi="Arial" w:cs="Arial"/>
        </w:rPr>
        <w:t xml:space="preserve">Apa saja tanda dan gejala Nifas? Jelaskan ! </w:t>
      </w:r>
    </w:p>
    <w:p w:rsidR="000B4D37" w:rsidRDefault="000B4D37" w:rsidP="00C566B6">
      <w:pPr>
        <w:spacing w:after="0" w:line="240" w:lineRule="auto"/>
        <w:rPr>
          <w:rFonts w:ascii="Arial" w:hAnsi="Arial" w:cs="Arial"/>
          <w:sz w:val="20"/>
          <w:szCs w:val="20"/>
        </w:rPr>
      </w:pPr>
    </w:p>
    <w:p w:rsidR="000B4D37" w:rsidRPr="006A29AB" w:rsidRDefault="000B4D37" w:rsidP="00C566B6">
      <w:pPr>
        <w:spacing w:after="0" w:line="240" w:lineRule="auto"/>
        <w:rPr>
          <w:rFonts w:ascii="Arial" w:hAnsi="Arial" w:cs="Arial"/>
          <w:b/>
          <w:sz w:val="20"/>
          <w:szCs w:val="20"/>
        </w:rPr>
      </w:pPr>
      <w:r w:rsidRPr="006A29AB">
        <w:rPr>
          <w:rFonts w:ascii="Arial" w:hAnsi="Arial" w:cs="Arial"/>
          <w:b/>
          <w:sz w:val="20"/>
          <w:szCs w:val="20"/>
        </w:rPr>
        <w:t>Latihan 2</w:t>
      </w:r>
    </w:p>
    <w:p w:rsidR="000B4D37" w:rsidRPr="00C566B6" w:rsidRDefault="000B4D37" w:rsidP="00C566B6">
      <w:pPr>
        <w:spacing w:after="0" w:line="240" w:lineRule="auto"/>
        <w:rPr>
          <w:rFonts w:ascii="Arial" w:hAnsi="Arial" w:cs="Arial"/>
          <w:sz w:val="20"/>
          <w:szCs w:val="20"/>
        </w:rPr>
      </w:pPr>
      <w:r w:rsidRPr="00C566B6">
        <w:rPr>
          <w:rFonts w:ascii="Arial" w:hAnsi="Arial" w:cs="Arial"/>
          <w:sz w:val="20"/>
          <w:szCs w:val="20"/>
        </w:rPr>
        <w:t>Isilah dengan istilah medis</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rPr>
        <w:t>O</w:t>
      </w:r>
      <w:r w:rsidRPr="00C566B6">
        <w:rPr>
          <w:rFonts w:ascii="Arial" w:hAnsi="Arial" w:cs="Arial"/>
          <w:sz w:val="20"/>
          <w:szCs w:val="20"/>
          <w:lang w:val="id-ID"/>
        </w:rPr>
        <w:t>rgan reproduksi wanita yang menghasilkan sel telur</w:t>
      </w:r>
      <w:r w:rsidRPr="00C566B6">
        <w:rPr>
          <w:rFonts w:ascii="Arial" w:hAnsi="Arial" w:cs="Arial"/>
          <w:sz w:val="20"/>
          <w:szCs w:val="20"/>
        </w:rPr>
        <w:t xml:space="preserve"> adalah …………………………………</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rPr>
        <w:t>S</w:t>
      </w:r>
      <w:r w:rsidRPr="00C566B6">
        <w:rPr>
          <w:rFonts w:ascii="Arial" w:hAnsi="Arial" w:cs="Arial"/>
          <w:sz w:val="20"/>
          <w:szCs w:val="20"/>
          <w:lang w:val="id-ID"/>
        </w:rPr>
        <w:t>aluran sebagai tempat terjadinya fertilisasi</w:t>
      </w:r>
      <w:r w:rsidRPr="00C566B6">
        <w:rPr>
          <w:rFonts w:ascii="Arial" w:hAnsi="Arial" w:cs="Arial"/>
          <w:sz w:val="20"/>
          <w:szCs w:val="20"/>
        </w:rPr>
        <w:t xml:space="preserve"> adalah ……………………………………………….</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rPr>
        <w:t>O</w:t>
      </w:r>
      <w:r w:rsidRPr="00C566B6">
        <w:rPr>
          <w:rFonts w:ascii="Arial" w:hAnsi="Arial" w:cs="Arial"/>
          <w:sz w:val="20"/>
          <w:szCs w:val="20"/>
          <w:lang w:val="id-ID"/>
        </w:rPr>
        <w:t>rgan wanita sebagai tempat perkembangan janin</w:t>
      </w:r>
      <w:r w:rsidRPr="00C566B6">
        <w:rPr>
          <w:rFonts w:ascii="Arial" w:hAnsi="Arial" w:cs="Arial"/>
          <w:sz w:val="20"/>
          <w:szCs w:val="20"/>
        </w:rPr>
        <w:t xml:space="preserve"> adalah …………………………………….</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rPr>
        <w:t>S</w:t>
      </w:r>
      <w:r w:rsidRPr="00C566B6">
        <w:rPr>
          <w:rFonts w:ascii="Arial" w:hAnsi="Arial" w:cs="Arial"/>
          <w:sz w:val="20"/>
          <w:szCs w:val="20"/>
          <w:lang w:val="id-ID"/>
        </w:rPr>
        <w:t>aluran untuk kelahiran dan coitus</w:t>
      </w:r>
      <w:r w:rsidRPr="00C566B6">
        <w:rPr>
          <w:rFonts w:ascii="Arial" w:hAnsi="Arial" w:cs="Arial"/>
          <w:sz w:val="20"/>
          <w:szCs w:val="20"/>
        </w:rPr>
        <w:t xml:space="preserve"> adalah ………………………………………………………………</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lang w:val="id-ID"/>
        </w:rPr>
        <w:t xml:space="preserve">Evaluasi kondisi bayi saat lahir </w:t>
      </w:r>
      <w:r w:rsidRPr="00C566B6">
        <w:rPr>
          <w:rFonts w:ascii="Arial" w:hAnsi="Arial" w:cs="Arial"/>
          <w:sz w:val="20"/>
          <w:szCs w:val="20"/>
        </w:rPr>
        <w:t>disebut ……………………………………………………………………..</w:t>
      </w:r>
      <w:r w:rsidRPr="00C566B6">
        <w:rPr>
          <w:rFonts w:ascii="Arial" w:hAnsi="Arial" w:cs="Arial"/>
          <w:sz w:val="20"/>
          <w:szCs w:val="20"/>
          <w:lang w:val="id-ID"/>
        </w:rPr>
        <w:t>..</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lang w:val="id-ID"/>
        </w:rPr>
        <w:t xml:space="preserve">Seorang wanita yang sedang hamil </w:t>
      </w:r>
      <w:r w:rsidRPr="00C566B6">
        <w:rPr>
          <w:rFonts w:ascii="Arial" w:hAnsi="Arial" w:cs="Arial"/>
          <w:sz w:val="20"/>
          <w:szCs w:val="20"/>
        </w:rPr>
        <w:t>disebut ………………………………………………………………</w:t>
      </w:r>
      <w:r w:rsidRPr="00C566B6">
        <w:rPr>
          <w:rFonts w:ascii="Arial" w:hAnsi="Arial" w:cs="Arial"/>
          <w:sz w:val="20"/>
          <w:szCs w:val="20"/>
          <w:lang w:val="id-ID"/>
        </w:rPr>
        <w:t>...</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lang w:val="id-ID"/>
        </w:rPr>
        <w:t xml:space="preserve"> 4 (empat) minggu pertama setelah kelahiran (bayi) </w:t>
      </w:r>
      <w:r w:rsidRPr="00C566B6">
        <w:rPr>
          <w:rFonts w:ascii="Arial" w:hAnsi="Arial" w:cs="Arial"/>
          <w:sz w:val="20"/>
          <w:szCs w:val="20"/>
        </w:rPr>
        <w:t>disebut ………………………………………..</w:t>
      </w:r>
      <w:r w:rsidRPr="00C566B6">
        <w:rPr>
          <w:rFonts w:ascii="Arial" w:hAnsi="Arial" w:cs="Arial"/>
          <w:sz w:val="20"/>
          <w:szCs w:val="20"/>
          <w:lang w:val="id-ID"/>
        </w:rPr>
        <w:t>...</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lang w:val="id-ID"/>
        </w:rPr>
        <w:t xml:space="preserve">Periode 6 (enam) minggu setelah kelahiran (ibu) </w:t>
      </w:r>
      <w:r w:rsidRPr="00C566B6">
        <w:rPr>
          <w:rFonts w:ascii="Arial" w:hAnsi="Arial" w:cs="Arial"/>
          <w:sz w:val="20"/>
          <w:szCs w:val="20"/>
        </w:rPr>
        <w:t>disebut …………………………………………….</w:t>
      </w:r>
      <w:r w:rsidRPr="00C566B6">
        <w:rPr>
          <w:rFonts w:ascii="Arial" w:hAnsi="Arial" w:cs="Arial"/>
          <w:sz w:val="20"/>
          <w:szCs w:val="20"/>
          <w:lang w:val="id-ID"/>
        </w:rPr>
        <w:t>...</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lang w:val="id-ID"/>
        </w:rPr>
        <w:t xml:space="preserve">Plasenta  </w:t>
      </w:r>
      <w:r w:rsidRPr="00C566B6">
        <w:rPr>
          <w:rFonts w:ascii="Arial" w:hAnsi="Arial" w:cs="Arial"/>
          <w:sz w:val="20"/>
          <w:szCs w:val="20"/>
        </w:rPr>
        <w:t>adalah …………………………</w:t>
      </w:r>
      <w:r w:rsidR="00B655D2">
        <w:rPr>
          <w:rFonts w:ascii="Arial" w:hAnsi="Arial" w:cs="Arial"/>
          <w:sz w:val="20"/>
          <w:szCs w:val="20"/>
        </w:rPr>
        <w:t>…………………………………………………………………………</w:t>
      </w:r>
    </w:p>
    <w:p w:rsidR="000B4D37" w:rsidRPr="00C566B6" w:rsidRDefault="000B4D37" w:rsidP="007B6BF2">
      <w:pPr>
        <w:numPr>
          <w:ilvl w:val="0"/>
          <w:numId w:val="13"/>
        </w:numPr>
        <w:spacing w:after="0" w:line="240" w:lineRule="auto"/>
        <w:rPr>
          <w:rFonts w:ascii="Arial" w:hAnsi="Arial" w:cs="Arial"/>
          <w:sz w:val="20"/>
          <w:szCs w:val="20"/>
        </w:rPr>
      </w:pPr>
      <w:r w:rsidRPr="00C566B6">
        <w:rPr>
          <w:rFonts w:ascii="Arial" w:hAnsi="Arial" w:cs="Arial"/>
          <w:sz w:val="20"/>
          <w:szCs w:val="20"/>
        </w:rPr>
        <w:t>Kehamilan pertama disebut ..............................................................................................</w:t>
      </w:r>
    </w:p>
    <w:p w:rsidR="00B82D11" w:rsidRPr="00C566B6" w:rsidRDefault="00B82D11" w:rsidP="00C566B6">
      <w:pPr>
        <w:spacing w:after="0" w:line="240" w:lineRule="auto"/>
        <w:rPr>
          <w:rFonts w:ascii="Arial" w:hAnsi="Arial" w:cs="Arial"/>
          <w:sz w:val="20"/>
          <w:szCs w:val="20"/>
        </w:rPr>
      </w:pPr>
      <w:r w:rsidRPr="00C566B6">
        <w:rPr>
          <w:rFonts w:ascii="Arial" w:hAnsi="Arial" w:cs="Arial"/>
          <w:sz w:val="20"/>
          <w:szCs w:val="20"/>
        </w:rPr>
        <w:br w:type="page"/>
      </w:r>
    </w:p>
    <w:p w:rsidR="00B82D11" w:rsidRPr="00D45B56" w:rsidRDefault="00D45B56" w:rsidP="00D45B56">
      <w:pPr>
        <w:spacing w:after="0" w:line="360" w:lineRule="auto"/>
        <w:jc w:val="center"/>
        <w:rPr>
          <w:rFonts w:ascii="Arial" w:hAnsi="Arial" w:cs="Arial"/>
          <w:b/>
        </w:rPr>
      </w:pPr>
      <w:r w:rsidRPr="00D45B56">
        <w:rPr>
          <w:rFonts w:ascii="Arial" w:hAnsi="Arial" w:cs="Arial"/>
          <w:b/>
        </w:rPr>
        <w:lastRenderedPageBreak/>
        <w:t>BAB 6</w:t>
      </w:r>
    </w:p>
    <w:p w:rsidR="00D45B56" w:rsidRPr="00D45B56" w:rsidRDefault="00D45B56" w:rsidP="00D45B56">
      <w:pPr>
        <w:spacing w:after="0" w:line="360" w:lineRule="auto"/>
        <w:jc w:val="center"/>
        <w:rPr>
          <w:rFonts w:ascii="Arial" w:hAnsi="Arial" w:cs="Arial"/>
          <w:b/>
        </w:rPr>
      </w:pPr>
      <w:r w:rsidRPr="00D45B56">
        <w:rPr>
          <w:rFonts w:ascii="Arial" w:hAnsi="Arial" w:cs="Arial"/>
          <w:b/>
        </w:rPr>
        <w:t>MATERI PATOLOGI KEHAMILAN, PERSALINAN, NIFAS</w:t>
      </w:r>
    </w:p>
    <w:p w:rsidR="00D45B56" w:rsidRPr="00743AB9" w:rsidRDefault="00D45B56" w:rsidP="00D45B56">
      <w:pPr>
        <w:spacing w:after="0" w:line="240" w:lineRule="auto"/>
        <w:rPr>
          <w:b/>
        </w:rPr>
      </w:pPr>
    </w:p>
    <w:p w:rsidR="00D45B56" w:rsidRPr="00D45B56" w:rsidRDefault="00D45B56" w:rsidP="007B6BF2">
      <w:pPr>
        <w:pStyle w:val="ListParagraph"/>
        <w:numPr>
          <w:ilvl w:val="2"/>
          <w:numId w:val="2"/>
        </w:numPr>
        <w:ind w:left="360"/>
        <w:jc w:val="both"/>
        <w:rPr>
          <w:rFonts w:ascii="Arial" w:hAnsi="Arial" w:cs="Arial"/>
          <w:b/>
        </w:rPr>
      </w:pPr>
      <w:r w:rsidRPr="00D45B56">
        <w:rPr>
          <w:rFonts w:ascii="Arial" w:hAnsi="Arial" w:cs="Arial"/>
          <w:b/>
        </w:rPr>
        <w:t xml:space="preserve">GANGGUAN FERTILISASI </w:t>
      </w:r>
    </w:p>
    <w:p w:rsidR="00D45B56" w:rsidRDefault="00D45B56" w:rsidP="00D45B56">
      <w:pPr>
        <w:spacing w:after="0" w:line="240" w:lineRule="auto"/>
        <w:ind w:left="360"/>
        <w:jc w:val="both"/>
        <w:rPr>
          <w:rFonts w:ascii="Arial" w:hAnsi="Arial" w:cs="Arial"/>
          <w:sz w:val="20"/>
          <w:szCs w:val="20"/>
        </w:rPr>
      </w:pPr>
    </w:p>
    <w:p w:rsidR="00D45B56" w:rsidRPr="00D45B56" w:rsidRDefault="00D45B56" w:rsidP="00D45B56">
      <w:pPr>
        <w:spacing w:after="0" w:line="240" w:lineRule="auto"/>
        <w:ind w:left="360"/>
        <w:jc w:val="both"/>
        <w:rPr>
          <w:rFonts w:ascii="Arial" w:hAnsi="Arial" w:cs="Arial"/>
          <w:sz w:val="20"/>
          <w:szCs w:val="20"/>
        </w:rPr>
      </w:pPr>
      <w:r w:rsidRPr="00D45B56">
        <w:rPr>
          <w:rFonts w:ascii="Arial" w:hAnsi="Arial" w:cs="Arial"/>
          <w:sz w:val="20"/>
          <w:szCs w:val="20"/>
        </w:rPr>
        <w:t>Fertilisasi adalah pertemuan dan bersatunya ovum dan sperma. Tidak terjadi fertilisasi atau adanya masalah kesuburan dapat disebabkan gangguan pada wanita dan pada pria.</w:t>
      </w:r>
    </w:p>
    <w:p w:rsidR="00F4037D" w:rsidRDefault="00F4037D" w:rsidP="00D45B56">
      <w:pPr>
        <w:spacing w:after="0" w:line="240" w:lineRule="auto"/>
        <w:ind w:left="360"/>
        <w:jc w:val="both"/>
        <w:rPr>
          <w:rFonts w:ascii="Arial" w:hAnsi="Arial" w:cs="Arial"/>
          <w:b/>
          <w:sz w:val="20"/>
          <w:szCs w:val="20"/>
        </w:rPr>
      </w:pPr>
    </w:p>
    <w:p w:rsidR="00D45B56" w:rsidRPr="00D45B56" w:rsidRDefault="00D45B56" w:rsidP="00D45B56">
      <w:pPr>
        <w:spacing w:after="0" w:line="240" w:lineRule="auto"/>
        <w:ind w:left="360"/>
        <w:jc w:val="both"/>
        <w:rPr>
          <w:rFonts w:ascii="Arial" w:hAnsi="Arial" w:cs="Arial"/>
          <w:b/>
          <w:sz w:val="20"/>
          <w:szCs w:val="20"/>
        </w:rPr>
      </w:pPr>
      <w:r w:rsidRPr="00D45B56">
        <w:rPr>
          <w:rFonts w:ascii="Arial" w:hAnsi="Arial" w:cs="Arial"/>
          <w:b/>
          <w:sz w:val="20"/>
          <w:szCs w:val="20"/>
        </w:rPr>
        <w:t>Gangguan</w:t>
      </w:r>
      <w:r w:rsidR="00FF6650">
        <w:rPr>
          <w:rFonts w:ascii="Arial" w:hAnsi="Arial" w:cs="Arial"/>
          <w:b/>
          <w:sz w:val="20"/>
          <w:szCs w:val="20"/>
        </w:rPr>
        <w:t xml:space="preserve"> </w:t>
      </w:r>
      <w:r w:rsidRPr="00D45B56">
        <w:rPr>
          <w:rFonts w:ascii="Arial" w:hAnsi="Arial" w:cs="Arial"/>
          <w:b/>
          <w:sz w:val="20"/>
          <w:szCs w:val="20"/>
        </w:rPr>
        <w:t>kesuburan pada wanita:</w:t>
      </w:r>
    </w:p>
    <w:p w:rsidR="00D45B56" w:rsidRPr="00FF6650" w:rsidRDefault="00D45B56" w:rsidP="007B6BF2">
      <w:pPr>
        <w:pStyle w:val="ListParagraph"/>
        <w:numPr>
          <w:ilvl w:val="0"/>
          <w:numId w:val="23"/>
        </w:numPr>
        <w:ind w:left="720"/>
        <w:jc w:val="both"/>
        <w:rPr>
          <w:rFonts w:ascii="Arial" w:hAnsi="Arial" w:cs="Arial"/>
          <w:b/>
        </w:rPr>
      </w:pPr>
      <w:r w:rsidRPr="00FF6650">
        <w:rPr>
          <w:rFonts w:ascii="Arial" w:hAnsi="Arial" w:cs="Arial"/>
          <w:b/>
        </w:rPr>
        <w:t>Tidak terjadi ovulasi</w:t>
      </w:r>
    </w:p>
    <w:p w:rsidR="00D45B56" w:rsidRPr="00D45B56" w:rsidRDefault="00D45B56" w:rsidP="007B6BF2">
      <w:pPr>
        <w:pStyle w:val="ListParagraph"/>
        <w:numPr>
          <w:ilvl w:val="1"/>
          <w:numId w:val="23"/>
        </w:numPr>
        <w:ind w:left="1170"/>
        <w:jc w:val="both"/>
        <w:rPr>
          <w:rFonts w:ascii="Arial" w:hAnsi="Arial" w:cs="Arial"/>
        </w:rPr>
      </w:pPr>
      <w:r w:rsidRPr="00D45B56">
        <w:rPr>
          <w:rFonts w:ascii="Arial" w:hAnsi="Arial" w:cs="Arial"/>
        </w:rPr>
        <w:t>Haid tidak teratur tanda ovulasi tidak selalu terjadi setiap siklus atau sama sekali tak terjadi ovulasi.</w:t>
      </w:r>
    </w:p>
    <w:p w:rsidR="00D45B56" w:rsidRPr="00D45B56" w:rsidRDefault="00D45B56" w:rsidP="007B6BF2">
      <w:pPr>
        <w:pStyle w:val="ListParagraph"/>
        <w:numPr>
          <w:ilvl w:val="1"/>
          <w:numId w:val="23"/>
        </w:numPr>
        <w:ind w:left="1170"/>
        <w:jc w:val="both"/>
        <w:rPr>
          <w:rFonts w:ascii="Arial" w:hAnsi="Arial" w:cs="Arial"/>
        </w:rPr>
      </w:pPr>
      <w:r w:rsidRPr="00D45B56">
        <w:rPr>
          <w:rFonts w:ascii="Arial" w:hAnsi="Arial" w:cs="Arial"/>
        </w:rPr>
        <w:t xml:space="preserve">Usia wanita lebih dari 40 tahun, ovum sudah tua, sel telur semakin sedikit, risiko abortus. </w:t>
      </w:r>
    </w:p>
    <w:p w:rsidR="00D45B56" w:rsidRPr="00D45B56" w:rsidRDefault="00D45B56" w:rsidP="007B6BF2">
      <w:pPr>
        <w:pStyle w:val="ListParagraph"/>
        <w:numPr>
          <w:ilvl w:val="1"/>
          <w:numId w:val="23"/>
        </w:numPr>
        <w:ind w:left="1170"/>
        <w:jc w:val="both"/>
        <w:rPr>
          <w:rFonts w:ascii="Arial" w:hAnsi="Arial" w:cs="Arial"/>
        </w:rPr>
      </w:pPr>
      <w:r w:rsidRPr="00D45B56">
        <w:rPr>
          <w:rFonts w:ascii="Arial" w:hAnsi="Arial" w:cs="Arial"/>
        </w:rPr>
        <w:t>Ovarium polikistik, terjadi kegagalan ovulasi (ovum tidak sampai matur/matang untuk dilepas).</w:t>
      </w:r>
    </w:p>
    <w:p w:rsidR="00D45B56" w:rsidRPr="00D45B56" w:rsidRDefault="00D45B56" w:rsidP="007B6BF2">
      <w:pPr>
        <w:pStyle w:val="ListParagraph"/>
        <w:numPr>
          <w:ilvl w:val="0"/>
          <w:numId w:val="23"/>
        </w:numPr>
        <w:ind w:left="720"/>
        <w:jc w:val="both"/>
        <w:rPr>
          <w:rFonts w:ascii="Arial" w:hAnsi="Arial" w:cs="Arial"/>
        </w:rPr>
      </w:pPr>
      <w:r w:rsidRPr="00FF6650">
        <w:rPr>
          <w:rFonts w:ascii="Arial" w:hAnsi="Arial" w:cs="Arial"/>
          <w:b/>
        </w:rPr>
        <w:t>Gangguan organ reproduksi</w:t>
      </w:r>
      <w:r w:rsidRPr="00D45B56">
        <w:rPr>
          <w:rFonts w:ascii="Arial" w:hAnsi="Arial" w:cs="Arial"/>
        </w:rPr>
        <w:t xml:space="preserve"> antara lain:</w:t>
      </w:r>
    </w:p>
    <w:p w:rsidR="00D45B56" w:rsidRPr="00D45B56" w:rsidRDefault="00D45B56" w:rsidP="007B6BF2">
      <w:pPr>
        <w:pStyle w:val="ListParagraph"/>
        <w:numPr>
          <w:ilvl w:val="1"/>
          <w:numId w:val="23"/>
        </w:numPr>
        <w:jc w:val="both"/>
        <w:rPr>
          <w:rFonts w:ascii="Arial" w:hAnsi="Arial" w:cs="Arial"/>
        </w:rPr>
      </w:pPr>
      <w:r w:rsidRPr="00D45B56">
        <w:rPr>
          <w:rFonts w:ascii="Arial" w:hAnsi="Arial" w:cs="Arial"/>
        </w:rPr>
        <w:t>Gangguan tuba fallopii bisa karena infeksi menyebabkan buntu/tidak normal, akan menghambat pertemuan sperma dengan sel telur, atau  mengganggu perjalanan sel telur yang telah dibuahi.</w:t>
      </w:r>
    </w:p>
    <w:p w:rsidR="00D45B56" w:rsidRPr="00D45B56" w:rsidRDefault="00D45B56" w:rsidP="007B6BF2">
      <w:pPr>
        <w:pStyle w:val="ListParagraph"/>
        <w:numPr>
          <w:ilvl w:val="1"/>
          <w:numId w:val="23"/>
        </w:numPr>
        <w:jc w:val="both"/>
        <w:rPr>
          <w:rFonts w:ascii="Arial" w:hAnsi="Arial" w:cs="Arial"/>
        </w:rPr>
      </w:pPr>
      <w:r w:rsidRPr="00D45B56">
        <w:rPr>
          <w:rFonts w:ascii="Arial" w:hAnsi="Arial" w:cs="Arial"/>
        </w:rPr>
        <w:t>Gangguan pada uterus (</w:t>
      </w:r>
      <w:r w:rsidRPr="00D45B56">
        <w:rPr>
          <w:rFonts w:ascii="Arial" w:hAnsi="Arial" w:cs="Arial"/>
          <w:bCs/>
        </w:rPr>
        <w:t xml:space="preserve">Mioma uteri, endometriosis), </w:t>
      </w:r>
      <w:r w:rsidRPr="00D45B56">
        <w:rPr>
          <w:rFonts w:ascii="Arial" w:hAnsi="Arial" w:cs="Arial"/>
        </w:rPr>
        <w:t xml:space="preserve">akan mengganggu proses tumbuh dan berkembangnya endometrium untuk kesiapan hasil pembuahan di uterus </w:t>
      </w:r>
    </w:p>
    <w:p w:rsidR="00D45B56" w:rsidRPr="00D45B56" w:rsidRDefault="00D45B56" w:rsidP="007B6BF2">
      <w:pPr>
        <w:pStyle w:val="ListParagraph"/>
        <w:numPr>
          <w:ilvl w:val="1"/>
          <w:numId w:val="23"/>
        </w:numPr>
        <w:jc w:val="both"/>
        <w:rPr>
          <w:rFonts w:ascii="Arial" w:hAnsi="Arial" w:cs="Arial"/>
        </w:rPr>
      </w:pPr>
      <w:r w:rsidRPr="00D45B56">
        <w:rPr>
          <w:rFonts w:ascii="Arial" w:hAnsi="Arial" w:cs="Arial"/>
        </w:rPr>
        <w:t xml:space="preserve">Gangguan cervix </w:t>
      </w:r>
      <w:r w:rsidR="00FF6650">
        <w:rPr>
          <w:rFonts w:ascii="Arial" w:hAnsi="Arial" w:cs="Arial"/>
        </w:rPr>
        <w:t>uteri</w:t>
      </w:r>
      <w:r w:rsidR="00663CD3">
        <w:rPr>
          <w:rFonts w:ascii="Arial" w:hAnsi="Arial" w:cs="Arial"/>
        </w:rPr>
        <w:t xml:space="preserve">. </w:t>
      </w:r>
      <w:r w:rsidRPr="00D45B56">
        <w:rPr>
          <w:rFonts w:ascii="Arial" w:hAnsi="Arial" w:cs="Arial"/>
        </w:rPr>
        <w:t xml:space="preserve">Cervix menghasilkan lendir </w:t>
      </w:r>
      <w:r w:rsidR="00FF6650">
        <w:rPr>
          <w:rFonts w:ascii="Arial" w:hAnsi="Arial" w:cs="Arial"/>
        </w:rPr>
        <w:t xml:space="preserve">saat </w:t>
      </w:r>
      <w:r w:rsidRPr="00D45B56">
        <w:rPr>
          <w:rFonts w:ascii="Arial" w:hAnsi="Arial" w:cs="Arial"/>
        </w:rPr>
        <w:t xml:space="preserve">ovulasi agar sperma dapat berenang melewati cervix menuju tuba fallopii. Kualitas lendir cervix dapat mempengaruhi jalannya sperma. </w:t>
      </w:r>
    </w:p>
    <w:p w:rsidR="00D45B56" w:rsidRPr="00D45B56" w:rsidRDefault="00D45B56" w:rsidP="007B6BF2">
      <w:pPr>
        <w:pStyle w:val="ListParagraph"/>
        <w:numPr>
          <w:ilvl w:val="1"/>
          <w:numId w:val="23"/>
        </w:numPr>
        <w:jc w:val="both"/>
        <w:rPr>
          <w:rFonts w:ascii="Arial" w:hAnsi="Arial" w:cs="Arial"/>
        </w:rPr>
      </w:pPr>
      <w:r w:rsidRPr="00D45B56">
        <w:rPr>
          <w:rFonts w:ascii="Arial" w:hAnsi="Arial" w:cs="Arial"/>
        </w:rPr>
        <w:t>Gangguan vagina karena infeksi akan meningkatkan keasamannya, sehingga sperma mati, dan vagina mengkerut bisa mengakibatkan kesulitan transportasi sperma.</w:t>
      </w:r>
    </w:p>
    <w:p w:rsidR="00D45B56" w:rsidRPr="00D45B56" w:rsidRDefault="00D45B56" w:rsidP="007B6BF2">
      <w:pPr>
        <w:pStyle w:val="ListParagraph"/>
        <w:numPr>
          <w:ilvl w:val="0"/>
          <w:numId w:val="23"/>
        </w:numPr>
        <w:ind w:left="720"/>
        <w:jc w:val="both"/>
        <w:rPr>
          <w:rFonts w:ascii="Arial" w:hAnsi="Arial" w:cs="Arial"/>
        </w:rPr>
      </w:pPr>
      <w:r w:rsidRPr="00FF6650">
        <w:rPr>
          <w:rFonts w:ascii="Arial" w:hAnsi="Arial" w:cs="Arial"/>
          <w:b/>
        </w:rPr>
        <w:t>Kegagalan implantasi</w:t>
      </w:r>
      <w:r w:rsidRPr="00D45B56">
        <w:rPr>
          <w:rFonts w:ascii="Arial" w:hAnsi="Arial" w:cs="Arial"/>
        </w:rPr>
        <w:t xml:space="preserve"> yaitu kemampuan yang rendah untuk menerima hasil pembuahan tersebut.</w:t>
      </w:r>
    </w:p>
    <w:p w:rsidR="00D45B56" w:rsidRPr="00D45B56" w:rsidRDefault="00D45B56" w:rsidP="007B6BF2">
      <w:pPr>
        <w:pStyle w:val="ListParagraph"/>
        <w:numPr>
          <w:ilvl w:val="0"/>
          <w:numId w:val="23"/>
        </w:numPr>
        <w:ind w:left="720"/>
        <w:jc w:val="both"/>
        <w:rPr>
          <w:rFonts w:ascii="Arial" w:hAnsi="Arial" w:cs="Arial"/>
        </w:rPr>
      </w:pPr>
      <w:r w:rsidRPr="00D45B56">
        <w:rPr>
          <w:rFonts w:ascii="Arial" w:hAnsi="Arial" w:cs="Arial"/>
        </w:rPr>
        <w:t>Tidak diketahui penyebabnya disebut infertility idiophatic</w:t>
      </w:r>
    </w:p>
    <w:p w:rsidR="00107B38" w:rsidRDefault="00107B38" w:rsidP="00D45B56">
      <w:pPr>
        <w:spacing w:after="0" w:line="240" w:lineRule="auto"/>
        <w:ind w:left="360"/>
        <w:jc w:val="both"/>
        <w:rPr>
          <w:rFonts w:ascii="Arial" w:hAnsi="Arial" w:cs="Arial"/>
          <w:b/>
          <w:sz w:val="20"/>
          <w:szCs w:val="20"/>
        </w:rPr>
      </w:pPr>
    </w:p>
    <w:p w:rsidR="00D45B56" w:rsidRPr="00D45B56" w:rsidRDefault="00D45B56" w:rsidP="00D45B56">
      <w:pPr>
        <w:spacing w:after="0" w:line="240" w:lineRule="auto"/>
        <w:ind w:left="360"/>
        <w:jc w:val="both"/>
        <w:rPr>
          <w:rFonts w:ascii="Arial" w:hAnsi="Arial" w:cs="Arial"/>
          <w:b/>
          <w:sz w:val="20"/>
          <w:szCs w:val="20"/>
        </w:rPr>
      </w:pPr>
      <w:r w:rsidRPr="00D45B56">
        <w:rPr>
          <w:rFonts w:ascii="Arial" w:hAnsi="Arial" w:cs="Arial"/>
          <w:b/>
          <w:sz w:val="20"/>
          <w:szCs w:val="20"/>
        </w:rPr>
        <w:t>Faktor penyebab yang paling sering terjadi pada gangguan infertilitas wanita antara lain:</w:t>
      </w:r>
    </w:p>
    <w:p w:rsidR="00D45B56" w:rsidRPr="00D45B56" w:rsidRDefault="00D45B56" w:rsidP="007B6BF2">
      <w:pPr>
        <w:pStyle w:val="ListParagraph"/>
        <w:numPr>
          <w:ilvl w:val="0"/>
          <w:numId w:val="66"/>
        </w:numPr>
        <w:jc w:val="both"/>
        <w:rPr>
          <w:rFonts w:ascii="Arial" w:hAnsi="Arial" w:cs="Arial"/>
        </w:rPr>
      </w:pPr>
      <w:r w:rsidRPr="00D45B56">
        <w:rPr>
          <w:rFonts w:ascii="Arial" w:hAnsi="Arial" w:cs="Arial"/>
        </w:rPr>
        <w:t>Kelainan hormonal</w:t>
      </w:r>
    </w:p>
    <w:p w:rsidR="00D45B56" w:rsidRPr="00D45B56" w:rsidRDefault="00D45B56" w:rsidP="007B6BF2">
      <w:pPr>
        <w:pStyle w:val="ListParagraph"/>
        <w:numPr>
          <w:ilvl w:val="0"/>
          <w:numId w:val="66"/>
        </w:numPr>
        <w:jc w:val="both"/>
        <w:rPr>
          <w:rFonts w:ascii="Arial" w:hAnsi="Arial" w:cs="Arial"/>
        </w:rPr>
      </w:pPr>
      <w:r w:rsidRPr="00D45B56">
        <w:rPr>
          <w:rFonts w:ascii="Arial" w:hAnsi="Arial" w:cs="Arial"/>
        </w:rPr>
        <w:t>Infeksi</w:t>
      </w:r>
    </w:p>
    <w:p w:rsidR="00D45B56" w:rsidRPr="00D45B56" w:rsidRDefault="00D45B56" w:rsidP="007B6BF2">
      <w:pPr>
        <w:pStyle w:val="ListParagraph"/>
        <w:numPr>
          <w:ilvl w:val="0"/>
          <w:numId w:val="66"/>
        </w:numPr>
        <w:jc w:val="both"/>
        <w:rPr>
          <w:rFonts w:ascii="Arial" w:hAnsi="Arial" w:cs="Arial"/>
        </w:rPr>
      </w:pPr>
      <w:r w:rsidRPr="00D45B56">
        <w:rPr>
          <w:rFonts w:ascii="Arial" w:hAnsi="Arial" w:cs="Arial"/>
        </w:rPr>
        <w:t>Gangguan organ</w:t>
      </w:r>
    </w:p>
    <w:p w:rsidR="00D45B56" w:rsidRPr="00D45B56" w:rsidRDefault="00D45B56" w:rsidP="007B6BF2">
      <w:pPr>
        <w:pStyle w:val="ListParagraph"/>
        <w:numPr>
          <w:ilvl w:val="0"/>
          <w:numId w:val="66"/>
        </w:numPr>
        <w:jc w:val="both"/>
        <w:rPr>
          <w:rFonts w:ascii="Arial" w:hAnsi="Arial" w:cs="Arial"/>
        </w:rPr>
      </w:pPr>
      <w:r w:rsidRPr="00D45B56">
        <w:rPr>
          <w:rFonts w:ascii="Arial" w:hAnsi="Arial" w:cs="Arial"/>
        </w:rPr>
        <w:t>Genetic</w:t>
      </w:r>
    </w:p>
    <w:p w:rsidR="00F4037D" w:rsidRDefault="00F4037D" w:rsidP="00D45B56">
      <w:pPr>
        <w:spacing w:after="0" w:line="240" w:lineRule="auto"/>
        <w:ind w:left="360"/>
        <w:jc w:val="both"/>
        <w:rPr>
          <w:rFonts w:ascii="Arial" w:eastAsia="Times New Roman" w:hAnsi="Arial" w:cs="Arial"/>
          <w:b/>
          <w:sz w:val="20"/>
          <w:szCs w:val="20"/>
        </w:rPr>
      </w:pPr>
    </w:p>
    <w:p w:rsidR="00D45B56" w:rsidRPr="00D45B56" w:rsidRDefault="00D45B56" w:rsidP="00D45B56">
      <w:pPr>
        <w:spacing w:after="0" w:line="240" w:lineRule="auto"/>
        <w:ind w:left="360"/>
        <w:jc w:val="both"/>
        <w:rPr>
          <w:rFonts w:ascii="Arial" w:eastAsia="Times New Roman" w:hAnsi="Arial" w:cs="Arial"/>
          <w:b/>
          <w:sz w:val="20"/>
          <w:szCs w:val="20"/>
        </w:rPr>
      </w:pPr>
      <w:r w:rsidRPr="00D45B56">
        <w:rPr>
          <w:rFonts w:ascii="Arial" w:eastAsia="Times New Roman" w:hAnsi="Arial" w:cs="Arial"/>
          <w:b/>
          <w:sz w:val="20"/>
          <w:szCs w:val="20"/>
        </w:rPr>
        <w:t>Pemeriksaan infertilitas pada wanita antara lain</w:t>
      </w:r>
    </w:p>
    <w:p w:rsidR="00D45B56" w:rsidRPr="00D45B56" w:rsidRDefault="00D45B56" w:rsidP="007B6BF2">
      <w:pPr>
        <w:numPr>
          <w:ilvl w:val="0"/>
          <w:numId w:val="24"/>
        </w:numPr>
        <w:tabs>
          <w:tab w:val="num" w:pos="1080"/>
        </w:tabs>
        <w:spacing w:after="0" w:line="240" w:lineRule="auto"/>
        <w:ind w:left="720"/>
        <w:jc w:val="both"/>
        <w:rPr>
          <w:rFonts w:ascii="Arial" w:eastAsia="Times New Roman" w:hAnsi="Arial" w:cs="Arial"/>
          <w:sz w:val="20"/>
          <w:szCs w:val="20"/>
        </w:rPr>
      </w:pPr>
      <w:r w:rsidRPr="00D45B56">
        <w:rPr>
          <w:rFonts w:ascii="Arial" w:eastAsia="Times New Roman" w:hAnsi="Arial" w:cs="Arial"/>
          <w:bCs/>
          <w:sz w:val="20"/>
          <w:szCs w:val="20"/>
        </w:rPr>
        <w:t>Pemeriksaan darah</w:t>
      </w:r>
      <w:r w:rsidRPr="00D45B56">
        <w:rPr>
          <w:rFonts w:ascii="Arial" w:eastAsia="Times New Roman" w:hAnsi="Arial" w:cs="Arial"/>
          <w:sz w:val="20"/>
          <w:szCs w:val="20"/>
        </w:rPr>
        <w:t xml:space="preserve"> – untuk memeriksa kadar hormon yang terkait dengan ovulasi</w:t>
      </w:r>
    </w:p>
    <w:p w:rsidR="00D45B56" w:rsidRPr="00D45B56" w:rsidRDefault="00D45B56" w:rsidP="007B6BF2">
      <w:pPr>
        <w:numPr>
          <w:ilvl w:val="0"/>
          <w:numId w:val="24"/>
        </w:numPr>
        <w:tabs>
          <w:tab w:val="num" w:pos="1080"/>
        </w:tabs>
        <w:spacing w:after="0" w:line="240" w:lineRule="auto"/>
        <w:ind w:left="720"/>
        <w:jc w:val="both"/>
        <w:rPr>
          <w:rFonts w:ascii="Arial" w:eastAsia="Times New Roman" w:hAnsi="Arial" w:cs="Arial"/>
          <w:sz w:val="20"/>
          <w:szCs w:val="20"/>
        </w:rPr>
      </w:pPr>
      <w:r w:rsidRPr="00D45B56">
        <w:rPr>
          <w:rFonts w:ascii="Arial" w:eastAsia="Times New Roman" w:hAnsi="Arial" w:cs="Arial"/>
          <w:bCs/>
          <w:sz w:val="20"/>
          <w:szCs w:val="20"/>
        </w:rPr>
        <w:t>Laparoskopi</w:t>
      </w:r>
      <w:r w:rsidRPr="00D45B56">
        <w:rPr>
          <w:rFonts w:ascii="Arial" w:eastAsia="Times New Roman" w:hAnsi="Arial" w:cs="Arial"/>
          <w:sz w:val="20"/>
          <w:szCs w:val="20"/>
        </w:rPr>
        <w:t xml:space="preserve"> </w:t>
      </w:r>
    </w:p>
    <w:p w:rsidR="00D45B56" w:rsidRPr="00D45B56" w:rsidRDefault="00D45B56" w:rsidP="007B6BF2">
      <w:pPr>
        <w:numPr>
          <w:ilvl w:val="0"/>
          <w:numId w:val="24"/>
        </w:numPr>
        <w:tabs>
          <w:tab w:val="num" w:pos="1080"/>
        </w:tabs>
        <w:spacing w:after="0" w:line="240" w:lineRule="auto"/>
        <w:ind w:left="720"/>
        <w:jc w:val="both"/>
        <w:rPr>
          <w:rFonts w:ascii="Arial" w:eastAsia="Times New Roman" w:hAnsi="Arial" w:cs="Arial"/>
          <w:sz w:val="20"/>
          <w:szCs w:val="20"/>
        </w:rPr>
      </w:pPr>
      <w:r w:rsidRPr="00D45B56">
        <w:rPr>
          <w:rFonts w:ascii="Arial" w:eastAsia="Times New Roman" w:hAnsi="Arial" w:cs="Arial"/>
          <w:sz w:val="20"/>
          <w:szCs w:val="20"/>
        </w:rPr>
        <w:t xml:space="preserve">Radiologi- histerosalpingografi </w:t>
      </w:r>
    </w:p>
    <w:p w:rsidR="00D45B56" w:rsidRPr="00D45B56" w:rsidRDefault="00D45B56" w:rsidP="007B6BF2">
      <w:pPr>
        <w:numPr>
          <w:ilvl w:val="0"/>
          <w:numId w:val="24"/>
        </w:numPr>
        <w:tabs>
          <w:tab w:val="num" w:pos="1080"/>
        </w:tabs>
        <w:spacing w:after="0" w:line="240" w:lineRule="auto"/>
        <w:ind w:left="720"/>
        <w:jc w:val="both"/>
        <w:rPr>
          <w:rFonts w:ascii="Arial" w:eastAsia="Times New Roman" w:hAnsi="Arial" w:cs="Arial"/>
          <w:sz w:val="20"/>
          <w:szCs w:val="20"/>
        </w:rPr>
      </w:pPr>
      <w:r w:rsidRPr="00D45B56">
        <w:rPr>
          <w:rFonts w:ascii="Arial" w:eastAsia="Times New Roman" w:hAnsi="Arial" w:cs="Arial"/>
          <w:bCs/>
          <w:sz w:val="20"/>
          <w:szCs w:val="20"/>
        </w:rPr>
        <w:t>Ultrasonografi</w:t>
      </w:r>
      <w:r w:rsidRPr="00D45B56">
        <w:rPr>
          <w:rFonts w:ascii="Arial" w:eastAsia="Times New Roman" w:hAnsi="Arial" w:cs="Arial"/>
          <w:sz w:val="20"/>
          <w:szCs w:val="20"/>
        </w:rPr>
        <w:t xml:space="preserve"> – untuk melihat kemungkian adanya mioma uteri</w:t>
      </w:r>
    </w:p>
    <w:p w:rsidR="00F4037D" w:rsidRDefault="00F4037D" w:rsidP="00D45B56">
      <w:pPr>
        <w:spacing w:after="0" w:line="240" w:lineRule="auto"/>
        <w:ind w:left="360"/>
        <w:jc w:val="both"/>
        <w:rPr>
          <w:rFonts w:ascii="Arial" w:eastAsia="Times New Roman" w:hAnsi="Arial" w:cs="Arial"/>
          <w:b/>
          <w:sz w:val="20"/>
          <w:szCs w:val="20"/>
        </w:rPr>
      </w:pPr>
    </w:p>
    <w:p w:rsidR="00D45B56" w:rsidRPr="00D45B56" w:rsidRDefault="00D45B56" w:rsidP="00D45B56">
      <w:pPr>
        <w:spacing w:after="0" w:line="240" w:lineRule="auto"/>
        <w:ind w:left="360"/>
        <w:jc w:val="both"/>
        <w:rPr>
          <w:rFonts w:ascii="Arial" w:eastAsia="Times New Roman" w:hAnsi="Arial" w:cs="Arial"/>
          <w:b/>
          <w:sz w:val="20"/>
          <w:szCs w:val="20"/>
        </w:rPr>
      </w:pPr>
      <w:r w:rsidRPr="00D45B56">
        <w:rPr>
          <w:rFonts w:ascii="Arial" w:eastAsia="Times New Roman" w:hAnsi="Arial" w:cs="Arial"/>
          <w:b/>
          <w:sz w:val="20"/>
          <w:szCs w:val="20"/>
        </w:rPr>
        <w:t>Terapi tergantung pada penyebab, pilihan terapi antara lain :</w:t>
      </w:r>
    </w:p>
    <w:p w:rsidR="00D45B56" w:rsidRPr="00D45B56" w:rsidRDefault="00D45B56" w:rsidP="007B6BF2">
      <w:pPr>
        <w:numPr>
          <w:ilvl w:val="0"/>
          <w:numId w:val="67"/>
        </w:numPr>
        <w:tabs>
          <w:tab w:val="clear" w:pos="720"/>
        </w:tabs>
        <w:spacing w:after="0" w:line="240" w:lineRule="auto"/>
        <w:jc w:val="both"/>
        <w:rPr>
          <w:rFonts w:ascii="Arial" w:eastAsia="Times New Roman" w:hAnsi="Arial" w:cs="Arial"/>
          <w:sz w:val="20"/>
          <w:szCs w:val="20"/>
        </w:rPr>
      </w:pPr>
      <w:r w:rsidRPr="00D45B56">
        <w:rPr>
          <w:rFonts w:ascii="Arial" w:eastAsia="Times New Roman" w:hAnsi="Arial" w:cs="Arial"/>
          <w:bCs/>
          <w:sz w:val="20"/>
          <w:szCs w:val="20"/>
        </w:rPr>
        <w:t>Terapi hormon</w:t>
      </w:r>
      <w:r w:rsidRPr="00D45B56">
        <w:rPr>
          <w:rFonts w:ascii="Arial" w:eastAsia="Times New Roman" w:hAnsi="Arial" w:cs="Arial"/>
          <w:sz w:val="20"/>
          <w:szCs w:val="20"/>
        </w:rPr>
        <w:t xml:space="preserve"> – untuk memicu ovulasi. </w:t>
      </w:r>
    </w:p>
    <w:p w:rsidR="00D45B56" w:rsidRPr="00D45B56" w:rsidRDefault="00D45B56" w:rsidP="007B6BF2">
      <w:pPr>
        <w:numPr>
          <w:ilvl w:val="0"/>
          <w:numId w:val="67"/>
        </w:numPr>
        <w:tabs>
          <w:tab w:val="clear" w:pos="720"/>
        </w:tabs>
        <w:spacing w:after="0" w:line="240" w:lineRule="auto"/>
        <w:jc w:val="both"/>
        <w:rPr>
          <w:rFonts w:ascii="Arial" w:eastAsia="Times New Roman" w:hAnsi="Arial" w:cs="Arial"/>
          <w:sz w:val="20"/>
          <w:szCs w:val="20"/>
        </w:rPr>
      </w:pPr>
      <w:r w:rsidRPr="00D45B56">
        <w:rPr>
          <w:rFonts w:ascii="Arial" w:eastAsia="Times New Roman" w:hAnsi="Arial" w:cs="Arial"/>
          <w:bCs/>
          <w:sz w:val="20"/>
          <w:szCs w:val="20"/>
        </w:rPr>
        <w:t>Pembedahan</w:t>
      </w:r>
      <w:r w:rsidRPr="00D45B56">
        <w:rPr>
          <w:rFonts w:ascii="Arial" w:eastAsia="Times New Roman" w:hAnsi="Arial" w:cs="Arial"/>
          <w:sz w:val="20"/>
          <w:szCs w:val="20"/>
        </w:rPr>
        <w:t xml:space="preserve"> – untuk membebaskan perlekatan tuba falopii, endometriosis, mioma uteri.</w:t>
      </w:r>
    </w:p>
    <w:p w:rsidR="00D45B56" w:rsidRPr="00D45B56" w:rsidRDefault="00D45B56" w:rsidP="007B6BF2">
      <w:pPr>
        <w:numPr>
          <w:ilvl w:val="0"/>
          <w:numId w:val="67"/>
        </w:numPr>
        <w:tabs>
          <w:tab w:val="clear" w:pos="720"/>
        </w:tabs>
        <w:spacing w:after="0" w:line="240" w:lineRule="auto"/>
        <w:jc w:val="both"/>
        <w:rPr>
          <w:rFonts w:ascii="Arial" w:eastAsia="Times New Roman" w:hAnsi="Arial" w:cs="Arial"/>
          <w:sz w:val="20"/>
          <w:szCs w:val="20"/>
        </w:rPr>
      </w:pPr>
      <w:r w:rsidRPr="00D45B56">
        <w:rPr>
          <w:rFonts w:ascii="Arial" w:eastAsia="Times New Roman" w:hAnsi="Arial" w:cs="Arial"/>
          <w:sz w:val="20"/>
          <w:szCs w:val="20"/>
        </w:rPr>
        <w:t>“In vitro fertilisation” (IVF), dimana konsepsi dilangsungkan di laboratorium dan hasil fertilisasi ditanamkan ke rahim yang sudah dipersiapkan sebelumnya.</w:t>
      </w:r>
    </w:p>
    <w:p w:rsidR="00D45B56" w:rsidRPr="00D45B56" w:rsidRDefault="00D45B56" w:rsidP="00D45B56">
      <w:pPr>
        <w:spacing w:after="0" w:line="240" w:lineRule="auto"/>
        <w:ind w:left="360"/>
        <w:jc w:val="both"/>
        <w:rPr>
          <w:rFonts w:ascii="Arial" w:hAnsi="Arial" w:cs="Arial"/>
          <w:b/>
          <w:sz w:val="20"/>
          <w:szCs w:val="20"/>
        </w:rPr>
      </w:pPr>
    </w:p>
    <w:p w:rsidR="00D45B56" w:rsidRPr="00D45B56" w:rsidRDefault="00D45B56" w:rsidP="00D45B56">
      <w:pPr>
        <w:pStyle w:val="NormalWeb"/>
        <w:spacing w:before="0" w:beforeAutospacing="0" w:after="0" w:afterAutospacing="0"/>
        <w:ind w:left="360"/>
        <w:jc w:val="both"/>
        <w:rPr>
          <w:rFonts w:ascii="Arial" w:hAnsi="Arial" w:cs="Arial"/>
          <w:b/>
          <w:sz w:val="20"/>
          <w:szCs w:val="20"/>
        </w:rPr>
      </w:pPr>
      <w:r w:rsidRPr="00D45B56">
        <w:rPr>
          <w:rFonts w:ascii="Arial" w:hAnsi="Arial" w:cs="Arial"/>
          <w:b/>
          <w:sz w:val="20"/>
          <w:szCs w:val="20"/>
        </w:rPr>
        <w:t>Gangguan kesuburan pada pria antara lain:</w:t>
      </w:r>
    </w:p>
    <w:p w:rsidR="00D45B56" w:rsidRPr="00D45B56" w:rsidRDefault="00D45B56" w:rsidP="007B6BF2">
      <w:pPr>
        <w:pStyle w:val="NormalWeb"/>
        <w:numPr>
          <w:ilvl w:val="0"/>
          <w:numId w:val="25"/>
        </w:numPr>
        <w:spacing w:before="0" w:beforeAutospacing="0" w:after="0" w:afterAutospacing="0"/>
        <w:ind w:left="720"/>
        <w:jc w:val="both"/>
        <w:rPr>
          <w:rFonts w:ascii="Arial" w:hAnsi="Arial" w:cs="Arial"/>
          <w:sz w:val="20"/>
          <w:szCs w:val="20"/>
        </w:rPr>
      </w:pPr>
      <w:r w:rsidRPr="00D45B56">
        <w:rPr>
          <w:rFonts w:ascii="Arial" w:hAnsi="Arial" w:cs="Arial"/>
          <w:b/>
          <w:sz w:val="20"/>
          <w:szCs w:val="20"/>
        </w:rPr>
        <w:t>Kualitas sperma</w:t>
      </w:r>
      <w:r w:rsidRPr="00D45B56">
        <w:rPr>
          <w:rFonts w:ascii="Arial" w:hAnsi="Arial" w:cs="Arial"/>
          <w:sz w:val="20"/>
          <w:szCs w:val="20"/>
        </w:rPr>
        <w:t xml:space="preserve"> yang kurang baik (jumlah maupun kualitas), antara lain karena:</w:t>
      </w:r>
    </w:p>
    <w:p w:rsidR="00D45B56" w:rsidRPr="00D45B56" w:rsidRDefault="00D45B56" w:rsidP="007B6BF2">
      <w:pPr>
        <w:numPr>
          <w:ilvl w:val="1"/>
          <w:numId w:val="25"/>
        </w:numPr>
        <w:spacing w:after="0" w:line="240" w:lineRule="auto"/>
        <w:ind w:left="1170"/>
        <w:jc w:val="both"/>
        <w:rPr>
          <w:rFonts w:ascii="Arial" w:hAnsi="Arial" w:cs="Arial"/>
          <w:sz w:val="20"/>
          <w:szCs w:val="20"/>
        </w:rPr>
      </w:pPr>
      <w:r w:rsidRPr="00D45B56">
        <w:rPr>
          <w:rFonts w:ascii="Arial" w:hAnsi="Arial" w:cs="Arial"/>
          <w:bCs/>
          <w:sz w:val="20"/>
          <w:szCs w:val="20"/>
        </w:rPr>
        <w:t>Tidak terdapat sperma</w:t>
      </w:r>
      <w:r w:rsidRPr="00D45B56">
        <w:rPr>
          <w:rFonts w:ascii="Arial" w:hAnsi="Arial" w:cs="Arial"/>
          <w:sz w:val="20"/>
          <w:szCs w:val="20"/>
        </w:rPr>
        <w:t xml:space="preserve"> ( azoospermia), atau j</w:t>
      </w:r>
      <w:r w:rsidRPr="00D45B56">
        <w:rPr>
          <w:rFonts w:ascii="Arial" w:hAnsi="Arial" w:cs="Arial"/>
          <w:bCs/>
          <w:sz w:val="20"/>
          <w:szCs w:val="20"/>
        </w:rPr>
        <w:t>umlah sperma sedikit</w:t>
      </w:r>
      <w:r w:rsidRPr="00D45B56">
        <w:rPr>
          <w:rFonts w:ascii="Arial" w:hAnsi="Arial" w:cs="Arial"/>
          <w:sz w:val="20"/>
          <w:szCs w:val="20"/>
        </w:rPr>
        <w:t xml:space="preserve"> ( oligospermia ) </w:t>
      </w:r>
    </w:p>
    <w:p w:rsidR="00D45B56" w:rsidRPr="00D45B56" w:rsidRDefault="00D45B56" w:rsidP="007B6BF2">
      <w:pPr>
        <w:numPr>
          <w:ilvl w:val="1"/>
          <w:numId w:val="25"/>
        </w:numPr>
        <w:spacing w:after="0" w:line="240" w:lineRule="auto"/>
        <w:ind w:left="1170"/>
        <w:jc w:val="both"/>
        <w:rPr>
          <w:rFonts w:ascii="Arial" w:hAnsi="Arial" w:cs="Arial"/>
          <w:sz w:val="20"/>
          <w:szCs w:val="20"/>
        </w:rPr>
      </w:pPr>
      <w:r w:rsidRPr="00D45B56">
        <w:rPr>
          <w:rFonts w:ascii="Arial" w:hAnsi="Arial" w:cs="Arial"/>
          <w:bCs/>
          <w:sz w:val="20"/>
          <w:szCs w:val="20"/>
        </w:rPr>
        <w:t>Bentuk sperma abnormal</w:t>
      </w:r>
      <w:r w:rsidRPr="00D45B56">
        <w:rPr>
          <w:rFonts w:ascii="Arial" w:hAnsi="Arial" w:cs="Arial"/>
          <w:sz w:val="20"/>
          <w:szCs w:val="20"/>
        </w:rPr>
        <w:t xml:space="preserve"> terganggunya kemampuan untuk menembus sel telur</w:t>
      </w:r>
    </w:p>
    <w:p w:rsidR="00D45B56" w:rsidRPr="00D45B56" w:rsidRDefault="00D45B56" w:rsidP="007B6BF2">
      <w:pPr>
        <w:numPr>
          <w:ilvl w:val="1"/>
          <w:numId w:val="25"/>
        </w:numPr>
        <w:spacing w:after="0" w:line="240" w:lineRule="auto"/>
        <w:ind w:left="1170"/>
        <w:jc w:val="both"/>
        <w:rPr>
          <w:rFonts w:ascii="Arial" w:hAnsi="Arial" w:cs="Arial"/>
          <w:sz w:val="20"/>
          <w:szCs w:val="20"/>
        </w:rPr>
      </w:pPr>
      <w:r w:rsidRPr="00D45B56">
        <w:rPr>
          <w:rFonts w:ascii="Arial" w:hAnsi="Arial" w:cs="Arial"/>
          <w:bCs/>
          <w:sz w:val="20"/>
          <w:szCs w:val="20"/>
        </w:rPr>
        <w:t>Gangguan motilitas yaitu s</w:t>
      </w:r>
      <w:r w:rsidRPr="00D45B56">
        <w:rPr>
          <w:rFonts w:ascii="Arial" w:hAnsi="Arial" w:cs="Arial"/>
          <w:sz w:val="20"/>
          <w:szCs w:val="20"/>
        </w:rPr>
        <w:t xml:space="preserve">perma kurang mampu berenang di dalam saluran reproduksi wanita. </w:t>
      </w:r>
    </w:p>
    <w:p w:rsidR="00D45B56" w:rsidRPr="00D45B56" w:rsidRDefault="00D45B56" w:rsidP="00D45B56">
      <w:pPr>
        <w:spacing w:after="0" w:line="240" w:lineRule="auto"/>
        <w:ind w:left="810"/>
        <w:jc w:val="both"/>
        <w:rPr>
          <w:rFonts w:ascii="Arial" w:hAnsi="Arial" w:cs="Arial"/>
          <w:b/>
          <w:sz w:val="20"/>
          <w:szCs w:val="20"/>
        </w:rPr>
      </w:pPr>
      <w:r w:rsidRPr="00D45B56">
        <w:rPr>
          <w:rFonts w:ascii="Arial" w:eastAsia="Times New Roman" w:hAnsi="Arial" w:cs="Arial"/>
          <w:b/>
          <w:sz w:val="20"/>
          <w:szCs w:val="20"/>
        </w:rPr>
        <w:t>Faktor risiko terjadinya gangguan kesuburan:</w:t>
      </w:r>
    </w:p>
    <w:p w:rsidR="00D45B56" w:rsidRPr="00D45B56" w:rsidRDefault="00D45B56" w:rsidP="007B6BF2">
      <w:pPr>
        <w:pStyle w:val="ListParagraph"/>
        <w:numPr>
          <w:ilvl w:val="0"/>
          <w:numId w:val="74"/>
        </w:numPr>
        <w:jc w:val="both"/>
        <w:rPr>
          <w:rFonts w:ascii="Arial" w:hAnsi="Arial" w:cs="Arial"/>
        </w:rPr>
      </w:pPr>
      <w:r w:rsidRPr="00D45B56">
        <w:rPr>
          <w:rFonts w:ascii="Arial" w:hAnsi="Arial" w:cs="Arial"/>
        </w:rPr>
        <w:t xml:space="preserve">Varikokel yaitu pembesaran pembuluh darah di skrotum, akan mengganggu sirculasi darah testis, sehingga testis kurang oksigen &amp; suhu meningkat, yang mempengaruhi produksi sperma. </w:t>
      </w:r>
    </w:p>
    <w:p w:rsidR="00D45B56" w:rsidRPr="00D45B56" w:rsidRDefault="00D45B56" w:rsidP="007B6BF2">
      <w:pPr>
        <w:pStyle w:val="ListParagraph"/>
        <w:numPr>
          <w:ilvl w:val="0"/>
          <w:numId w:val="74"/>
        </w:numPr>
        <w:jc w:val="both"/>
        <w:rPr>
          <w:rFonts w:ascii="Arial" w:hAnsi="Arial" w:cs="Arial"/>
        </w:rPr>
      </w:pPr>
      <w:r w:rsidRPr="00D45B56">
        <w:rPr>
          <w:rFonts w:ascii="Arial" w:hAnsi="Arial" w:cs="Arial"/>
        </w:rPr>
        <w:t>Faktor gaya hidup: merokok, minum alcohol, narkoba, obat-obatan tertentu, gizi buruk, berat badan berlebih atau terlalu rendah, terpapar pestisida, dll</w:t>
      </w:r>
    </w:p>
    <w:p w:rsidR="00D45B56" w:rsidRPr="00D45B56" w:rsidRDefault="00D45B56" w:rsidP="007B6BF2">
      <w:pPr>
        <w:pStyle w:val="ListParagraph"/>
        <w:numPr>
          <w:ilvl w:val="0"/>
          <w:numId w:val="74"/>
        </w:numPr>
        <w:jc w:val="both"/>
        <w:rPr>
          <w:rFonts w:ascii="Arial" w:hAnsi="Arial" w:cs="Arial"/>
        </w:rPr>
      </w:pPr>
      <w:r w:rsidRPr="00D45B56">
        <w:rPr>
          <w:rFonts w:ascii="Arial" w:hAnsi="Arial" w:cs="Arial"/>
          <w:bCs/>
        </w:rPr>
        <w:t>Antibodi</w:t>
      </w:r>
      <w:r w:rsidRPr="00D45B56">
        <w:rPr>
          <w:rFonts w:ascii="Arial" w:hAnsi="Arial" w:cs="Arial"/>
        </w:rPr>
        <w:t xml:space="preserve">  pada pria dapat menyebabkan hilang kemampuan sperma menembus sel telur</w:t>
      </w:r>
    </w:p>
    <w:p w:rsidR="00D45B56" w:rsidRPr="00D45B56" w:rsidRDefault="00D45B56" w:rsidP="007B6BF2">
      <w:pPr>
        <w:numPr>
          <w:ilvl w:val="0"/>
          <w:numId w:val="74"/>
        </w:numPr>
        <w:spacing w:after="0" w:line="240" w:lineRule="auto"/>
        <w:jc w:val="both"/>
        <w:rPr>
          <w:rFonts w:ascii="Arial" w:hAnsi="Arial" w:cs="Arial"/>
          <w:sz w:val="20"/>
          <w:szCs w:val="20"/>
        </w:rPr>
      </w:pPr>
      <w:r w:rsidRPr="00D45B56">
        <w:rPr>
          <w:rFonts w:ascii="Arial" w:hAnsi="Arial" w:cs="Arial"/>
          <w:bCs/>
          <w:sz w:val="20"/>
          <w:szCs w:val="20"/>
        </w:rPr>
        <w:t>Masalah pada testis</w:t>
      </w:r>
      <w:r w:rsidRPr="00D45B56">
        <w:rPr>
          <w:rFonts w:ascii="Arial" w:hAnsi="Arial" w:cs="Arial"/>
          <w:sz w:val="20"/>
          <w:szCs w:val="20"/>
        </w:rPr>
        <w:t xml:space="preserve"> – dapat disebabkan oleh cedera , infeksi atau kemoterapi.</w:t>
      </w:r>
    </w:p>
    <w:p w:rsidR="00D45B56" w:rsidRPr="00102EA6" w:rsidRDefault="00D45B56" w:rsidP="007B6BF2">
      <w:pPr>
        <w:numPr>
          <w:ilvl w:val="0"/>
          <w:numId w:val="74"/>
        </w:numPr>
        <w:spacing w:after="0" w:line="240" w:lineRule="auto"/>
        <w:jc w:val="both"/>
        <w:rPr>
          <w:rFonts w:ascii="Arial" w:hAnsi="Arial" w:cs="Arial"/>
          <w:sz w:val="20"/>
          <w:szCs w:val="20"/>
        </w:rPr>
      </w:pPr>
      <w:r w:rsidRPr="00D45B56">
        <w:rPr>
          <w:rFonts w:ascii="Arial" w:eastAsia="Times New Roman" w:hAnsi="Arial" w:cs="Arial"/>
          <w:sz w:val="20"/>
          <w:szCs w:val="20"/>
        </w:rPr>
        <w:t>Gangguan kesuburan yang tak dapat dijelaskan (idiophatic)</w:t>
      </w:r>
    </w:p>
    <w:p w:rsidR="00D45B56" w:rsidRPr="00D45B56" w:rsidRDefault="00D45B56" w:rsidP="007B6BF2">
      <w:pPr>
        <w:numPr>
          <w:ilvl w:val="0"/>
          <w:numId w:val="25"/>
        </w:numPr>
        <w:spacing w:after="0" w:line="240" w:lineRule="auto"/>
        <w:ind w:left="720"/>
        <w:jc w:val="both"/>
        <w:rPr>
          <w:rFonts w:ascii="Arial" w:hAnsi="Arial" w:cs="Arial"/>
          <w:b/>
          <w:sz w:val="20"/>
          <w:szCs w:val="20"/>
        </w:rPr>
      </w:pPr>
      <w:r w:rsidRPr="00D45B56">
        <w:rPr>
          <w:rFonts w:ascii="Arial" w:hAnsi="Arial" w:cs="Arial"/>
          <w:b/>
          <w:sz w:val="20"/>
          <w:szCs w:val="20"/>
        </w:rPr>
        <w:t xml:space="preserve">Masalah Hormonal. </w:t>
      </w:r>
      <w:r w:rsidRPr="00D45B56">
        <w:rPr>
          <w:rFonts w:ascii="Arial" w:hAnsi="Arial" w:cs="Arial"/>
          <w:sz w:val="20"/>
          <w:szCs w:val="20"/>
        </w:rPr>
        <w:t xml:space="preserve">Kadar hormon reproduksi pria kurang optimal. Tidak diketahui penyebabnya disebut sebagai gangguan kesuburan : unexplained” atau “ idiopatik “. </w:t>
      </w:r>
    </w:p>
    <w:p w:rsidR="00D45B56" w:rsidRPr="00D45B56" w:rsidRDefault="00D45B56" w:rsidP="007B6BF2">
      <w:pPr>
        <w:pStyle w:val="NormalWeb"/>
        <w:numPr>
          <w:ilvl w:val="0"/>
          <w:numId w:val="25"/>
        </w:numPr>
        <w:spacing w:before="0" w:beforeAutospacing="0" w:after="0" w:afterAutospacing="0"/>
        <w:ind w:left="720"/>
        <w:jc w:val="both"/>
        <w:rPr>
          <w:rFonts w:ascii="Arial" w:hAnsi="Arial" w:cs="Arial"/>
          <w:b/>
          <w:sz w:val="20"/>
          <w:szCs w:val="20"/>
        </w:rPr>
      </w:pPr>
      <w:r w:rsidRPr="00D45B56">
        <w:rPr>
          <w:rFonts w:ascii="Arial" w:hAnsi="Arial" w:cs="Arial"/>
          <w:b/>
          <w:sz w:val="20"/>
          <w:szCs w:val="20"/>
        </w:rPr>
        <w:t xml:space="preserve">Blokade sistem reproduksi pria </w:t>
      </w:r>
      <w:r w:rsidRPr="00D45B56">
        <w:rPr>
          <w:rFonts w:ascii="Arial" w:hAnsi="Arial" w:cs="Arial"/>
          <w:sz w:val="20"/>
          <w:szCs w:val="20"/>
        </w:rPr>
        <w:t>disebabkan oleh infeksi, cidera, cacat bawaan, tindakan vasektomi</w:t>
      </w:r>
      <w:r w:rsidRPr="00D45B56">
        <w:rPr>
          <w:rFonts w:ascii="Arial" w:hAnsi="Arial" w:cs="Arial"/>
          <w:b/>
          <w:sz w:val="20"/>
          <w:szCs w:val="20"/>
        </w:rPr>
        <w:t xml:space="preserve">. </w:t>
      </w:r>
      <w:r w:rsidRPr="00D45B56">
        <w:rPr>
          <w:rFonts w:ascii="Arial" w:hAnsi="Arial" w:cs="Arial"/>
          <w:sz w:val="20"/>
          <w:szCs w:val="20"/>
        </w:rPr>
        <w:t>Sperma dibuat dalam testis, menuju epidedimis, lewat vas defferent masuk vesicula seminalis. Kemudian bercampur cairan vesicula seminalis dengan semen dari prostat, mendorong sperma ke urethra dan keluar melalui penis.</w:t>
      </w:r>
    </w:p>
    <w:p w:rsidR="00D45B56" w:rsidRPr="00D45B56" w:rsidRDefault="00D45B56" w:rsidP="007B6BF2">
      <w:pPr>
        <w:pStyle w:val="NormalWeb"/>
        <w:numPr>
          <w:ilvl w:val="0"/>
          <w:numId w:val="25"/>
        </w:numPr>
        <w:spacing w:before="0" w:beforeAutospacing="0" w:after="0" w:afterAutospacing="0"/>
        <w:ind w:left="720"/>
        <w:jc w:val="both"/>
        <w:rPr>
          <w:rFonts w:ascii="Arial" w:hAnsi="Arial" w:cs="Arial"/>
          <w:b/>
          <w:sz w:val="20"/>
          <w:szCs w:val="20"/>
        </w:rPr>
      </w:pPr>
      <w:r w:rsidRPr="00D45B56">
        <w:rPr>
          <w:rFonts w:ascii="Arial" w:hAnsi="Arial" w:cs="Arial"/>
          <w:b/>
          <w:sz w:val="20"/>
          <w:szCs w:val="20"/>
        </w:rPr>
        <w:t>Gangguan fungsi</w:t>
      </w:r>
    </w:p>
    <w:p w:rsidR="00D45B56" w:rsidRPr="00D45B56" w:rsidRDefault="00D45B56" w:rsidP="007B6BF2">
      <w:pPr>
        <w:numPr>
          <w:ilvl w:val="0"/>
          <w:numId w:val="75"/>
        </w:numPr>
        <w:spacing w:after="0" w:line="240" w:lineRule="auto"/>
        <w:jc w:val="both"/>
        <w:rPr>
          <w:rFonts w:ascii="Arial" w:hAnsi="Arial" w:cs="Arial"/>
          <w:sz w:val="20"/>
          <w:szCs w:val="20"/>
        </w:rPr>
      </w:pPr>
      <w:r w:rsidRPr="00D45B56">
        <w:rPr>
          <w:rFonts w:ascii="Arial" w:hAnsi="Arial" w:cs="Arial"/>
          <w:bCs/>
          <w:sz w:val="20"/>
          <w:szCs w:val="20"/>
        </w:rPr>
        <w:t>Impotensia</w:t>
      </w:r>
      <w:r w:rsidRPr="00D45B56">
        <w:rPr>
          <w:rFonts w:ascii="Arial" w:hAnsi="Arial" w:cs="Arial"/>
          <w:sz w:val="20"/>
          <w:szCs w:val="20"/>
        </w:rPr>
        <w:t>–ketidak mampuan penis untuk ereksi secara memadai agar dapat melakukan penetrasi saat sanggama, m</w:t>
      </w:r>
      <w:r w:rsidRPr="00D45B56">
        <w:rPr>
          <w:rFonts w:ascii="Arial" w:eastAsia="Times New Roman" w:hAnsi="Arial" w:cs="Arial"/>
          <w:sz w:val="20"/>
          <w:szCs w:val="20"/>
        </w:rPr>
        <w:t xml:space="preserve">ungkin sperma tidak dapat masuk. </w:t>
      </w:r>
    </w:p>
    <w:p w:rsidR="00D45B56" w:rsidRPr="00D45B56" w:rsidRDefault="00D45B56" w:rsidP="007B6BF2">
      <w:pPr>
        <w:numPr>
          <w:ilvl w:val="0"/>
          <w:numId w:val="75"/>
        </w:numPr>
        <w:spacing w:after="0" w:line="240" w:lineRule="auto"/>
        <w:jc w:val="both"/>
        <w:rPr>
          <w:rFonts w:ascii="Arial" w:hAnsi="Arial" w:cs="Arial"/>
          <w:sz w:val="20"/>
          <w:szCs w:val="20"/>
        </w:rPr>
      </w:pPr>
      <w:r w:rsidRPr="00D45B56">
        <w:rPr>
          <w:rFonts w:ascii="Arial" w:hAnsi="Arial" w:cs="Arial"/>
          <w:bCs/>
          <w:sz w:val="20"/>
          <w:szCs w:val="20"/>
        </w:rPr>
        <w:t>Prostatektomi</w:t>
      </w:r>
      <w:r w:rsidRPr="00D45B56">
        <w:rPr>
          <w:rFonts w:ascii="Arial" w:hAnsi="Arial" w:cs="Arial"/>
          <w:sz w:val="20"/>
          <w:szCs w:val="20"/>
        </w:rPr>
        <w:t xml:space="preserve"> – efek samping adalah infertiliti , impotensia dan inkontinensia</w:t>
      </w:r>
    </w:p>
    <w:p w:rsidR="00D45B56" w:rsidRPr="00D45B56" w:rsidRDefault="00D45B56" w:rsidP="007B6BF2">
      <w:pPr>
        <w:numPr>
          <w:ilvl w:val="0"/>
          <w:numId w:val="75"/>
        </w:numPr>
        <w:spacing w:after="0" w:line="240" w:lineRule="auto"/>
        <w:jc w:val="both"/>
        <w:rPr>
          <w:rFonts w:ascii="Arial" w:hAnsi="Arial" w:cs="Arial"/>
          <w:sz w:val="20"/>
          <w:szCs w:val="20"/>
        </w:rPr>
      </w:pPr>
      <w:r w:rsidRPr="00D45B56">
        <w:rPr>
          <w:rFonts w:ascii="Arial" w:hAnsi="Arial" w:cs="Arial"/>
          <w:bCs/>
          <w:sz w:val="20"/>
          <w:szCs w:val="20"/>
        </w:rPr>
        <w:t>Gangguan tertentu</w:t>
      </w:r>
      <w:r w:rsidRPr="00D45B56">
        <w:rPr>
          <w:rFonts w:ascii="Arial" w:hAnsi="Arial" w:cs="Arial"/>
          <w:sz w:val="20"/>
          <w:szCs w:val="20"/>
        </w:rPr>
        <w:t xml:space="preserve"> – sklerosis multiple , diabetes, menyebabkan gangguan ereksi dan ejakulasi</w:t>
      </w:r>
    </w:p>
    <w:p w:rsidR="00D5307F" w:rsidRDefault="00D5307F" w:rsidP="00D45B56">
      <w:pPr>
        <w:pStyle w:val="NormalWeb"/>
        <w:spacing w:before="0" w:beforeAutospacing="0" w:after="0" w:afterAutospacing="0"/>
        <w:ind w:left="360"/>
        <w:jc w:val="both"/>
        <w:rPr>
          <w:rFonts w:ascii="Arial" w:hAnsi="Arial" w:cs="Arial"/>
          <w:b/>
          <w:sz w:val="20"/>
          <w:szCs w:val="20"/>
        </w:rPr>
      </w:pPr>
    </w:p>
    <w:p w:rsidR="00D45B56" w:rsidRPr="00D45B56" w:rsidRDefault="00D45B56" w:rsidP="00D45B56">
      <w:pPr>
        <w:pStyle w:val="NormalWeb"/>
        <w:spacing w:before="0" w:beforeAutospacing="0" w:after="0" w:afterAutospacing="0"/>
        <w:ind w:left="360"/>
        <w:jc w:val="both"/>
        <w:rPr>
          <w:rFonts w:ascii="Arial" w:hAnsi="Arial" w:cs="Arial"/>
          <w:b/>
          <w:sz w:val="20"/>
          <w:szCs w:val="20"/>
        </w:rPr>
      </w:pPr>
      <w:r w:rsidRPr="00D45B56">
        <w:rPr>
          <w:rFonts w:ascii="Arial" w:hAnsi="Arial" w:cs="Arial"/>
          <w:b/>
          <w:sz w:val="20"/>
          <w:szCs w:val="20"/>
        </w:rPr>
        <w:lastRenderedPageBreak/>
        <w:t>Pemeriksaan gangguan kesuburan pada pria :</w:t>
      </w:r>
    </w:p>
    <w:p w:rsidR="00D45B56" w:rsidRPr="00D45B56" w:rsidRDefault="00D45B56" w:rsidP="007B6BF2">
      <w:pPr>
        <w:numPr>
          <w:ilvl w:val="0"/>
          <w:numId w:val="68"/>
        </w:numPr>
        <w:spacing w:after="0" w:line="240" w:lineRule="auto"/>
        <w:jc w:val="both"/>
        <w:rPr>
          <w:rFonts w:ascii="Arial" w:hAnsi="Arial" w:cs="Arial"/>
          <w:sz w:val="20"/>
          <w:szCs w:val="20"/>
        </w:rPr>
      </w:pPr>
      <w:r w:rsidRPr="00D45B56">
        <w:rPr>
          <w:rFonts w:ascii="Arial" w:hAnsi="Arial" w:cs="Arial"/>
          <w:bCs/>
          <w:sz w:val="20"/>
          <w:szCs w:val="20"/>
        </w:rPr>
        <w:t>Analisa sperma</w:t>
      </w:r>
      <w:r w:rsidRPr="00D45B56">
        <w:rPr>
          <w:rFonts w:ascii="Arial" w:hAnsi="Arial" w:cs="Arial"/>
          <w:sz w:val="20"/>
          <w:szCs w:val="20"/>
        </w:rPr>
        <w:t xml:space="preserve">-sediaan sperma diperiksa di laboratorium, dicari kelainan sperma &amp; antibodi </w:t>
      </w:r>
    </w:p>
    <w:p w:rsidR="00D45B56" w:rsidRPr="00D45B56" w:rsidRDefault="00D45B56" w:rsidP="007B6BF2">
      <w:pPr>
        <w:numPr>
          <w:ilvl w:val="0"/>
          <w:numId w:val="68"/>
        </w:numPr>
        <w:spacing w:after="0" w:line="240" w:lineRule="auto"/>
        <w:jc w:val="both"/>
        <w:rPr>
          <w:rFonts w:ascii="Arial" w:hAnsi="Arial" w:cs="Arial"/>
          <w:sz w:val="20"/>
          <w:szCs w:val="20"/>
        </w:rPr>
      </w:pPr>
      <w:r w:rsidRPr="00D45B56">
        <w:rPr>
          <w:rFonts w:ascii="Arial" w:hAnsi="Arial" w:cs="Arial"/>
          <w:bCs/>
          <w:sz w:val="20"/>
          <w:szCs w:val="20"/>
        </w:rPr>
        <w:t>Pemeriksaan darah</w:t>
      </w:r>
      <w:r w:rsidRPr="00D45B56">
        <w:rPr>
          <w:rFonts w:ascii="Arial" w:hAnsi="Arial" w:cs="Arial"/>
          <w:sz w:val="20"/>
          <w:szCs w:val="20"/>
        </w:rPr>
        <w:t xml:space="preserve"> – menentukan kadar hormon</w:t>
      </w:r>
    </w:p>
    <w:p w:rsidR="00D45B56" w:rsidRPr="00D45B56" w:rsidRDefault="00D45B56" w:rsidP="007B6BF2">
      <w:pPr>
        <w:numPr>
          <w:ilvl w:val="0"/>
          <w:numId w:val="68"/>
        </w:numPr>
        <w:spacing w:after="0" w:line="240" w:lineRule="auto"/>
        <w:jc w:val="both"/>
        <w:rPr>
          <w:rFonts w:ascii="Arial" w:hAnsi="Arial" w:cs="Arial"/>
          <w:sz w:val="20"/>
          <w:szCs w:val="20"/>
        </w:rPr>
      </w:pPr>
      <w:r w:rsidRPr="00D45B56">
        <w:rPr>
          <w:rFonts w:ascii="Arial" w:hAnsi="Arial" w:cs="Arial"/>
          <w:bCs/>
          <w:sz w:val="20"/>
          <w:szCs w:val="20"/>
        </w:rPr>
        <w:t>Biopsi testis</w:t>
      </w:r>
    </w:p>
    <w:p w:rsidR="00D45B56" w:rsidRPr="00D45B56" w:rsidRDefault="00D45B56" w:rsidP="007B6BF2">
      <w:pPr>
        <w:numPr>
          <w:ilvl w:val="0"/>
          <w:numId w:val="68"/>
        </w:numPr>
        <w:spacing w:after="0" w:line="240" w:lineRule="auto"/>
        <w:jc w:val="both"/>
        <w:rPr>
          <w:rFonts w:ascii="Arial" w:hAnsi="Arial" w:cs="Arial"/>
          <w:sz w:val="20"/>
          <w:szCs w:val="20"/>
        </w:rPr>
      </w:pPr>
      <w:r w:rsidRPr="00D45B56">
        <w:rPr>
          <w:rFonts w:ascii="Arial" w:hAnsi="Arial" w:cs="Arial"/>
          <w:bCs/>
          <w:sz w:val="20"/>
          <w:szCs w:val="20"/>
        </w:rPr>
        <w:t>Pemeriksaan ultrasonografi</w:t>
      </w:r>
      <w:r w:rsidRPr="00D45B56">
        <w:rPr>
          <w:rFonts w:ascii="Arial" w:hAnsi="Arial" w:cs="Arial"/>
          <w:sz w:val="20"/>
          <w:szCs w:val="20"/>
        </w:rPr>
        <w:t xml:space="preserve"> – untuk memeriksa organ reproduksi antara lain kelenjar prostat </w:t>
      </w:r>
    </w:p>
    <w:p w:rsidR="00F4037D" w:rsidRDefault="00F4037D" w:rsidP="00D45B56">
      <w:pPr>
        <w:pStyle w:val="Heading3"/>
        <w:spacing w:before="0" w:beforeAutospacing="0" w:after="0" w:afterAutospacing="0"/>
        <w:ind w:left="360"/>
        <w:jc w:val="both"/>
        <w:rPr>
          <w:rFonts w:ascii="Arial" w:hAnsi="Arial" w:cs="Arial"/>
          <w:sz w:val="20"/>
          <w:szCs w:val="20"/>
        </w:rPr>
      </w:pPr>
    </w:p>
    <w:p w:rsidR="00D45B56" w:rsidRPr="00D45B56" w:rsidRDefault="00D45B56" w:rsidP="00D45B56">
      <w:pPr>
        <w:pStyle w:val="Heading3"/>
        <w:spacing w:before="0" w:beforeAutospacing="0" w:after="0" w:afterAutospacing="0"/>
        <w:ind w:left="360"/>
        <w:jc w:val="both"/>
        <w:rPr>
          <w:rFonts w:ascii="Arial" w:hAnsi="Arial" w:cs="Arial"/>
          <w:sz w:val="20"/>
          <w:szCs w:val="20"/>
        </w:rPr>
      </w:pPr>
      <w:r w:rsidRPr="00D45B56">
        <w:rPr>
          <w:rFonts w:ascii="Arial" w:hAnsi="Arial" w:cs="Arial"/>
          <w:sz w:val="20"/>
          <w:szCs w:val="20"/>
        </w:rPr>
        <w:t>Pilihan terapi</w:t>
      </w:r>
    </w:p>
    <w:p w:rsidR="00D45B56" w:rsidRPr="00D45B56" w:rsidRDefault="00D45B56" w:rsidP="00D45B56">
      <w:pPr>
        <w:pStyle w:val="NormalWeb"/>
        <w:spacing w:before="0" w:beforeAutospacing="0" w:after="0" w:afterAutospacing="0"/>
        <w:ind w:left="360"/>
        <w:jc w:val="both"/>
        <w:rPr>
          <w:rFonts w:ascii="Arial" w:hAnsi="Arial" w:cs="Arial"/>
          <w:sz w:val="20"/>
          <w:szCs w:val="20"/>
        </w:rPr>
      </w:pPr>
      <w:r w:rsidRPr="00D45B56">
        <w:rPr>
          <w:rFonts w:ascii="Arial" w:hAnsi="Arial" w:cs="Arial"/>
          <w:sz w:val="20"/>
          <w:szCs w:val="20"/>
        </w:rPr>
        <w:t>Tidak ada terapi untuk memperbaiki kualitas sperma, tetapi cara untuk meningkatkan kemungkinan terjadi kehamilan dengan kualitas sperma yang ada, tergantung penyebabnya, antara lain :</w:t>
      </w:r>
    </w:p>
    <w:p w:rsidR="00D45B56" w:rsidRPr="00D45B56" w:rsidRDefault="00D45B56" w:rsidP="007B6BF2">
      <w:pPr>
        <w:numPr>
          <w:ilvl w:val="0"/>
          <w:numId w:val="69"/>
        </w:numPr>
        <w:spacing w:after="0" w:line="240" w:lineRule="auto"/>
        <w:jc w:val="both"/>
        <w:rPr>
          <w:rFonts w:ascii="Arial" w:hAnsi="Arial" w:cs="Arial"/>
          <w:sz w:val="20"/>
          <w:szCs w:val="20"/>
        </w:rPr>
      </w:pPr>
      <w:r w:rsidRPr="00D45B56">
        <w:rPr>
          <w:rStyle w:val="Strong"/>
          <w:rFonts w:ascii="Arial" w:hAnsi="Arial" w:cs="Arial"/>
          <w:sz w:val="20"/>
          <w:szCs w:val="20"/>
        </w:rPr>
        <w:t>Terapi hormon</w:t>
      </w:r>
      <w:r w:rsidRPr="00D45B56">
        <w:rPr>
          <w:rFonts w:ascii="Arial" w:hAnsi="Arial" w:cs="Arial"/>
          <w:sz w:val="20"/>
          <w:szCs w:val="20"/>
        </w:rPr>
        <w:t xml:space="preserve"> – bila kuantitas sperma rendah disebabkan oleh rendahnya hormon gonadotropin</w:t>
      </w:r>
    </w:p>
    <w:p w:rsidR="00D45B56" w:rsidRPr="00D45B56" w:rsidRDefault="00D45B56" w:rsidP="007B6BF2">
      <w:pPr>
        <w:numPr>
          <w:ilvl w:val="0"/>
          <w:numId w:val="69"/>
        </w:numPr>
        <w:spacing w:after="0" w:line="240" w:lineRule="auto"/>
        <w:jc w:val="both"/>
        <w:rPr>
          <w:rFonts w:ascii="Arial" w:hAnsi="Arial" w:cs="Arial"/>
          <w:sz w:val="20"/>
          <w:szCs w:val="20"/>
        </w:rPr>
      </w:pPr>
      <w:r w:rsidRPr="00D45B56">
        <w:rPr>
          <w:rStyle w:val="Strong"/>
          <w:rFonts w:ascii="Arial" w:hAnsi="Arial" w:cs="Arial"/>
          <w:sz w:val="20"/>
          <w:szCs w:val="20"/>
        </w:rPr>
        <w:t>Inseminasi artifisial</w:t>
      </w:r>
      <w:r w:rsidRPr="00D45B56">
        <w:rPr>
          <w:rFonts w:ascii="Arial" w:hAnsi="Arial" w:cs="Arial"/>
          <w:sz w:val="20"/>
          <w:szCs w:val="20"/>
        </w:rPr>
        <w:t xml:space="preserve"> – semen dikumpulkan &amp; dipekatkan dan kemudian dimasukkan kedalam uterus</w:t>
      </w:r>
    </w:p>
    <w:p w:rsidR="00D45B56" w:rsidRPr="00D45B56" w:rsidRDefault="00D45B56" w:rsidP="007B6BF2">
      <w:pPr>
        <w:numPr>
          <w:ilvl w:val="0"/>
          <w:numId w:val="69"/>
        </w:numPr>
        <w:spacing w:after="0" w:line="240" w:lineRule="auto"/>
        <w:jc w:val="both"/>
        <w:rPr>
          <w:rFonts w:ascii="Arial" w:hAnsi="Arial" w:cs="Arial"/>
          <w:sz w:val="20"/>
          <w:szCs w:val="20"/>
        </w:rPr>
      </w:pPr>
      <w:r w:rsidRPr="00D45B56">
        <w:rPr>
          <w:rStyle w:val="Strong"/>
          <w:rFonts w:ascii="Arial" w:hAnsi="Arial" w:cs="Arial"/>
          <w:sz w:val="20"/>
          <w:szCs w:val="20"/>
        </w:rPr>
        <w:t>Fertilisasi in-vitro</w:t>
      </w:r>
      <w:r w:rsidRPr="00D45B56">
        <w:rPr>
          <w:rFonts w:ascii="Arial" w:hAnsi="Arial" w:cs="Arial"/>
          <w:sz w:val="20"/>
          <w:szCs w:val="20"/>
        </w:rPr>
        <w:t xml:space="preserve"> – konsepsi dilakukan di laboratorium dan sel telur hasil konsepsi tersebut di masukkan kembali ke dalam uterus</w:t>
      </w:r>
    </w:p>
    <w:p w:rsidR="00D45B56" w:rsidRPr="00D45B56" w:rsidRDefault="00D45B56" w:rsidP="00D45B56">
      <w:pPr>
        <w:spacing w:after="0" w:line="240" w:lineRule="auto"/>
        <w:rPr>
          <w:rFonts w:ascii="Arial" w:hAnsi="Arial" w:cs="Arial"/>
          <w:b/>
        </w:rPr>
      </w:pPr>
    </w:p>
    <w:p w:rsidR="00D45B56" w:rsidRPr="00D45B56" w:rsidRDefault="00D45B56" w:rsidP="007B6BF2">
      <w:pPr>
        <w:pStyle w:val="ListParagraph"/>
        <w:numPr>
          <w:ilvl w:val="0"/>
          <w:numId w:val="2"/>
        </w:numPr>
        <w:tabs>
          <w:tab w:val="clear" w:pos="720"/>
        </w:tabs>
        <w:ind w:left="360"/>
        <w:rPr>
          <w:rFonts w:ascii="Arial" w:hAnsi="Arial" w:cs="Arial"/>
          <w:b/>
        </w:rPr>
      </w:pPr>
      <w:r w:rsidRPr="00D45B56">
        <w:rPr>
          <w:rFonts w:ascii="Arial" w:hAnsi="Arial" w:cs="Arial"/>
          <w:b/>
        </w:rPr>
        <w:t xml:space="preserve">GANGGUAN </w:t>
      </w:r>
      <w:r w:rsidR="00F4037D">
        <w:rPr>
          <w:rFonts w:ascii="Arial" w:hAnsi="Arial" w:cs="Arial"/>
          <w:b/>
        </w:rPr>
        <w:t xml:space="preserve">KEHAMILAN ATAU RISIKO KEHAMILAN </w:t>
      </w:r>
    </w:p>
    <w:p w:rsidR="00D45B56" w:rsidRPr="00D45B56" w:rsidRDefault="00D45B56" w:rsidP="00D45B56">
      <w:pPr>
        <w:pStyle w:val="Heading4"/>
        <w:spacing w:before="0" w:beforeAutospacing="0" w:after="0" w:afterAutospacing="0"/>
        <w:jc w:val="both"/>
        <w:rPr>
          <w:rFonts w:ascii="Arial" w:hAnsi="Arial" w:cs="Arial"/>
          <w:sz w:val="22"/>
          <w:szCs w:val="22"/>
        </w:rPr>
      </w:pPr>
    </w:p>
    <w:p w:rsidR="00D45B56" w:rsidRPr="00D45B56" w:rsidRDefault="00D45B56" w:rsidP="00D45B56">
      <w:pPr>
        <w:pStyle w:val="Heading4"/>
        <w:spacing w:before="0" w:beforeAutospacing="0" w:after="0" w:afterAutospacing="0"/>
        <w:ind w:left="360"/>
        <w:jc w:val="both"/>
        <w:rPr>
          <w:rFonts w:ascii="Arial" w:hAnsi="Arial" w:cs="Arial"/>
          <w:i/>
          <w:sz w:val="20"/>
          <w:szCs w:val="20"/>
        </w:rPr>
      </w:pPr>
      <w:r w:rsidRPr="00D45B56">
        <w:rPr>
          <w:rFonts w:ascii="Arial" w:hAnsi="Arial" w:cs="Arial"/>
          <w:sz w:val="20"/>
          <w:szCs w:val="20"/>
        </w:rPr>
        <w:t>Faktor risiko kehamilan dan persalinan.</w:t>
      </w:r>
    </w:p>
    <w:p w:rsidR="00D45B56" w:rsidRPr="00D45B56" w:rsidRDefault="00D45B56" w:rsidP="00D45B56">
      <w:pPr>
        <w:pStyle w:val="Heading4"/>
        <w:spacing w:before="0" w:beforeAutospacing="0" w:after="0" w:afterAutospacing="0"/>
        <w:ind w:left="360"/>
        <w:jc w:val="both"/>
        <w:rPr>
          <w:rFonts w:ascii="Arial" w:hAnsi="Arial" w:cs="Arial"/>
          <w:b w:val="0"/>
          <w:sz w:val="20"/>
          <w:szCs w:val="20"/>
        </w:rPr>
      </w:pPr>
      <w:r w:rsidRPr="00D45B56">
        <w:rPr>
          <w:rFonts w:ascii="Arial" w:hAnsi="Arial" w:cs="Arial"/>
          <w:b w:val="0"/>
          <w:sz w:val="20"/>
          <w:szCs w:val="20"/>
        </w:rPr>
        <w:t>Factor risiko atau kondisi tertentu atau kelainan sebelum kehamilan, yang dapat memberikan dampak risiko pada ibu maupun janin selama kehamilan dan persalinan antara lain: </w:t>
      </w:r>
    </w:p>
    <w:p w:rsidR="00D45B56" w:rsidRPr="00D45B56" w:rsidRDefault="00D45B56" w:rsidP="007B6BF2">
      <w:pPr>
        <w:pStyle w:val="ListParagraph"/>
        <w:numPr>
          <w:ilvl w:val="0"/>
          <w:numId w:val="34"/>
        </w:numPr>
        <w:ind w:left="720"/>
        <w:jc w:val="both"/>
        <w:rPr>
          <w:rFonts w:ascii="Arial" w:hAnsi="Arial" w:cs="Arial"/>
          <w:b/>
        </w:rPr>
      </w:pPr>
      <w:r w:rsidRPr="00D45B56">
        <w:rPr>
          <w:rFonts w:ascii="Arial" w:hAnsi="Arial" w:cs="Arial"/>
          <w:b/>
        </w:rPr>
        <w:t>Umur ibu:</w:t>
      </w:r>
    </w:p>
    <w:p w:rsidR="00D45B56" w:rsidRPr="00D45B56" w:rsidRDefault="00D45B56" w:rsidP="007B6BF2">
      <w:pPr>
        <w:pStyle w:val="ListParagraph"/>
        <w:numPr>
          <w:ilvl w:val="1"/>
          <w:numId w:val="34"/>
        </w:numPr>
        <w:ind w:left="1170"/>
        <w:jc w:val="both"/>
        <w:rPr>
          <w:rFonts w:ascii="Arial" w:hAnsi="Arial" w:cs="Arial"/>
          <w:b/>
        </w:rPr>
      </w:pPr>
      <w:r w:rsidRPr="00D45B56">
        <w:rPr>
          <w:rFonts w:ascii="Arial" w:hAnsi="Arial" w:cs="Arial"/>
          <w:b/>
        </w:rPr>
        <w:t>Hamil dengan umur ibu kurang 20 tahun (</w:t>
      </w:r>
      <w:r w:rsidRPr="00D45B56">
        <w:rPr>
          <w:rFonts w:ascii="Arial" w:hAnsi="Arial" w:cs="Arial"/>
        </w:rPr>
        <w:t>usia remaja). Organ reproduksi remaja belum matang menerima kehamilan, kesiapan psikologis untuk menjalani hidup berumah tangga, sehingga berpengaruh bagi ibu muda. Risiko yang mungkin dialami: perdarahan pasca persalinan, pre-eklamsi sampai eklamsi, bayi beresiko kecacatan kongenital. Risiko lain predisposisi terjadi kanker serviks karena kontak seksual pertama kali di usia muda.  </w:t>
      </w:r>
    </w:p>
    <w:p w:rsidR="00D45B56" w:rsidRPr="00102EA6" w:rsidRDefault="00D45B56" w:rsidP="007B6BF2">
      <w:pPr>
        <w:pStyle w:val="ListParagraph"/>
        <w:numPr>
          <w:ilvl w:val="1"/>
          <w:numId w:val="34"/>
        </w:numPr>
        <w:ind w:left="1170"/>
        <w:jc w:val="both"/>
        <w:rPr>
          <w:rFonts w:ascii="Arial" w:hAnsi="Arial" w:cs="Arial"/>
          <w:b/>
        </w:rPr>
      </w:pPr>
      <w:r w:rsidRPr="00D45B56">
        <w:rPr>
          <w:rFonts w:ascii="Arial" w:hAnsi="Arial" w:cs="Arial"/>
          <w:b/>
        </w:rPr>
        <w:t xml:space="preserve">Hamil dengan umur diatas 35 tahun. </w:t>
      </w:r>
      <w:r w:rsidRPr="00D45B56">
        <w:rPr>
          <w:rFonts w:ascii="Arial" w:hAnsi="Arial" w:cs="Arial"/>
        </w:rPr>
        <w:t>Semakin tua umur wanita maka kualitas sel telur semakin menurun, sehingga resiko bayi dengan kelainan/cacat sangat besar, resiko  hamil kembar, menderita diabetes gestasional, sehingga bayi berat badan besar, tekanan darah tinggi, resiko bayi dengan kelainan kemungkinan terjadi keguguran di awal kehamilan. </w:t>
      </w:r>
    </w:p>
    <w:p w:rsidR="00102EA6" w:rsidRPr="00D45B56" w:rsidRDefault="00102EA6" w:rsidP="00102EA6">
      <w:pPr>
        <w:pStyle w:val="ListParagraph"/>
        <w:ind w:left="1170"/>
        <w:jc w:val="both"/>
        <w:rPr>
          <w:rFonts w:ascii="Arial" w:hAnsi="Arial" w:cs="Arial"/>
          <w:b/>
        </w:rPr>
      </w:pPr>
    </w:p>
    <w:p w:rsidR="00D45B56" w:rsidRPr="00102EA6" w:rsidRDefault="00D45B56" w:rsidP="007B6BF2">
      <w:pPr>
        <w:pStyle w:val="ListParagraph"/>
        <w:numPr>
          <w:ilvl w:val="0"/>
          <w:numId w:val="34"/>
        </w:numPr>
        <w:ind w:left="720"/>
        <w:jc w:val="both"/>
        <w:rPr>
          <w:rFonts w:ascii="Arial" w:hAnsi="Arial" w:cs="Arial"/>
          <w:b/>
        </w:rPr>
      </w:pPr>
      <w:r w:rsidRPr="00D45B56">
        <w:rPr>
          <w:rFonts w:ascii="Arial" w:hAnsi="Arial" w:cs="Arial"/>
          <w:b/>
        </w:rPr>
        <w:t xml:space="preserve">Tinggi badan ibu kurang dari 145 cm. </w:t>
      </w:r>
      <w:r w:rsidRPr="00D45B56">
        <w:rPr>
          <w:rFonts w:ascii="Arial" w:hAnsi="Arial" w:cs="Arial"/>
        </w:rPr>
        <w:t>Tinggi badan ibu mempengaruhi bentuk panggul sebagai jalan lahir bayi agar dapat lahir dengan lancar. Tinggi badan kurang dari 145 cm beresiko terjadi panggul sempit, tidak sesuai dengan ukuran bayi, sehingga risiko bayi tidak bisa dilahirkan secara normal. Namun tidak semua ibu hamil dengan tinggi kurang dari 145cm harus operasi Caesar, tergantung dari kesesuaian antara bentuk panggul dengan besar bayi. </w:t>
      </w:r>
    </w:p>
    <w:p w:rsidR="00D45B56" w:rsidRPr="00102EA6" w:rsidRDefault="00D45B56" w:rsidP="007B6BF2">
      <w:pPr>
        <w:pStyle w:val="ListParagraph"/>
        <w:numPr>
          <w:ilvl w:val="0"/>
          <w:numId w:val="34"/>
        </w:numPr>
        <w:ind w:left="720"/>
        <w:jc w:val="both"/>
        <w:rPr>
          <w:rFonts w:ascii="Arial" w:hAnsi="Arial" w:cs="Arial"/>
          <w:b/>
        </w:rPr>
      </w:pPr>
      <w:r w:rsidRPr="00D45B56">
        <w:rPr>
          <w:rFonts w:ascii="Arial" w:hAnsi="Arial" w:cs="Arial"/>
          <w:b/>
        </w:rPr>
        <w:t xml:space="preserve">Berat badan ibu kurang dari 45 kg (Ibu KEK = Kurang Energi Kronis) </w:t>
      </w:r>
      <w:r w:rsidRPr="00D45B56">
        <w:rPr>
          <w:rFonts w:ascii="Arial" w:hAnsi="Arial" w:cs="Arial"/>
        </w:rPr>
        <w:t>atau</w:t>
      </w:r>
      <w:r w:rsidRPr="00D45B56">
        <w:rPr>
          <w:rFonts w:ascii="Arial" w:hAnsi="Arial" w:cs="Arial"/>
          <w:b/>
        </w:rPr>
        <w:t xml:space="preserve"> </w:t>
      </w:r>
      <w:r w:rsidRPr="00D45B56">
        <w:rPr>
          <w:rFonts w:ascii="Arial" w:hAnsi="Arial" w:cs="Arial"/>
        </w:rPr>
        <w:t xml:space="preserve">lingkar lengan atas kurang dari 23,5 cm. </w:t>
      </w:r>
      <w:r w:rsidRPr="00D45B56">
        <w:rPr>
          <w:rFonts w:ascii="Arial" w:hAnsi="Arial" w:cs="Arial"/>
          <w:b/>
        </w:rPr>
        <w:t xml:space="preserve">Ibu KEK </w:t>
      </w:r>
      <w:r w:rsidRPr="00D45B56">
        <w:rPr>
          <w:rFonts w:ascii="Arial" w:hAnsi="Arial" w:cs="Arial"/>
        </w:rPr>
        <w:t>sangat berpengaruh terhadap asupan nutrisi ke janin, fungsi plasenta bisa mengalami penurunan, dengan risiko bayi dengan berat badan lahir rendah (BBLR).</w:t>
      </w:r>
    </w:p>
    <w:p w:rsidR="00102EA6" w:rsidRPr="00102EA6" w:rsidRDefault="00102EA6" w:rsidP="00102EA6">
      <w:pPr>
        <w:pStyle w:val="ListParagraph"/>
        <w:rPr>
          <w:rFonts w:ascii="Arial" w:hAnsi="Arial" w:cs="Arial"/>
          <w:b/>
        </w:rPr>
      </w:pPr>
    </w:p>
    <w:p w:rsidR="00D45B56" w:rsidRPr="00D45B56" w:rsidRDefault="00D45B56" w:rsidP="007B6BF2">
      <w:pPr>
        <w:pStyle w:val="ListParagraph"/>
        <w:numPr>
          <w:ilvl w:val="0"/>
          <w:numId w:val="34"/>
        </w:numPr>
        <w:ind w:left="720"/>
        <w:jc w:val="both"/>
        <w:rPr>
          <w:rFonts w:ascii="Arial" w:hAnsi="Arial" w:cs="Arial"/>
          <w:b/>
        </w:rPr>
      </w:pPr>
      <w:r w:rsidRPr="00D45B56">
        <w:rPr>
          <w:rFonts w:ascii="Arial" w:hAnsi="Arial" w:cs="Arial"/>
          <w:b/>
        </w:rPr>
        <w:t>Jarak anak</w:t>
      </w:r>
    </w:p>
    <w:p w:rsidR="00D45B56" w:rsidRPr="00D45B56" w:rsidRDefault="00D45B56" w:rsidP="007B6BF2">
      <w:pPr>
        <w:pStyle w:val="ListParagraph"/>
        <w:numPr>
          <w:ilvl w:val="1"/>
          <w:numId w:val="34"/>
        </w:numPr>
        <w:ind w:left="1170"/>
        <w:jc w:val="both"/>
        <w:rPr>
          <w:rFonts w:ascii="Arial" w:hAnsi="Arial" w:cs="Arial"/>
          <w:b/>
        </w:rPr>
      </w:pPr>
      <w:r w:rsidRPr="00D45B56">
        <w:rPr>
          <w:rFonts w:ascii="Arial" w:hAnsi="Arial" w:cs="Arial"/>
          <w:b/>
        </w:rPr>
        <w:t xml:space="preserve">Jarak anak terakhir dengan kehamilan sekarang kurang dari 2 tahun. </w:t>
      </w:r>
      <w:r w:rsidRPr="00D45B56">
        <w:rPr>
          <w:rFonts w:ascii="Arial" w:hAnsi="Arial" w:cs="Arial"/>
        </w:rPr>
        <w:t>Alat reproduksi memerlukan waktu untuk dapat berfungsi dengan sempurna minimal 2 tahun. Ibu melahirkan jarak kurang dari 2 tahun, beresiko 3 kali lebih besar melahirkan bayi dengan gangguan perkembangan (resiko autism). </w:t>
      </w:r>
    </w:p>
    <w:p w:rsidR="00D45B56" w:rsidRPr="00102EA6" w:rsidRDefault="00D45B56" w:rsidP="007B6BF2">
      <w:pPr>
        <w:pStyle w:val="ListParagraph"/>
        <w:numPr>
          <w:ilvl w:val="1"/>
          <w:numId w:val="34"/>
        </w:numPr>
        <w:ind w:left="1170"/>
        <w:jc w:val="both"/>
        <w:rPr>
          <w:rFonts w:ascii="Arial" w:hAnsi="Arial" w:cs="Arial"/>
          <w:b/>
        </w:rPr>
      </w:pPr>
      <w:r w:rsidRPr="00D45B56">
        <w:rPr>
          <w:rFonts w:ascii="Arial" w:hAnsi="Arial" w:cs="Arial"/>
          <w:b/>
        </w:rPr>
        <w:t xml:space="preserve">Jarak kehamilan terakhir dengan kehamilan sebelumnya lebih dari 10 tahun (Primisekunder) </w:t>
      </w:r>
      <w:r w:rsidRPr="00D45B56">
        <w:rPr>
          <w:rFonts w:ascii="Arial" w:hAnsi="Arial" w:cs="Arial"/>
        </w:rPr>
        <w:t xml:space="preserve">Terlalu lama tidak punya anak lagi, sehingga perkembangan organ reproduksi seperti kehamilan pertama, sehingga proses persalinan relative lama seperti kehamilan pertama kali. </w:t>
      </w:r>
    </w:p>
    <w:p w:rsidR="00D45B56" w:rsidRDefault="00D45B56" w:rsidP="007B6BF2">
      <w:pPr>
        <w:pStyle w:val="ListParagraph"/>
        <w:numPr>
          <w:ilvl w:val="0"/>
          <w:numId w:val="34"/>
        </w:numPr>
        <w:ind w:left="720"/>
        <w:jc w:val="both"/>
        <w:rPr>
          <w:rFonts w:ascii="Arial" w:hAnsi="Arial" w:cs="Arial"/>
        </w:rPr>
      </w:pPr>
      <w:r w:rsidRPr="00D45B56">
        <w:rPr>
          <w:rFonts w:ascii="Arial" w:hAnsi="Arial" w:cs="Arial"/>
          <w:b/>
        </w:rPr>
        <w:t xml:space="preserve">Jumlah anak lebih dari 4. </w:t>
      </w:r>
      <w:r w:rsidRPr="00D45B56">
        <w:rPr>
          <w:rFonts w:ascii="Arial" w:hAnsi="Arial" w:cs="Arial"/>
        </w:rPr>
        <w:t>seringnya melahirkan. Komplikasi selama kehamilan yaitu perdarahan antepartum, terlepasnya sebagian atau seluruh bagian plasenta yang bisa menimbulkan kematian janin, tertutupnya jalan lahir oleh plasenta. </w:t>
      </w:r>
    </w:p>
    <w:p w:rsidR="00102EA6" w:rsidRPr="00D45B56" w:rsidRDefault="00102EA6" w:rsidP="00102EA6">
      <w:pPr>
        <w:pStyle w:val="ListParagraph"/>
        <w:jc w:val="both"/>
        <w:rPr>
          <w:rFonts w:ascii="Arial" w:hAnsi="Arial" w:cs="Arial"/>
        </w:rPr>
      </w:pPr>
    </w:p>
    <w:p w:rsidR="00D45B56" w:rsidRPr="00D45B56" w:rsidRDefault="00D45B56" w:rsidP="007B6BF2">
      <w:pPr>
        <w:pStyle w:val="ListParagraph"/>
        <w:numPr>
          <w:ilvl w:val="0"/>
          <w:numId w:val="34"/>
        </w:numPr>
        <w:ind w:left="720"/>
        <w:jc w:val="both"/>
        <w:rPr>
          <w:rFonts w:ascii="Arial" w:hAnsi="Arial" w:cs="Arial"/>
        </w:rPr>
      </w:pPr>
      <w:r w:rsidRPr="00D45B56">
        <w:rPr>
          <w:rFonts w:ascii="Arial" w:hAnsi="Arial" w:cs="Arial"/>
          <w:b/>
        </w:rPr>
        <w:t>Riwayat kehamilan persalinan dan nifas sebelumnya:</w:t>
      </w:r>
    </w:p>
    <w:p w:rsidR="00D45B56" w:rsidRPr="00D45B56" w:rsidRDefault="00D45B56" w:rsidP="007B6BF2">
      <w:pPr>
        <w:pStyle w:val="ListParagraph"/>
        <w:numPr>
          <w:ilvl w:val="1"/>
          <w:numId w:val="34"/>
        </w:numPr>
        <w:ind w:left="1170"/>
        <w:jc w:val="both"/>
        <w:rPr>
          <w:rFonts w:ascii="Arial" w:hAnsi="Arial" w:cs="Arial"/>
        </w:rPr>
      </w:pPr>
      <w:r w:rsidRPr="00D45B56">
        <w:rPr>
          <w:rFonts w:ascii="Arial" w:hAnsi="Arial" w:cs="Arial"/>
        </w:rPr>
        <w:t xml:space="preserve">abortus, lahir mati. Mola hidatidosa, bayi cacat congenital, </w:t>
      </w:r>
    </w:p>
    <w:p w:rsidR="00D45B56" w:rsidRPr="00D45B56" w:rsidRDefault="00D45B56" w:rsidP="007B6BF2">
      <w:pPr>
        <w:pStyle w:val="ListParagraph"/>
        <w:numPr>
          <w:ilvl w:val="1"/>
          <w:numId w:val="34"/>
        </w:numPr>
        <w:ind w:left="1170"/>
        <w:jc w:val="both"/>
        <w:rPr>
          <w:rFonts w:ascii="Arial" w:hAnsi="Arial" w:cs="Arial"/>
        </w:rPr>
      </w:pPr>
      <w:r w:rsidRPr="00D45B56">
        <w:rPr>
          <w:rFonts w:ascii="Arial" w:hAnsi="Arial" w:cs="Arial"/>
        </w:rPr>
        <w:t>Persalinan dengan komplikasi: ekstraksi vacum, manual plasenta, perdarahan, perlu transfuse darah, operasi caecar (section caecaria)</w:t>
      </w:r>
    </w:p>
    <w:p w:rsidR="00D45B56" w:rsidRDefault="00D45B56" w:rsidP="007B6BF2">
      <w:pPr>
        <w:pStyle w:val="ListParagraph"/>
        <w:numPr>
          <w:ilvl w:val="1"/>
          <w:numId w:val="34"/>
        </w:numPr>
        <w:ind w:left="1170"/>
        <w:jc w:val="both"/>
        <w:rPr>
          <w:rFonts w:ascii="Arial" w:hAnsi="Arial" w:cs="Arial"/>
        </w:rPr>
      </w:pPr>
      <w:r w:rsidRPr="00D45B56">
        <w:rPr>
          <w:rFonts w:ascii="Arial" w:hAnsi="Arial" w:cs="Arial"/>
        </w:rPr>
        <w:t>Nifas dengan komplikasi: perdarahan post partum, infeksi masa nifas, post partum blues.</w:t>
      </w:r>
    </w:p>
    <w:p w:rsidR="00D45B56" w:rsidRPr="00D45B56" w:rsidRDefault="00D45B56" w:rsidP="007B6BF2">
      <w:pPr>
        <w:numPr>
          <w:ilvl w:val="0"/>
          <w:numId w:val="34"/>
        </w:numPr>
        <w:spacing w:after="0" w:line="240" w:lineRule="auto"/>
        <w:ind w:left="720"/>
        <w:jc w:val="both"/>
        <w:rPr>
          <w:rFonts w:ascii="Arial" w:eastAsia="Times New Roman" w:hAnsi="Arial" w:cs="Arial"/>
          <w:sz w:val="20"/>
          <w:szCs w:val="20"/>
        </w:rPr>
      </w:pPr>
      <w:r w:rsidRPr="00D45B56">
        <w:rPr>
          <w:rFonts w:ascii="Arial" w:eastAsia="Times New Roman" w:hAnsi="Arial" w:cs="Arial"/>
          <w:b/>
          <w:sz w:val="20"/>
          <w:szCs w:val="20"/>
        </w:rPr>
        <w:t>Riwayat penyakit sebelumnya</w:t>
      </w:r>
      <w:r w:rsidRPr="00D45B56">
        <w:rPr>
          <w:rFonts w:ascii="Arial" w:eastAsia="Times New Roman" w:hAnsi="Arial" w:cs="Arial"/>
          <w:sz w:val="20"/>
          <w:szCs w:val="20"/>
        </w:rPr>
        <w:t xml:space="preserve">. </w:t>
      </w:r>
      <w:r w:rsidRPr="00D45B56">
        <w:rPr>
          <w:rStyle w:val="Strong"/>
          <w:rFonts w:ascii="Arial" w:hAnsi="Arial" w:cs="Arial"/>
          <w:sz w:val="20"/>
          <w:szCs w:val="20"/>
        </w:rPr>
        <w:t>Penyakit ibu berpengaruh terhadap kehamilan, apalagi pen</w:t>
      </w:r>
      <w:r w:rsidRPr="00D45B56">
        <w:rPr>
          <w:rFonts w:ascii="Arial" w:hAnsi="Arial" w:cs="Arial"/>
          <w:sz w:val="20"/>
          <w:szCs w:val="20"/>
        </w:rPr>
        <w:t xml:space="preserve">yakit yang berlangsung lama, dapat mengancam kesehatan dan kehidupan janin. Beberapa penyakit risiko pada kehamilan antara lain: </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 xml:space="preserve">Anemia. </w:t>
      </w:r>
      <w:r w:rsidRPr="00D45B56">
        <w:rPr>
          <w:rFonts w:ascii="Arial" w:hAnsi="Arial" w:cs="Arial"/>
          <w:bCs/>
          <w:sz w:val="20"/>
          <w:szCs w:val="20"/>
        </w:rPr>
        <w:t>K</w:t>
      </w:r>
      <w:r w:rsidRPr="00D45B56">
        <w:rPr>
          <w:rFonts w:ascii="Arial" w:hAnsi="Arial" w:cs="Arial"/>
          <w:sz w:val="20"/>
          <w:szCs w:val="20"/>
        </w:rPr>
        <w:t>adar Hb turun berdampak janin tidak mendapat pasokan oksigen yang penting bagi pertumbuhan dan perkembangannya janin, ada resiko premature, meningkatkan risiko bayi dengan asfiksia (gangguan pernapasan), berat badan lahir rendah, sehingga risiko kematian tinggi. Bagi ibu ada risiko terjadi perdarahan, partus lama, aborsi dan infeksi, sehingga risiko kematian ibu tinggi. Anemia dapat membuat ibu merasa lelah dan lemah. Terapi dengan asupan zat besi dari pola makan sehari-hari gizi tinggi.</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Riwayat hipertensi pada kehamilan sebelumnya atau sebelum kehamilan ini, mempunyai risiko pre-eklamsi dan eklamsi.</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Penyakit Menular Seksual (PMS) dapat menyebabkan janin terinfeksi, seperti: HIV , syphilis, gonorhoe, sehingga terjadi kerusakan organ tertentu dari bayi, BBLR, premature.</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bCs/>
          <w:sz w:val="20"/>
          <w:szCs w:val="20"/>
        </w:rPr>
        <w:lastRenderedPageBreak/>
        <w:t>Gangguan kelenjar gondok</w:t>
      </w:r>
      <w:r w:rsidRPr="00D45B56">
        <w:rPr>
          <w:rFonts w:ascii="Arial" w:hAnsi="Arial" w:cs="Arial"/>
          <w:sz w:val="20"/>
          <w:szCs w:val="20"/>
        </w:rPr>
        <w:t xml:space="preserve"> seperti hypothyroid dapat menyebabkan cacat pada janin. Hypertyroid dapat menyebabkan gagal jantung.</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 xml:space="preserve">Epilepsi, bila serangan kejang terjadi saat kehamilan akan berbahaya bagi janin, sehingga dapat terjadi keguguran maupun kematian janin dalam kandungan. Sehingga pengobatan rutin sangat penting selama kehamilan. </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Sedang/pernah menderita penyakit kronis lain: TB, kelainan jantung-ginjal-hati, tumor dan keganasan, asma. Selain itu ibu dengan penyakit yang membutuhkan obat terus menerus, harus hati-hati, karena obat yang diminum dapat menjadi racun bagi janin. Ibu dengan riwayat penyakit tersebut membutuhkan pemeriksaan, pengawasan, perawatan khusus, karena risiko dapat terjadi pada ibu dan janin selama kehamilan maupun saat persalinan.</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Depresi dapat mengakibatkan depresi saat kehamilan, persalinan maupun nifas.</w:t>
      </w:r>
    </w:p>
    <w:p w:rsidR="00D45B56" w:rsidRPr="00D45B56" w:rsidRDefault="00D45B56" w:rsidP="007B6BF2">
      <w:pPr>
        <w:pStyle w:val="NormalWeb"/>
        <w:numPr>
          <w:ilvl w:val="1"/>
          <w:numId w:val="34"/>
        </w:numPr>
        <w:spacing w:before="0" w:beforeAutospacing="0" w:after="0" w:afterAutospacing="0"/>
        <w:ind w:left="1211"/>
        <w:jc w:val="both"/>
        <w:rPr>
          <w:rFonts w:ascii="Arial" w:hAnsi="Arial" w:cs="Arial"/>
          <w:sz w:val="20"/>
          <w:szCs w:val="20"/>
        </w:rPr>
      </w:pPr>
      <w:r w:rsidRPr="00D45B56">
        <w:rPr>
          <w:rFonts w:ascii="Arial" w:hAnsi="Arial" w:cs="Arial"/>
          <w:sz w:val="20"/>
          <w:szCs w:val="20"/>
        </w:rPr>
        <w:t>Riwayat keluarga menderita penyakit DM, hipertensi, dan riwayat cacat kongenital.Diabetes, dapat berbahaya bagi ibu dan janin, sehingga perlu dikendalikan sebelum hamil.</w:t>
      </w:r>
    </w:p>
    <w:p w:rsidR="00F4037D" w:rsidRDefault="00F4037D" w:rsidP="00D45B56">
      <w:pPr>
        <w:pStyle w:val="NormalWeb"/>
        <w:spacing w:before="0" w:beforeAutospacing="0" w:after="0" w:afterAutospacing="0"/>
        <w:ind w:left="720"/>
        <w:rPr>
          <w:rStyle w:val="Strong"/>
          <w:rFonts w:ascii="Arial" w:hAnsi="Arial" w:cs="Arial"/>
          <w:sz w:val="20"/>
          <w:szCs w:val="20"/>
        </w:rPr>
      </w:pPr>
    </w:p>
    <w:p w:rsidR="00D45B56" w:rsidRPr="00D45B56" w:rsidRDefault="00D45B56" w:rsidP="00D45B56">
      <w:pPr>
        <w:pStyle w:val="NormalWeb"/>
        <w:spacing w:before="0" w:beforeAutospacing="0" w:after="0" w:afterAutospacing="0"/>
        <w:ind w:left="720"/>
        <w:rPr>
          <w:rFonts w:ascii="Arial" w:hAnsi="Arial" w:cs="Arial"/>
          <w:sz w:val="20"/>
          <w:szCs w:val="20"/>
        </w:rPr>
      </w:pPr>
      <w:r w:rsidRPr="00D45B56">
        <w:rPr>
          <w:rStyle w:val="Strong"/>
          <w:rFonts w:ascii="Arial" w:hAnsi="Arial" w:cs="Arial"/>
          <w:sz w:val="20"/>
          <w:szCs w:val="20"/>
        </w:rPr>
        <w:t>Pemeriksaan pendukung dan t</w:t>
      </w:r>
      <w:r w:rsidRPr="00D45B56">
        <w:rPr>
          <w:rFonts w:ascii="Arial" w:hAnsi="Arial" w:cs="Arial"/>
          <w:sz w:val="20"/>
          <w:szCs w:val="20"/>
        </w:rPr>
        <w:t>erapi/tindakan: disesuaikan jenis penyakit atau gangguan yang ada dan upaya meminimalkan risiko selama kehamilan maupun risiko dalam proses persalinan.</w:t>
      </w:r>
    </w:p>
    <w:p w:rsidR="00D45B56" w:rsidRPr="00D45B56" w:rsidRDefault="00D45B56" w:rsidP="00D45B56">
      <w:pPr>
        <w:pStyle w:val="Heading4"/>
        <w:spacing w:before="0" w:beforeAutospacing="0" w:after="0" w:afterAutospacing="0"/>
        <w:ind w:left="360"/>
        <w:jc w:val="both"/>
        <w:rPr>
          <w:rFonts w:ascii="Arial" w:hAnsi="Arial" w:cs="Arial"/>
          <w:b w:val="0"/>
          <w:i/>
          <w:sz w:val="20"/>
          <w:szCs w:val="20"/>
        </w:rPr>
      </w:pPr>
    </w:p>
    <w:p w:rsidR="00D45B56" w:rsidRPr="00D45B56" w:rsidRDefault="00D45B56" w:rsidP="00D45B56">
      <w:pPr>
        <w:pStyle w:val="NormalWeb"/>
        <w:spacing w:before="0" w:beforeAutospacing="0" w:after="0" w:afterAutospacing="0"/>
        <w:ind w:left="360"/>
        <w:rPr>
          <w:rFonts w:ascii="Arial" w:hAnsi="Arial" w:cs="Arial"/>
          <w:b/>
          <w:sz w:val="20"/>
          <w:szCs w:val="20"/>
        </w:rPr>
      </w:pPr>
      <w:r w:rsidRPr="00D45B56">
        <w:rPr>
          <w:rFonts w:ascii="Arial" w:hAnsi="Arial" w:cs="Arial"/>
          <w:b/>
          <w:sz w:val="20"/>
          <w:szCs w:val="20"/>
        </w:rPr>
        <w:t>Kehamilan risiko tinggi</w:t>
      </w:r>
    </w:p>
    <w:p w:rsidR="00D45B56" w:rsidRPr="00D45B56" w:rsidRDefault="00D45B56" w:rsidP="00D45B56">
      <w:pPr>
        <w:pStyle w:val="NormalWeb"/>
        <w:spacing w:before="0" w:beforeAutospacing="0" w:after="0" w:afterAutospacing="0"/>
        <w:ind w:left="360"/>
        <w:rPr>
          <w:rFonts w:ascii="Arial" w:hAnsi="Arial" w:cs="Arial"/>
          <w:sz w:val="20"/>
          <w:szCs w:val="20"/>
        </w:rPr>
      </w:pPr>
      <w:r w:rsidRPr="00D45B56">
        <w:rPr>
          <w:rFonts w:ascii="Arial" w:hAnsi="Arial" w:cs="Arial"/>
          <w:sz w:val="20"/>
          <w:szCs w:val="20"/>
        </w:rPr>
        <w:t xml:space="preserve">Kehamilan resiko tinggi adalah suatu keadaan </w:t>
      </w:r>
      <w:r w:rsidRPr="00D45B56">
        <w:rPr>
          <w:rFonts w:ascii="Arial" w:hAnsi="Arial" w:cs="Arial"/>
          <w:b/>
          <w:sz w:val="20"/>
          <w:szCs w:val="20"/>
        </w:rPr>
        <w:t>kondisi ibu hamil atau proses kehamilan</w:t>
      </w:r>
      <w:r w:rsidRPr="00D45B56">
        <w:rPr>
          <w:rFonts w:ascii="Arial" w:hAnsi="Arial" w:cs="Arial"/>
          <w:sz w:val="20"/>
          <w:szCs w:val="20"/>
        </w:rPr>
        <w:t xml:space="preserve"> yang mempunyai resiko lebih tinggi dan lebih besar dari normal kehamilan, yang bisa menyebabkan janin yang dikandungnya tidak dapat tumbuh dengan sehat, dan dapat menimbulkan kematian ibu dan janin.</w:t>
      </w:r>
      <w:r w:rsidRPr="00D45B56">
        <w:rPr>
          <w:rFonts w:ascii="Arial" w:hAnsi="Arial" w:cs="Arial"/>
          <w:sz w:val="20"/>
          <w:szCs w:val="20"/>
        </w:rPr>
        <w:br/>
        <w:t>Tanda bahaya pada kehamilan adalah tanda gejala yang menunjukkan ibu atau bayi yang dikandungnnya dalam keadaan bahaya, yang perlu mendapat pertolongan segera di rumah sakit (</w:t>
      </w:r>
      <w:r w:rsidRPr="00D45B56">
        <w:rPr>
          <w:rStyle w:val="Emphasis"/>
          <w:rFonts w:ascii="Arial" w:hAnsi="Arial" w:cs="Arial"/>
          <w:sz w:val="20"/>
          <w:szCs w:val="20"/>
        </w:rPr>
        <w:t>hospital emergency</w:t>
      </w:r>
      <w:r w:rsidRPr="00D45B56">
        <w:rPr>
          <w:rFonts w:ascii="Arial" w:hAnsi="Arial" w:cs="Arial"/>
          <w:sz w:val="20"/>
          <w:szCs w:val="20"/>
        </w:rPr>
        <w:t>).</w:t>
      </w:r>
    </w:p>
    <w:p w:rsidR="00D45B56" w:rsidRPr="00D45B56" w:rsidRDefault="00D45B56" w:rsidP="00D45B56">
      <w:pPr>
        <w:ind w:left="360"/>
        <w:rPr>
          <w:rFonts w:ascii="Arial" w:hAnsi="Arial" w:cs="Arial"/>
          <w:noProof/>
          <w:sz w:val="20"/>
          <w:szCs w:val="20"/>
        </w:rPr>
      </w:pPr>
      <w:r w:rsidRPr="00D45B56">
        <w:rPr>
          <w:rFonts w:ascii="Arial" w:hAnsi="Arial" w:cs="Arial"/>
          <w:noProof/>
          <w:sz w:val="20"/>
          <w:szCs w:val="20"/>
        </w:rPr>
        <w:t>Beberapa tanda bahaya yang sering terjadi pada Ibu hamil:</w:t>
      </w:r>
    </w:p>
    <w:p w:rsid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Fonts w:ascii="Arial" w:hAnsi="Arial" w:cs="Arial"/>
          <w:b/>
          <w:sz w:val="20"/>
          <w:szCs w:val="20"/>
        </w:rPr>
        <w:t xml:space="preserve">Hiperemesis Gravidarum </w:t>
      </w:r>
      <w:r w:rsidRPr="00D45B56">
        <w:rPr>
          <w:rFonts w:ascii="Arial" w:hAnsi="Arial" w:cs="Arial"/>
          <w:sz w:val="20"/>
          <w:szCs w:val="20"/>
        </w:rPr>
        <w:t xml:space="preserve">adalah keadaan ibu hamil muda mual dan muntah secara berlebihan atau terus menerus, napsu makan sangat rendah, sehingga ibu kekurangan cairan dan asupan makanan, berakibat ibu sangat lemah dan juga berbahaya bagi janin, yang perlu perawatan intensif. Penyebabnya adalah terjadi perubahan metabolisme tubuh pada ibu, faktor psikologis. Hiperemesis Gravidium pada trimester 2 dapat meningkatkan risiko preeklamsia, risiko plasenta yang lepas dari dinding rahim. </w:t>
      </w:r>
    </w:p>
    <w:p w:rsidR="00D45B56" w:rsidRPr="00D45B56" w:rsidRDefault="00D45B56" w:rsidP="00D45B56">
      <w:pPr>
        <w:spacing w:after="0" w:line="240" w:lineRule="auto"/>
        <w:ind w:left="720"/>
        <w:jc w:val="both"/>
        <w:rPr>
          <w:rFonts w:ascii="Arial" w:eastAsia="Times New Roman" w:hAnsi="Arial" w:cs="Arial"/>
          <w:b/>
          <w:sz w:val="20"/>
          <w:szCs w:val="20"/>
        </w:rPr>
      </w:pPr>
      <w:r w:rsidRPr="00D45B56">
        <w:rPr>
          <w:rFonts w:ascii="Arial" w:eastAsia="Times New Roman" w:hAnsi="Arial" w:cs="Arial"/>
          <w:b/>
          <w:sz w:val="20"/>
          <w:szCs w:val="20"/>
        </w:rPr>
        <w:t>Terapi/tindakan:</w:t>
      </w:r>
    </w:p>
    <w:p w:rsidR="00D45B56" w:rsidRPr="00D45B56" w:rsidRDefault="00D45B56" w:rsidP="007B6BF2">
      <w:pPr>
        <w:pStyle w:val="ListParagraph"/>
        <w:numPr>
          <w:ilvl w:val="0"/>
          <w:numId w:val="76"/>
        </w:numPr>
        <w:jc w:val="both"/>
        <w:rPr>
          <w:rFonts w:ascii="Arial" w:hAnsi="Arial" w:cs="Arial"/>
        </w:rPr>
      </w:pPr>
      <w:r w:rsidRPr="00D45B56">
        <w:rPr>
          <w:rFonts w:ascii="Arial" w:hAnsi="Arial" w:cs="Arial"/>
        </w:rPr>
        <w:t xml:space="preserve">Mengatur pola makan bergizi seimbang, hindari jenis makanan yang memicu mual. </w:t>
      </w:r>
    </w:p>
    <w:p w:rsidR="00D45B56" w:rsidRPr="00D45B56" w:rsidRDefault="00D45B56" w:rsidP="007B6BF2">
      <w:pPr>
        <w:pStyle w:val="ListParagraph"/>
        <w:numPr>
          <w:ilvl w:val="0"/>
          <w:numId w:val="76"/>
        </w:numPr>
        <w:jc w:val="both"/>
        <w:rPr>
          <w:rFonts w:ascii="Arial" w:hAnsi="Arial" w:cs="Arial"/>
        </w:rPr>
      </w:pPr>
      <w:r w:rsidRPr="00D45B56">
        <w:rPr>
          <w:rFonts w:ascii="Arial" w:hAnsi="Arial" w:cs="Arial"/>
        </w:rPr>
        <w:t>Kekurangan makanan dan cairan perlu dikoreksi dengan pemberian cairan infus. Jika tidak dikoreksi, buruk pengaruhnya terhadap anak di kandungan maupun pada diri ibu sendiri</w:t>
      </w:r>
    </w:p>
    <w:p w:rsidR="00D45B56" w:rsidRPr="00D45B56" w:rsidRDefault="00D45B56" w:rsidP="00D45B56">
      <w:pPr>
        <w:spacing w:after="0" w:line="240" w:lineRule="auto"/>
        <w:ind w:left="720"/>
        <w:jc w:val="both"/>
        <w:rPr>
          <w:rFonts w:ascii="Arial" w:eastAsia="Times New Roman" w:hAnsi="Arial" w:cs="Arial"/>
          <w:sz w:val="20"/>
          <w:szCs w:val="20"/>
        </w:rPr>
      </w:pPr>
    </w:p>
    <w:p w:rsidR="00031E90" w:rsidRPr="00031E90" w:rsidRDefault="00031E90" w:rsidP="007B6BF2">
      <w:pPr>
        <w:pStyle w:val="NormalWeb"/>
        <w:numPr>
          <w:ilvl w:val="0"/>
          <w:numId w:val="28"/>
        </w:numPr>
        <w:spacing w:before="0" w:beforeAutospacing="0" w:after="0" w:afterAutospacing="0"/>
        <w:ind w:left="720"/>
        <w:jc w:val="both"/>
        <w:rPr>
          <w:rStyle w:val="Strong"/>
          <w:rFonts w:ascii="Arial" w:hAnsi="Arial" w:cs="Arial"/>
          <w:b w:val="0"/>
          <w:bCs w:val="0"/>
          <w:sz w:val="20"/>
          <w:szCs w:val="20"/>
        </w:rPr>
      </w:pPr>
      <w:r>
        <w:rPr>
          <w:rStyle w:val="Strong"/>
          <w:rFonts w:ascii="Arial" w:hAnsi="Arial" w:cs="Arial"/>
          <w:sz w:val="20"/>
          <w:szCs w:val="20"/>
        </w:rPr>
        <w:t>Abortus</w:t>
      </w:r>
    </w:p>
    <w:p w:rsidR="00D45B56" w:rsidRPr="00D45B56" w:rsidRDefault="00D45B56" w:rsidP="00031E90">
      <w:pPr>
        <w:pStyle w:val="NormalWeb"/>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Perdarahan (</w:t>
      </w:r>
      <w:r w:rsidRPr="00D45B56">
        <w:rPr>
          <w:rStyle w:val="Emphasis"/>
          <w:rFonts w:ascii="Arial" w:hAnsi="Arial" w:cs="Arial"/>
          <w:sz w:val="20"/>
          <w:szCs w:val="20"/>
        </w:rPr>
        <w:t>bleeding</w:t>
      </w:r>
      <w:r w:rsidRPr="00D45B56">
        <w:rPr>
          <w:rStyle w:val="Strong"/>
          <w:rFonts w:ascii="Arial" w:hAnsi="Arial" w:cs="Arial"/>
          <w:sz w:val="20"/>
          <w:szCs w:val="20"/>
        </w:rPr>
        <w:t>)</w:t>
      </w:r>
      <w:r w:rsidRPr="00D45B56">
        <w:rPr>
          <w:rFonts w:ascii="Arial" w:hAnsi="Arial" w:cs="Arial"/>
          <w:sz w:val="20"/>
          <w:szCs w:val="20"/>
        </w:rPr>
        <w:t xml:space="preserve"> melalui jalan lahir pada kehamilan merupakan tanda bahaya yang dapat berakibat kematian ibu dan atau janin.</w:t>
      </w:r>
      <w:r w:rsidR="00031E90">
        <w:rPr>
          <w:rFonts w:ascii="Arial" w:hAnsi="Arial" w:cs="Arial"/>
          <w:sz w:val="20"/>
          <w:szCs w:val="20"/>
        </w:rPr>
        <w:t xml:space="preserve"> Beberapa kondisi saat hamil bisa terjadi perdarahan pervaginam antara lain:</w:t>
      </w:r>
    </w:p>
    <w:p w:rsidR="00031E90" w:rsidRDefault="00D45B56" w:rsidP="007B6BF2">
      <w:pPr>
        <w:pStyle w:val="NormalWeb"/>
        <w:numPr>
          <w:ilvl w:val="1"/>
          <w:numId w:val="28"/>
        </w:numPr>
        <w:spacing w:before="0" w:beforeAutospacing="0" w:after="0" w:afterAutospacing="0"/>
        <w:ind w:left="1170"/>
        <w:jc w:val="both"/>
        <w:rPr>
          <w:rFonts w:ascii="Arial" w:hAnsi="Arial" w:cs="Arial"/>
          <w:sz w:val="20"/>
          <w:szCs w:val="20"/>
        </w:rPr>
      </w:pPr>
      <w:r w:rsidRPr="00D45B56">
        <w:rPr>
          <w:rFonts w:ascii="Arial" w:hAnsi="Arial" w:cs="Arial"/>
          <w:sz w:val="20"/>
          <w:szCs w:val="20"/>
        </w:rPr>
        <w:t xml:space="preserve">Perdarahan pada kehamilan sebelum 3 bulan. Perdarahan yang banyak, dapat </w:t>
      </w:r>
      <w:r w:rsidR="00031E90">
        <w:rPr>
          <w:rFonts w:ascii="Arial" w:hAnsi="Arial" w:cs="Arial"/>
          <w:sz w:val="20"/>
          <w:szCs w:val="20"/>
        </w:rPr>
        <w:t>disebabkan:</w:t>
      </w:r>
    </w:p>
    <w:p w:rsidR="00031E90" w:rsidRDefault="00031E90" w:rsidP="007B6BF2">
      <w:pPr>
        <w:pStyle w:val="NormalWeb"/>
        <w:numPr>
          <w:ilvl w:val="0"/>
          <w:numId w:val="70"/>
        </w:numPr>
        <w:spacing w:before="0" w:beforeAutospacing="0" w:after="0" w:afterAutospacing="0"/>
        <w:jc w:val="both"/>
        <w:rPr>
          <w:rFonts w:ascii="Arial" w:hAnsi="Arial" w:cs="Arial"/>
          <w:sz w:val="20"/>
          <w:szCs w:val="20"/>
        </w:rPr>
      </w:pPr>
      <w:r w:rsidRPr="00031E90">
        <w:rPr>
          <w:rFonts w:ascii="Arial" w:hAnsi="Arial" w:cs="Arial"/>
          <w:b/>
          <w:sz w:val="20"/>
          <w:szCs w:val="20"/>
        </w:rPr>
        <w:t>A</w:t>
      </w:r>
      <w:r w:rsidR="00D45B56" w:rsidRPr="00031E90">
        <w:rPr>
          <w:rFonts w:ascii="Arial" w:hAnsi="Arial" w:cs="Arial"/>
          <w:b/>
          <w:sz w:val="20"/>
          <w:szCs w:val="20"/>
        </w:rPr>
        <w:t>bortus</w:t>
      </w:r>
      <w:r w:rsidR="00D45B56" w:rsidRPr="00031E90">
        <w:rPr>
          <w:rFonts w:ascii="Arial" w:hAnsi="Arial" w:cs="Arial"/>
          <w:sz w:val="20"/>
          <w:szCs w:val="20"/>
        </w:rPr>
        <w:t xml:space="preserve">, </w:t>
      </w:r>
    </w:p>
    <w:p w:rsidR="00031E90" w:rsidRDefault="00031E90" w:rsidP="007B6BF2">
      <w:pPr>
        <w:pStyle w:val="NormalWeb"/>
        <w:numPr>
          <w:ilvl w:val="0"/>
          <w:numId w:val="70"/>
        </w:numPr>
        <w:spacing w:before="0" w:beforeAutospacing="0" w:after="0" w:afterAutospacing="0"/>
        <w:jc w:val="both"/>
        <w:rPr>
          <w:rFonts w:ascii="Arial" w:hAnsi="Arial" w:cs="Arial"/>
          <w:sz w:val="20"/>
          <w:szCs w:val="20"/>
        </w:rPr>
      </w:pPr>
      <w:r>
        <w:rPr>
          <w:rFonts w:ascii="Arial" w:hAnsi="Arial" w:cs="Arial"/>
          <w:sz w:val="20"/>
          <w:szCs w:val="20"/>
        </w:rPr>
        <w:t>K</w:t>
      </w:r>
      <w:r w:rsidR="00D45B56" w:rsidRPr="00031E90">
        <w:rPr>
          <w:rFonts w:ascii="Arial" w:hAnsi="Arial" w:cs="Arial"/>
          <w:sz w:val="20"/>
          <w:szCs w:val="20"/>
        </w:rPr>
        <w:t xml:space="preserve">ehamilan </w:t>
      </w:r>
      <w:r w:rsidR="00D45B56" w:rsidRPr="00031E90">
        <w:rPr>
          <w:rFonts w:ascii="Arial" w:hAnsi="Arial" w:cs="Arial"/>
          <w:b/>
          <w:sz w:val="20"/>
          <w:szCs w:val="20"/>
        </w:rPr>
        <w:t>mola hidatidosa</w:t>
      </w:r>
      <w:r w:rsidR="00D45B56" w:rsidRPr="00031E90">
        <w:rPr>
          <w:rFonts w:ascii="Arial" w:hAnsi="Arial" w:cs="Arial"/>
          <w:sz w:val="20"/>
          <w:szCs w:val="20"/>
        </w:rPr>
        <w:t xml:space="preserve">. </w:t>
      </w:r>
    </w:p>
    <w:p w:rsidR="00D45B56" w:rsidRPr="00031E90" w:rsidRDefault="00031E90" w:rsidP="007B6BF2">
      <w:pPr>
        <w:pStyle w:val="NormalWeb"/>
        <w:numPr>
          <w:ilvl w:val="0"/>
          <w:numId w:val="70"/>
        </w:numPr>
        <w:spacing w:before="0" w:beforeAutospacing="0" w:after="0" w:afterAutospacing="0"/>
        <w:jc w:val="both"/>
        <w:rPr>
          <w:rFonts w:ascii="Arial" w:hAnsi="Arial" w:cs="Arial"/>
          <w:sz w:val="20"/>
          <w:szCs w:val="20"/>
        </w:rPr>
      </w:pPr>
      <w:r>
        <w:rPr>
          <w:rFonts w:ascii="Arial" w:hAnsi="Arial" w:cs="Arial"/>
          <w:sz w:val="20"/>
          <w:szCs w:val="20"/>
        </w:rPr>
        <w:t>Kehamilan ectopic yaitu p</w:t>
      </w:r>
      <w:r w:rsidR="00D45B56" w:rsidRPr="00031E90">
        <w:rPr>
          <w:rFonts w:ascii="Arial" w:hAnsi="Arial" w:cs="Arial"/>
          <w:sz w:val="20"/>
          <w:szCs w:val="20"/>
        </w:rPr>
        <w:t xml:space="preserve">erdarahan disertai nyeri perut bawah yang hebat pada ibu terlambat haid 1-2 bulan, dapat disebabkan kehamilan diluar kandungan atau </w:t>
      </w:r>
      <w:r w:rsidR="00D45B56" w:rsidRPr="00031E90">
        <w:rPr>
          <w:rFonts w:ascii="Arial" w:hAnsi="Arial" w:cs="Arial"/>
          <w:b/>
          <w:sz w:val="20"/>
          <w:szCs w:val="20"/>
        </w:rPr>
        <w:t>kehamilan ektopik</w:t>
      </w:r>
      <w:r w:rsidR="00D45B56" w:rsidRPr="00031E90">
        <w:rPr>
          <w:rFonts w:ascii="Arial" w:hAnsi="Arial" w:cs="Arial"/>
          <w:sz w:val="20"/>
          <w:szCs w:val="20"/>
        </w:rPr>
        <w:t>.</w:t>
      </w:r>
    </w:p>
    <w:p w:rsidR="00031E90" w:rsidRDefault="00D45B56" w:rsidP="007B6BF2">
      <w:pPr>
        <w:pStyle w:val="NormalWeb"/>
        <w:numPr>
          <w:ilvl w:val="1"/>
          <w:numId w:val="28"/>
        </w:numPr>
        <w:spacing w:before="0" w:beforeAutospacing="0" w:after="0" w:afterAutospacing="0"/>
        <w:ind w:left="1170"/>
        <w:jc w:val="both"/>
        <w:rPr>
          <w:rFonts w:ascii="Arial" w:hAnsi="Arial" w:cs="Arial"/>
          <w:sz w:val="20"/>
          <w:szCs w:val="20"/>
        </w:rPr>
      </w:pPr>
      <w:r w:rsidRPr="00D45B56">
        <w:rPr>
          <w:rFonts w:ascii="Arial" w:hAnsi="Arial" w:cs="Arial"/>
          <w:sz w:val="20"/>
          <w:szCs w:val="20"/>
        </w:rPr>
        <w:t>Perdarahan pada kehamilan 7-9 bulan</w:t>
      </w:r>
      <w:r w:rsidR="00031E90">
        <w:rPr>
          <w:rFonts w:ascii="Arial" w:hAnsi="Arial" w:cs="Arial"/>
          <w:sz w:val="20"/>
          <w:szCs w:val="20"/>
        </w:rPr>
        <w:t>,antara lain:</w:t>
      </w:r>
    </w:p>
    <w:p w:rsidR="00031E90" w:rsidRDefault="00D45B56" w:rsidP="007B6BF2">
      <w:pPr>
        <w:pStyle w:val="NormalWeb"/>
        <w:numPr>
          <w:ilvl w:val="0"/>
          <w:numId w:val="71"/>
        </w:numPr>
        <w:spacing w:before="0" w:beforeAutospacing="0" w:after="0" w:afterAutospacing="0"/>
        <w:jc w:val="both"/>
        <w:rPr>
          <w:rFonts w:ascii="Arial" w:hAnsi="Arial" w:cs="Arial"/>
          <w:sz w:val="20"/>
          <w:szCs w:val="20"/>
        </w:rPr>
      </w:pPr>
      <w:r w:rsidRPr="00D45B56">
        <w:rPr>
          <w:rFonts w:ascii="Arial" w:hAnsi="Arial" w:cs="Arial"/>
          <w:sz w:val="20"/>
          <w:szCs w:val="20"/>
        </w:rPr>
        <w:t>Perdarahan sedikit-sedikit tetapi terus atau banyak, disebabkan</w:t>
      </w:r>
      <w:r w:rsidRPr="00031E90">
        <w:rPr>
          <w:rFonts w:ascii="Arial" w:hAnsi="Arial" w:cs="Arial"/>
          <w:sz w:val="20"/>
          <w:szCs w:val="20"/>
        </w:rPr>
        <w:t xml:space="preserve"> </w:t>
      </w:r>
      <w:r w:rsidRPr="00031E90">
        <w:rPr>
          <w:rFonts w:ascii="Arial" w:hAnsi="Arial" w:cs="Arial"/>
          <w:b/>
          <w:sz w:val="20"/>
          <w:szCs w:val="20"/>
        </w:rPr>
        <w:t>plasenta previa</w:t>
      </w:r>
      <w:r w:rsidRPr="00031E90">
        <w:rPr>
          <w:rFonts w:ascii="Arial" w:hAnsi="Arial" w:cs="Arial"/>
          <w:sz w:val="20"/>
          <w:szCs w:val="20"/>
        </w:rPr>
        <w:t xml:space="preserve"> </w:t>
      </w:r>
    </w:p>
    <w:p w:rsidR="00D45B56" w:rsidRPr="00031E90" w:rsidRDefault="00D45B56" w:rsidP="007B6BF2">
      <w:pPr>
        <w:pStyle w:val="NormalWeb"/>
        <w:numPr>
          <w:ilvl w:val="0"/>
          <w:numId w:val="71"/>
        </w:numPr>
        <w:spacing w:before="0" w:beforeAutospacing="0" w:after="0" w:afterAutospacing="0"/>
        <w:jc w:val="both"/>
        <w:rPr>
          <w:rFonts w:ascii="Arial" w:hAnsi="Arial" w:cs="Arial"/>
          <w:sz w:val="20"/>
          <w:szCs w:val="20"/>
        </w:rPr>
      </w:pPr>
      <w:r w:rsidRPr="00031E90">
        <w:rPr>
          <w:rFonts w:ascii="Arial" w:hAnsi="Arial" w:cs="Arial"/>
          <w:b/>
          <w:sz w:val="20"/>
          <w:szCs w:val="20"/>
        </w:rPr>
        <w:t>abrupsio plasenta</w:t>
      </w:r>
    </w:p>
    <w:p w:rsidR="00D45B56" w:rsidRPr="00D45B56" w:rsidRDefault="00D45B56" w:rsidP="00D45B56">
      <w:pPr>
        <w:pStyle w:val="NormalWeb"/>
        <w:spacing w:before="0" w:beforeAutospacing="0" w:after="0" w:afterAutospacing="0"/>
        <w:ind w:left="810"/>
        <w:jc w:val="both"/>
        <w:rPr>
          <w:rFonts w:ascii="Arial" w:hAnsi="Arial" w:cs="Arial"/>
          <w:b/>
          <w:sz w:val="20"/>
          <w:szCs w:val="20"/>
        </w:rPr>
      </w:pPr>
    </w:p>
    <w:p w:rsidR="00D45B56" w:rsidRPr="00D45B56" w:rsidRDefault="00D45B56" w:rsidP="00D45B56">
      <w:pPr>
        <w:pStyle w:val="NormalWeb"/>
        <w:spacing w:before="0" w:beforeAutospacing="0" w:after="0" w:afterAutospacing="0"/>
        <w:ind w:left="810"/>
        <w:jc w:val="both"/>
        <w:rPr>
          <w:rFonts w:ascii="Arial" w:hAnsi="Arial" w:cs="Arial"/>
          <w:b/>
          <w:sz w:val="20"/>
          <w:szCs w:val="20"/>
        </w:rPr>
      </w:pPr>
      <w:r w:rsidRPr="00D45B56">
        <w:rPr>
          <w:rFonts w:ascii="Arial" w:hAnsi="Arial" w:cs="Arial"/>
          <w:b/>
          <w:sz w:val="20"/>
          <w:szCs w:val="20"/>
        </w:rPr>
        <w:t xml:space="preserve">Abortus = keguguran </w:t>
      </w:r>
    </w:p>
    <w:p w:rsidR="00D45B56" w:rsidRPr="00D45B56" w:rsidRDefault="00D45B56" w:rsidP="00D45B56">
      <w:pPr>
        <w:pStyle w:val="NormalWeb"/>
        <w:spacing w:before="0" w:beforeAutospacing="0" w:after="0" w:afterAutospacing="0"/>
        <w:ind w:left="810"/>
        <w:jc w:val="both"/>
        <w:rPr>
          <w:rFonts w:ascii="Arial" w:hAnsi="Arial" w:cs="Arial"/>
          <w:sz w:val="20"/>
          <w:szCs w:val="20"/>
        </w:rPr>
      </w:pPr>
      <w:r w:rsidRPr="00D45B56">
        <w:rPr>
          <w:rFonts w:ascii="Arial" w:hAnsi="Arial" w:cs="Arial"/>
          <w:sz w:val="20"/>
          <w:szCs w:val="20"/>
        </w:rPr>
        <w:t>Abortus adalah pengeluaran hasil konsepsi sebelum janin dapat hidup di luar kandungan, dan sebagai batasan digunakan kehamilan kurang dari 20 minggu atau berat anak kurang dari 500 gram.</w:t>
      </w:r>
    </w:p>
    <w:p w:rsidR="00F4037D" w:rsidRDefault="00F4037D" w:rsidP="00D45B56">
      <w:pPr>
        <w:pStyle w:val="NormalWeb"/>
        <w:spacing w:before="0" w:beforeAutospacing="0" w:after="0" w:afterAutospacing="0"/>
        <w:ind w:left="810"/>
        <w:jc w:val="both"/>
        <w:rPr>
          <w:rFonts w:ascii="Arial" w:hAnsi="Arial" w:cs="Arial"/>
          <w:b/>
          <w:sz w:val="20"/>
          <w:szCs w:val="20"/>
        </w:rPr>
      </w:pPr>
    </w:p>
    <w:p w:rsidR="00D45B56" w:rsidRPr="00D45B56" w:rsidRDefault="00D45B56" w:rsidP="00D45B56">
      <w:pPr>
        <w:pStyle w:val="NormalWeb"/>
        <w:spacing w:before="0" w:beforeAutospacing="0" w:after="0" w:afterAutospacing="0"/>
        <w:ind w:left="810"/>
        <w:jc w:val="both"/>
        <w:rPr>
          <w:rFonts w:ascii="Arial" w:hAnsi="Arial" w:cs="Arial"/>
          <w:sz w:val="20"/>
          <w:szCs w:val="20"/>
        </w:rPr>
      </w:pPr>
      <w:r w:rsidRPr="00D45B56">
        <w:rPr>
          <w:rFonts w:ascii="Arial" w:hAnsi="Arial" w:cs="Arial"/>
          <w:b/>
          <w:sz w:val="20"/>
          <w:szCs w:val="20"/>
        </w:rPr>
        <w:t xml:space="preserve">Penyebab terjadinya abortus </w:t>
      </w:r>
      <w:r w:rsidRPr="00D45B56">
        <w:rPr>
          <w:rFonts w:ascii="Arial" w:hAnsi="Arial" w:cs="Arial"/>
          <w:sz w:val="20"/>
          <w:szCs w:val="20"/>
        </w:rPr>
        <w:t>antara lain:</w:t>
      </w:r>
    </w:p>
    <w:p w:rsidR="00D45B56" w:rsidRPr="00D45B56" w:rsidRDefault="00D45B56" w:rsidP="007B6BF2">
      <w:pPr>
        <w:numPr>
          <w:ilvl w:val="0"/>
          <w:numId w:val="77"/>
        </w:numPr>
        <w:spacing w:after="0" w:line="240" w:lineRule="auto"/>
        <w:rPr>
          <w:rFonts w:ascii="Arial" w:eastAsia="Times New Roman" w:hAnsi="Arial" w:cs="Arial"/>
          <w:sz w:val="20"/>
          <w:szCs w:val="20"/>
        </w:rPr>
      </w:pPr>
      <w:r w:rsidRPr="00D45B56">
        <w:rPr>
          <w:rFonts w:ascii="Arial" w:eastAsia="Times New Roman" w:hAnsi="Arial" w:cs="Arial"/>
          <w:sz w:val="20"/>
          <w:szCs w:val="20"/>
        </w:rPr>
        <w:t>Kelainan pertumbuhan hasil konsepsi, karena: kelainan kromoson/genetik, lingkungan tempat menempel hasil pembuahan tidak bagus/kurang sempurna, dan pengaruh zat zat berbahaya bagi janin (radiasi, obat-obatan, tembakau, alcohol), infeksi virus.</w:t>
      </w:r>
    </w:p>
    <w:p w:rsidR="00D45B56" w:rsidRPr="00D45B56" w:rsidRDefault="00D45B56" w:rsidP="007B6BF2">
      <w:pPr>
        <w:numPr>
          <w:ilvl w:val="0"/>
          <w:numId w:val="77"/>
        </w:numPr>
        <w:spacing w:after="0" w:line="240" w:lineRule="auto"/>
        <w:rPr>
          <w:rFonts w:ascii="Arial" w:eastAsia="Times New Roman" w:hAnsi="Arial" w:cs="Arial"/>
          <w:sz w:val="20"/>
          <w:szCs w:val="20"/>
        </w:rPr>
      </w:pPr>
      <w:r w:rsidRPr="00D45B56">
        <w:rPr>
          <w:rFonts w:ascii="Arial" w:eastAsia="Times New Roman" w:hAnsi="Arial" w:cs="Arial"/>
          <w:sz w:val="20"/>
          <w:szCs w:val="20"/>
        </w:rPr>
        <w:t xml:space="preserve">Kelainan plasenta, gangguan pembentukan pembuluh darah plasenta karena hipertensi kronis. </w:t>
      </w:r>
    </w:p>
    <w:p w:rsidR="00D45B56" w:rsidRPr="00D45B56" w:rsidRDefault="00D45B56" w:rsidP="007B6BF2">
      <w:pPr>
        <w:numPr>
          <w:ilvl w:val="0"/>
          <w:numId w:val="77"/>
        </w:numPr>
        <w:spacing w:after="0" w:line="240" w:lineRule="auto"/>
        <w:rPr>
          <w:rFonts w:ascii="Arial" w:eastAsia="Times New Roman" w:hAnsi="Arial" w:cs="Arial"/>
          <w:sz w:val="20"/>
          <w:szCs w:val="20"/>
        </w:rPr>
      </w:pPr>
      <w:r w:rsidRPr="00D45B56">
        <w:rPr>
          <w:rFonts w:ascii="Arial" w:eastAsia="Times New Roman" w:hAnsi="Arial" w:cs="Arial"/>
          <w:sz w:val="20"/>
          <w:szCs w:val="20"/>
        </w:rPr>
        <w:t>Penyakit khronis ibu: radang paru paru, tifus, anemia berat, keracunan, toxoplasma.</w:t>
      </w:r>
    </w:p>
    <w:p w:rsidR="00D45B56" w:rsidRPr="00D45B56" w:rsidRDefault="00D45B56" w:rsidP="007B6BF2">
      <w:pPr>
        <w:numPr>
          <w:ilvl w:val="0"/>
          <w:numId w:val="77"/>
        </w:numPr>
        <w:spacing w:after="0" w:line="240" w:lineRule="auto"/>
        <w:rPr>
          <w:rFonts w:ascii="Arial" w:eastAsia="Times New Roman" w:hAnsi="Arial" w:cs="Arial"/>
          <w:sz w:val="20"/>
          <w:szCs w:val="20"/>
        </w:rPr>
      </w:pPr>
      <w:r w:rsidRPr="00D45B56">
        <w:rPr>
          <w:rFonts w:ascii="Arial" w:eastAsia="Times New Roman" w:hAnsi="Arial" w:cs="Arial"/>
          <w:sz w:val="20"/>
          <w:szCs w:val="20"/>
        </w:rPr>
        <w:t>Kelainan organ reproduksi ibu: gangguan mulut rahim, bentuk rahim, mioma uteri, dll.</w:t>
      </w:r>
    </w:p>
    <w:p w:rsidR="00D45B56" w:rsidRPr="00D45B56" w:rsidRDefault="00D45B56" w:rsidP="007B6BF2">
      <w:pPr>
        <w:numPr>
          <w:ilvl w:val="0"/>
          <w:numId w:val="77"/>
        </w:numPr>
        <w:spacing w:after="0" w:line="240" w:lineRule="auto"/>
        <w:rPr>
          <w:rFonts w:ascii="Arial" w:eastAsia="Times New Roman" w:hAnsi="Arial" w:cs="Arial"/>
          <w:sz w:val="20"/>
          <w:szCs w:val="20"/>
        </w:rPr>
      </w:pPr>
      <w:r w:rsidRPr="00D45B56">
        <w:rPr>
          <w:rFonts w:ascii="Arial" w:eastAsia="Times New Roman" w:hAnsi="Arial" w:cs="Arial"/>
          <w:sz w:val="20"/>
          <w:szCs w:val="20"/>
        </w:rPr>
        <w:t>Trauma .</w:t>
      </w:r>
    </w:p>
    <w:p w:rsidR="00D5307F" w:rsidRDefault="00D45B56" w:rsidP="00D5307F">
      <w:pPr>
        <w:spacing w:after="0" w:line="240" w:lineRule="auto"/>
        <w:ind w:left="810"/>
        <w:rPr>
          <w:rFonts w:ascii="Arial" w:eastAsia="Times New Roman" w:hAnsi="Arial" w:cs="Arial"/>
          <w:sz w:val="20"/>
          <w:szCs w:val="20"/>
        </w:rPr>
      </w:pPr>
      <w:r w:rsidRPr="00D45B56">
        <w:rPr>
          <w:rFonts w:ascii="Arial" w:eastAsia="Times New Roman" w:hAnsi="Arial" w:cs="Arial"/>
          <w:b/>
          <w:bCs/>
          <w:sz w:val="20"/>
          <w:szCs w:val="20"/>
        </w:rPr>
        <w:t>Gambaran Klinis</w:t>
      </w:r>
    </w:p>
    <w:p w:rsidR="00D45B56" w:rsidRPr="00D45B56" w:rsidRDefault="00D45B56" w:rsidP="00D5307F">
      <w:pPr>
        <w:spacing w:after="0" w:line="240" w:lineRule="auto"/>
        <w:ind w:left="810"/>
        <w:rPr>
          <w:rFonts w:ascii="Arial" w:eastAsia="Times New Roman" w:hAnsi="Arial" w:cs="Arial"/>
          <w:sz w:val="20"/>
          <w:szCs w:val="20"/>
        </w:rPr>
      </w:pPr>
      <w:r w:rsidRPr="00D45B56">
        <w:rPr>
          <w:rFonts w:ascii="Arial" w:eastAsia="Times New Roman" w:hAnsi="Arial" w:cs="Arial"/>
          <w:sz w:val="20"/>
          <w:szCs w:val="20"/>
        </w:rPr>
        <w:t xml:space="preserve">Perdarahan pervaginam (mulai bercak sampai bergumpal) dan / atau nyeri perut bagian bawah. </w:t>
      </w:r>
    </w:p>
    <w:p w:rsidR="00D5307F" w:rsidRDefault="00D5307F" w:rsidP="00F4037D">
      <w:pPr>
        <w:spacing w:after="0" w:line="240" w:lineRule="auto"/>
        <w:ind w:left="810"/>
        <w:rPr>
          <w:rFonts w:ascii="Arial" w:eastAsia="Times New Roman" w:hAnsi="Arial" w:cs="Arial"/>
          <w:b/>
          <w:sz w:val="20"/>
          <w:szCs w:val="20"/>
        </w:rPr>
      </w:pPr>
    </w:p>
    <w:p w:rsidR="00D45B56" w:rsidRPr="00D45B56" w:rsidRDefault="00D45B56" w:rsidP="00F4037D">
      <w:pPr>
        <w:spacing w:after="0" w:line="240" w:lineRule="auto"/>
        <w:ind w:left="810"/>
        <w:rPr>
          <w:rFonts w:ascii="Arial" w:eastAsia="Times New Roman" w:hAnsi="Arial" w:cs="Arial"/>
          <w:b/>
          <w:sz w:val="20"/>
          <w:szCs w:val="20"/>
        </w:rPr>
      </w:pPr>
      <w:r w:rsidRPr="00D45B56">
        <w:rPr>
          <w:rFonts w:ascii="Arial" w:eastAsia="Times New Roman" w:hAnsi="Arial" w:cs="Arial"/>
          <w:b/>
          <w:sz w:val="20"/>
          <w:szCs w:val="20"/>
        </w:rPr>
        <w:t>Proses abortus ada beberapa antara lain:</w:t>
      </w:r>
    </w:p>
    <w:p w:rsidR="00D45B56" w:rsidRPr="00D45B56" w:rsidRDefault="00D45B56" w:rsidP="007B6BF2">
      <w:pPr>
        <w:numPr>
          <w:ilvl w:val="0"/>
          <w:numId w:val="78"/>
        </w:numPr>
        <w:spacing w:after="0" w:line="240" w:lineRule="auto"/>
        <w:rPr>
          <w:rFonts w:ascii="Arial" w:eastAsia="Times New Roman" w:hAnsi="Arial" w:cs="Arial"/>
          <w:sz w:val="20"/>
          <w:szCs w:val="20"/>
        </w:rPr>
      </w:pPr>
      <w:r w:rsidRPr="00D45B56">
        <w:rPr>
          <w:rFonts w:ascii="Arial" w:eastAsia="Times New Roman" w:hAnsi="Arial" w:cs="Arial"/>
          <w:b/>
          <w:sz w:val="20"/>
          <w:szCs w:val="20"/>
        </w:rPr>
        <w:t>Abortus Imminens (ancaman Keguguran)</w:t>
      </w:r>
      <w:r w:rsidRPr="00D45B56">
        <w:rPr>
          <w:rFonts w:ascii="Arial" w:eastAsia="Times New Roman" w:hAnsi="Arial" w:cs="Arial"/>
          <w:sz w:val="20"/>
          <w:szCs w:val="20"/>
        </w:rPr>
        <w:t xml:space="preserve">: perdarahan pervaginam sedikit, nyeri perut tidak ada atau sedikit. Belum ada pembukaan serviks. </w:t>
      </w:r>
    </w:p>
    <w:p w:rsidR="00D45B56" w:rsidRPr="00D45B56" w:rsidRDefault="00D45B56" w:rsidP="007B6BF2">
      <w:pPr>
        <w:numPr>
          <w:ilvl w:val="0"/>
          <w:numId w:val="78"/>
        </w:numPr>
        <w:spacing w:after="0" w:line="240" w:lineRule="auto"/>
        <w:rPr>
          <w:rFonts w:ascii="Arial" w:eastAsia="Times New Roman" w:hAnsi="Arial" w:cs="Arial"/>
          <w:sz w:val="20"/>
          <w:szCs w:val="20"/>
        </w:rPr>
      </w:pPr>
      <w:r w:rsidRPr="00D45B56">
        <w:rPr>
          <w:rFonts w:ascii="Arial" w:eastAsia="Times New Roman" w:hAnsi="Arial" w:cs="Arial"/>
          <w:b/>
          <w:sz w:val="20"/>
          <w:szCs w:val="20"/>
        </w:rPr>
        <w:t>Abortus Insipiens (keguguran sedang berlangsung)</w:t>
      </w:r>
      <w:r w:rsidRPr="00D45B56">
        <w:rPr>
          <w:rFonts w:ascii="Arial" w:eastAsia="Times New Roman" w:hAnsi="Arial" w:cs="Arial"/>
          <w:sz w:val="20"/>
          <w:szCs w:val="20"/>
        </w:rPr>
        <w:t>: perdarahan pervaginam banyak (dapat  bergumpal-gumpal), nyeri perut hebat, terdapat pembukaan serviks, kadang-kadang tampak jaringan hasil konsepsi di ostium serviks.</w:t>
      </w:r>
    </w:p>
    <w:p w:rsidR="00D45B56" w:rsidRPr="00D45B56" w:rsidRDefault="00D45B56" w:rsidP="007B6BF2">
      <w:pPr>
        <w:numPr>
          <w:ilvl w:val="0"/>
          <w:numId w:val="78"/>
        </w:numPr>
        <w:spacing w:after="0" w:line="240" w:lineRule="auto"/>
        <w:rPr>
          <w:rFonts w:ascii="Arial" w:eastAsia="Times New Roman" w:hAnsi="Arial" w:cs="Arial"/>
          <w:sz w:val="20"/>
          <w:szCs w:val="20"/>
        </w:rPr>
      </w:pPr>
      <w:r w:rsidRPr="00D45B56">
        <w:rPr>
          <w:rFonts w:ascii="Arial" w:eastAsia="Times New Roman" w:hAnsi="Arial" w:cs="Arial"/>
          <w:b/>
          <w:sz w:val="20"/>
          <w:szCs w:val="20"/>
        </w:rPr>
        <w:lastRenderedPageBreak/>
        <w:t>Abortus Inkompletus (keguguran tidak lengkap):</w:t>
      </w:r>
      <w:r w:rsidRPr="00D45B56">
        <w:rPr>
          <w:rFonts w:ascii="Arial" w:eastAsia="Times New Roman" w:hAnsi="Arial" w:cs="Arial"/>
          <w:sz w:val="20"/>
          <w:szCs w:val="20"/>
        </w:rPr>
        <w:t> perdarahan pervaginam banyak, nyeri perut sedang-hebat, keluar jaringan hasil konsepsi sebagian, ostium serviks terbuka atau mulai tertutup.</w:t>
      </w:r>
    </w:p>
    <w:p w:rsidR="00D45B56" w:rsidRPr="00D45B56" w:rsidRDefault="00D45B56" w:rsidP="007B6BF2">
      <w:pPr>
        <w:numPr>
          <w:ilvl w:val="0"/>
          <w:numId w:val="78"/>
        </w:numPr>
        <w:spacing w:after="0" w:line="240" w:lineRule="auto"/>
        <w:rPr>
          <w:rFonts w:ascii="Arial" w:eastAsia="Times New Roman" w:hAnsi="Arial" w:cs="Arial"/>
          <w:sz w:val="20"/>
          <w:szCs w:val="20"/>
        </w:rPr>
      </w:pPr>
      <w:r w:rsidRPr="00D45B56">
        <w:rPr>
          <w:rFonts w:ascii="Arial" w:eastAsia="Times New Roman" w:hAnsi="Arial" w:cs="Arial"/>
          <w:b/>
          <w:sz w:val="20"/>
          <w:szCs w:val="20"/>
        </w:rPr>
        <w:t>Abortus Kompletus (keguguran lengkap):</w:t>
      </w:r>
      <w:r w:rsidRPr="00D45B56">
        <w:rPr>
          <w:rFonts w:ascii="Arial" w:eastAsia="Times New Roman" w:hAnsi="Arial" w:cs="Arial"/>
          <w:sz w:val="20"/>
          <w:szCs w:val="20"/>
        </w:rPr>
        <w:t> perdarahan pervaginam mulai berkurang – berhenti, tanpa nyeri perut, ostium serviks sudah tertutup, keluar jaringan hasil konsepsi utuh, seluruhnya.</w:t>
      </w:r>
    </w:p>
    <w:p w:rsidR="00D45B56" w:rsidRPr="00D45B56" w:rsidRDefault="00D45B56" w:rsidP="007B6BF2">
      <w:pPr>
        <w:numPr>
          <w:ilvl w:val="0"/>
          <w:numId w:val="78"/>
        </w:numPr>
        <w:spacing w:after="0" w:line="240" w:lineRule="auto"/>
        <w:rPr>
          <w:rFonts w:ascii="Arial" w:eastAsia="Times New Roman" w:hAnsi="Arial" w:cs="Arial"/>
          <w:sz w:val="20"/>
          <w:szCs w:val="20"/>
        </w:rPr>
      </w:pPr>
      <w:r w:rsidRPr="00D45B56">
        <w:rPr>
          <w:rFonts w:ascii="Arial" w:eastAsia="Times New Roman" w:hAnsi="Arial" w:cs="Arial"/>
          <w:b/>
          <w:sz w:val="20"/>
          <w:szCs w:val="20"/>
        </w:rPr>
        <w:t>Missed Abortion (keguguran yang tertahan):</w:t>
      </w:r>
      <w:r w:rsidRPr="00D45B56">
        <w:rPr>
          <w:rFonts w:ascii="Arial" w:eastAsia="Times New Roman" w:hAnsi="Arial" w:cs="Arial"/>
          <w:sz w:val="20"/>
          <w:szCs w:val="20"/>
        </w:rPr>
        <w:t> abortus dengan hasil konsepsi tetap tertahan intra uterin selama 2 minggu /lebih, perdarahan pervaginam sedikit, tanpa nyeri perut, ostium serviks masih tertutup, pembesaran uterus tidak sesuai (lebih kecil) dari usia gestasi seharusnya.</w:t>
      </w:r>
    </w:p>
    <w:p w:rsidR="00D45B56" w:rsidRPr="00D45B56" w:rsidRDefault="00D45B56" w:rsidP="00D45B56">
      <w:pPr>
        <w:spacing w:after="0" w:line="240" w:lineRule="auto"/>
        <w:ind w:left="360" w:firstLine="360"/>
        <w:rPr>
          <w:rFonts w:ascii="Arial" w:eastAsia="Times New Roman" w:hAnsi="Arial" w:cs="Arial"/>
          <w:b/>
          <w:bCs/>
          <w:sz w:val="20"/>
          <w:szCs w:val="20"/>
        </w:rPr>
      </w:pPr>
    </w:p>
    <w:p w:rsidR="00D45B56" w:rsidRPr="00D45B56" w:rsidRDefault="00D45B56" w:rsidP="00D45B56">
      <w:pPr>
        <w:spacing w:after="0" w:line="240" w:lineRule="auto"/>
        <w:ind w:left="360" w:firstLine="360"/>
        <w:rPr>
          <w:rFonts w:ascii="Arial" w:eastAsia="Times New Roman" w:hAnsi="Arial" w:cs="Arial"/>
          <w:sz w:val="20"/>
          <w:szCs w:val="20"/>
        </w:rPr>
      </w:pPr>
      <w:r w:rsidRPr="00D45B56">
        <w:rPr>
          <w:rFonts w:ascii="Arial" w:eastAsia="Times New Roman" w:hAnsi="Arial" w:cs="Arial"/>
          <w:b/>
          <w:bCs/>
          <w:sz w:val="20"/>
          <w:szCs w:val="20"/>
        </w:rPr>
        <w:t>Diagnosis</w:t>
      </w:r>
    </w:p>
    <w:p w:rsidR="00D45B56" w:rsidRPr="00D45B56" w:rsidRDefault="00D45B56" w:rsidP="007B6BF2">
      <w:pPr>
        <w:numPr>
          <w:ilvl w:val="0"/>
          <w:numId w:val="79"/>
        </w:numPr>
        <w:tabs>
          <w:tab w:val="clear" w:pos="1440"/>
        </w:tabs>
        <w:spacing w:after="0" w:line="240" w:lineRule="auto"/>
        <w:ind w:left="1170"/>
        <w:rPr>
          <w:rFonts w:ascii="Arial" w:eastAsia="Times New Roman" w:hAnsi="Arial" w:cs="Arial"/>
          <w:sz w:val="20"/>
          <w:szCs w:val="20"/>
        </w:rPr>
      </w:pPr>
      <w:r w:rsidRPr="00D45B56">
        <w:rPr>
          <w:rFonts w:ascii="Arial" w:eastAsia="Times New Roman" w:hAnsi="Arial" w:cs="Arial"/>
          <w:sz w:val="20"/>
          <w:szCs w:val="20"/>
        </w:rPr>
        <w:t>Terlambat Haid (amenorhea) kurang dari 20 minggu.</w:t>
      </w:r>
    </w:p>
    <w:p w:rsidR="00D45B56" w:rsidRPr="00D45B56" w:rsidRDefault="00D45B56" w:rsidP="007B6BF2">
      <w:pPr>
        <w:numPr>
          <w:ilvl w:val="0"/>
          <w:numId w:val="79"/>
        </w:numPr>
        <w:tabs>
          <w:tab w:val="clear" w:pos="1440"/>
        </w:tabs>
        <w:spacing w:after="0" w:line="240" w:lineRule="auto"/>
        <w:ind w:left="1170"/>
        <w:rPr>
          <w:rFonts w:ascii="Arial" w:eastAsia="Times New Roman" w:hAnsi="Arial" w:cs="Arial"/>
          <w:sz w:val="20"/>
          <w:szCs w:val="20"/>
        </w:rPr>
      </w:pPr>
      <w:r w:rsidRPr="00D45B56">
        <w:rPr>
          <w:rFonts w:ascii="Arial" w:eastAsia="Times New Roman" w:hAnsi="Arial" w:cs="Arial"/>
          <w:sz w:val="20"/>
          <w:szCs w:val="20"/>
        </w:rPr>
        <w:t>Perdarahan pervaginam, mungkin disertai jaringan hasil konsepsi.</w:t>
      </w:r>
    </w:p>
    <w:p w:rsidR="00D45B56" w:rsidRPr="00D45B56" w:rsidRDefault="00D45B56" w:rsidP="007B6BF2">
      <w:pPr>
        <w:numPr>
          <w:ilvl w:val="0"/>
          <w:numId w:val="79"/>
        </w:numPr>
        <w:tabs>
          <w:tab w:val="clear" w:pos="1440"/>
        </w:tabs>
        <w:spacing w:after="0" w:line="240" w:lineRule="auto"/>
        <w:ind w:left="1170"/>
        <w:rPr>
          <w:rFonts w:ascii="Arial" w:eastAsia="Times New Roman" w:hAnsi="Arial" w:cs="Arial"/>
          <w:sz w:val="20"/>
          <w:szCs w:val="20"/>
        </w:rPr>
      </w:pPr>
      <w:r w:rsidRPr="00D45B56">
        <w:rPr>
          <w:rFonts w:ascii="Arial" w:eastAsia="Times New Roman" w:hAnsi="Arial" w:cs="Arial"/>
          <w:sz w:val="20"/>
          <w:szCs w:val="20"/>
        </w:rPr>
        <w:t>Rasa nyeri di daerah atas simpisis.</w:t>
      </w:r>
    </w:p>
    <w:p w:rsidR="00D45B56" w:rsidRPr="00D45B56" w:rsidRDefault="00D45B56" w:rsidP="007B6BF2">
      <w:pPr>
        <w:numPr>
          <w:ilvl w:val="0"/>
          <w:numId w:val="79"/>
        </w:numPr>
        <w:tabs>
          <w:tab w:val="clear" w:pos="1440"/>
        </w:tabs>
        <w:spacing w:after="0" w:line="240" w:lineRule="auto"/>
        <w:ind w:left="1170"/>
        <w:rPr>
          <w:rFonts w:ascii="Arial" w:eastAsia="Times New Roman" w:hAnsi="Arial" w:cs="Arial"/>
          <w:sz w:val="20"/>
          <w:szCs w:val="20"/>
        </w:rPr>
      </w:pPr>
      <w:r w:rsidRPr="00D45B56">
        <w:rPr>
          <w:rFonts w:ascii="Arial" w:eastAsia="Times New Roman" w:hAnsi="Arial" w:cs="Arial"/>
          <w:sz w:val="20"/>
          <w:szCs w:val="20"/>
        </w:rPr>
        <w:t>Pembukaan ostium serviks.</w:t>
      </w:r>
    </w:p>
    <w:p w:rsidR="00D45B56" w:rsidRPr="00D45B56" w:rsidRDefault="00D45B56" w:rsidP="00D45B56">
      <w:pPr>
        <w:spacing w:after="0" w:line="240" w:lineRule="auto"/>
        <w:ind w:left="720"/>
        <w:rPr>
          <w:rFonts w:ascii="Arial" w:eastAsia="Times New Roman" w:hAnsi="Arial" w:cs="Arial"/>
          <w:sz w:val="20"/>
          <w:szCs w:val="20"/>
        </w:rPr>
      </w:pPr>
      <w:r w:rsidRPr="00D45B56">
        <w:rPr>
          <w:rFonts w:ascii="Arial" w:eastAsia="Times New Roman" w:hAnsi="Arial" w:cs="Arial"/>
          <w:b/>
          <w:bCs/>
          <w:sz w:val="20"/>
          <w:szCs w:val="20"/>
        </w:rPr>
        <w:t>Penatalaksanaan/tindakan:</w:t>
      </w:r>
    </w:p>
    <w:p w:rsidR="00D45B56" w:rsidRPr="00D45B56" w:rsidRDefault="00D45B56" w:rsidP="007B6BF2">
      <w:pPr>
        <w:pStyle w:val="ListParagraph"/>
        <w:numPr>
          <w:ilvl w:val="0"/>
          <w:numId w:val="80"/>
        </w:numPr>
        <w:ind w:left="1170"/>
        <w:rPr>
          <w:rFonts w:ascii="Arial" w:hAnsi="Arial" w:cs="Arial"/>
        </w:rPr>
      </w:pPr>
      <w:r w:rsidRPr="00D45B56">
        <w:rPr>
          <w:rFonts w:ascii="Arial" w:hAnsi="Arial" w:cs="Arial"/>
          <w:bCs/>
        </w:rPr>
        <w:t xml:space="preserve">Abortus Imminens: </w:t>
      </w:r>
      <w:r w:rsidRPr="00D45B56">
        <w:rPr>
          <w:rFonts w:ascii="Arial" w:hAnsi="Arial" w:cs="Arial"/>
        </w:rPr>
        <w:t>istirahat total sampai perdarahan berhenti.</w:t>
      </w:r>
    </w:p>
    <w:p w:rsidR="00D45B56" w:rsidRPr="00D45B56" w:rsidRDefault="00D45B56" w:rsidP="007B6BF2">
      <w:pPr>
        <w:numPr>
          <w:ilvl w:val="0"/>
          <w:numId w:val="80"/>
        </w:numPr>
        <w:spacing w:after="0" w:line="240" w:lineRule="auto"/>
        <w:ind w:left="1170"/>
        <w:rPr>
          <w:rFonts w:ascii="Arial" w:eastAsia="Times New Roman" w:hAnsi="Arial" w:cs="Arial"/>
          <w:sz w:val="20"/>
          <w:szCs w:val="20"/>
        </w:rPr>
      </w:pPr>
      <w:r w:rsidRPr="00D45B56">
        <w:rPr>
          <w:rFonts w:ascii="Arial" w:eastAsia="Times New Roman" w:hAnsi="Arial" w:cs="Arial"/>
          <w:sz w:val="20"/>
          <w:szCs w:val="20"/>
        </w:rPr>
        <w:t>Abortus Insipiens, abortus incompletus: kuretase (curettage)</w:t>
      </w:r>
    </w:p>
    <w:p w:rsidR="00D45B56" w:rsidRPr="00D45B56" w:rsidRDefault="00D45B56" w:rsidP="007B6BF2">
      <w:pPr>
        <w:numPr>
          <w:ilvl w:val="0"/>
          <w:numId w:val="80"/>
        </w:numPr>
        <w:spacing w:after="0" w:line="240" w:lineRule="auto"/>
        <w:ind w:left="1170"/>
        <w:rPr>
          <w:rFonts w:ascii="Arial" w:eastAsia="Times New Roman" w:hAnsi="Arial" w:cs="Arial"/>
          <w:sz w:val="20"/>
          <w:szCs w:val="20"/>
        </w:rPr>
      </w:pPr>
      <w:r w:rsidRPr="00D45B56">
        <w:rPr>
          <w:rFonts w:ascii="Arial" w:eastAsia="Times New Roman" w:hAnsi="Arial" w:cs="Arial"/>
          <w:bCs/>
          <w:sz w:val="20"/>
          <w:szCs w:val="20"/>
        </w:rPr>
        <w:t xml:space="preserve">Abortus Kompletus: </w:t>
      </w:r>
      <w:r w:rsidRPr="00D45B56">
        <w:rPr>
          <w:rFonts w:ascii="Arial" w:eastAsia="Times New Roman" w:hAnsi="Arial" w:cs="Arial"/>
          <w:sz w:val="20"/>
          <w:szCs w:val="20"/>
        </w:rPr>
        <w:t>Evaluasi komplikasi abortus: anemia dan infeksi</w:t>
      </w:r>
    </w:p>
    <w:p w:rsidR="00D45B56" w:rsidRPr="00D45B56" w:rsidRDefault="00D45B56" w:rsidP="007B6BF2">
      <w:pPr>
        <w:numPr>
          <w:ilvl w:val="0"/>
          <w:numId w:val="80"/>
        </w:numPr>
        <w:spacing w:after="0" w:line="240" w:lineRule="auto"/>
        <w:ind w:left="1170"/>
        <w:rPr>
          <w:rFonts w:ascii="Arial" w:eastAsia="Times New Roman" w:hAnsi="Arial" w:cs="Arial"/>
          <w:sz w:val="20"/>
          <w:szCs w:val="20"/>
        </w:rPr>
      </w:pPr>
      <w:r w:rsidRPr="00D45B56">
        <w:rPr>
          <w:rFonts w:ascii="Arial" w:eastAsia="Times New Roman" w:hAnsi="Arial" w:cs="Arial"/>
          <w:bCs/>
          <w:sz w:val="20"/>
          <w:szCs w:val="20"/>
        </w:rPr>
        <w:t xml:space="preserve">Missed Abortion: </w:t>
      </w:r>
      <w:r w:rsidRPr="00D45B56">
        <w:rPr>
          <w:rFonts w:ascii="Arial" w:eastAsia="Times New Roman" w:hAnsi="Arial" w:cs="Arial"/>
          <w:sz w:val="20"/>
          <w:szCs w:val="20"/>
        </w:rPr>
        <w:t xml:space="preserve"> Evaluasi hematologi rutin, uji hemostasis (waktu perdarahan &amp; pembekuan). Bila terjadi gangguan faal hemostasis: transfusi trombosit &amp; komponen darah lain, kemudian kuretase. </w:t>
      </w:r>
    </w:p>
    <w:p w:rsidR="00D45B56" w:rsidRPr="006D736D" w:rsidRDefault="00D45B56" w:rsidP="00D45B56">
      <w:pPr>
        <w:pStyle w:val="NormalWeb"/>
        <w:spacing w:before="0" w:beforeAutospacing="0" w:after="0" w:afterAutospacing="0"/>
        <w:ind w:left="720"/>
        <w:rPr>
          <w:rFonts w:ascii="Arial" w:hAnsi="Arial" w:cs="Arial"/>
          <w:sz w:val="20"/>
          <w:szCs w:val="20"/>
        </w:rPr>
      </w:pPr>
      <w:r w:rsidRPr="006D736D">
        <w:rPr>
          <w:rStyle w:val="Strong"/>
          <w:rFonts w:ascii="Arial" w:hAnsi="Arial" w:cs="Arial"/>
          <w:sz w:val="20"/>
          <w:szCs w:val="20"/>
        </w:rPr>
        <w:t>Komplikasi Abortus</w:t>
      </w:r>
    </w:p>
    <w:p w:rsidR="00D45B56" w:rsidRPr="006D736D" w:rsidRDefault="00274439" w:rsidP="007B6BF2">
      <w:pPr>
        <w:numPr>
          <w:ilvl w:val="0"/>
          <w:numId w:val="81"/>
        </w:numPr>
        <w:tabs>
          <w:tab w:val="clear" w:pos="1080"/>
        </w:tabs>
        <w:spacing w:after="0" w:line="240" w:lineRule="auto"/>
        <w:ind w:left="1170"/>
        <w:rPr>
          <w:rFonts w:ascii="Arial" w:hAnsi="Arial" w:cs="Arial"/>
          <w:sz w:val="20"/>
          <w:szCs w:val="20"/>
        </w:rPr>
      </w:pPr>
      <w:hyperlink r:id="rId24" w:tooltip="Perdarahan" w:history="1">
        <w:r w:rsidR="00D45B56" w:rsidRPr="006D736D">
          <w:rPr>
            <w:rStyle w:val="Hyperlink"/>
            <w:rFonts w:ascii="Arial" w:hAnsi="Arial" w:cs="Arial"/>
            <w:color w:val="auto"/>
            <w:sz w:val="20"/>
            <w:szCs w:val="20"/>
            <w:u w:val="none"/>
          </w:rPr>
          <w:t>Perdarahan</w:t>
        </w:r>
      </w:hyperlink>
      <w:r w:rsidR="00D45B56" w:rsidRPr="006D736D">
        <w:rPr>
          <w:rFonts w:ascii="Arial" w:hAnsi="Arial" w:cs="Arial"/>
          <w:sz w:val="20"/>
          <w:szCs w:val="20"/>
        </w:rPr>
        <w:t xml:space="preserve"> </w:t>
      </w:r>
      <w:r w:rsidR="00D45B56" w:rsidRPr="006D736D">
        <w:rPr>
          <w:rStyle w:val="Emphasis"/>
          <w:rFonts w:ascii="Arial" w:hAnsi="Arial" w:cs="Arial"/>
          <w:sz w:val="20"/>
          <w:szCs w:val="20"/>
        </w:rPr>
        <w:t>(hemorrhage);</w:t>
      </w:r>
    </w:p>
    <w:p w:rsidR="00D45B56" w:rsidRPr="006D736D" w:rsidRDefault="00D45B56" w:rsidP="007B6BF2">
      <w:pPr>
        <w:numPr>
          <w:ilvl w:val="0"/>
          <w:numId w:val="81"/>
        </w:numPr>
        <w:tabs>
          <w:tab w:val="clear" w:pos="1080"/>
        </w:tabs>
        <w:spacing w:after="0" w:line="240" w:lineRule="auto"/>
        <w:ind w:left="1170"/>
        <w:rPr>
          <w:rFonts w:ascii="Arial" w:hAnsi="Arial" w:cs="Arial"/>
          <w:sz w:val="20"/>
          <w:szCs w:val="20"/>
        </w:rPr>
      </w:pPr>
      <w:r w:rsidRPr="006D736D">
        <w:rPr>
          <w:rFonts w:ascii="Arial" w:hAnsi="Arial" w:cs="Arial"/>
          <w:sz w:val="20"/>
          <w:szCs w:val="20"/>
        </w:rPr>
        <w:t>Perforasi;</w:t>
      </w:r>
    </w:p>
    <w:p w:rsidR="00D45B56" w:rsidRPr="006D736D" w:rsidRDefault="00274439" w:rsidP="007B6BF2">
      <w:pPr>
        <w:numPr>
          <w:ilvl w:val="0"/>
          <w:numId w:val="81"/>
        </w:numPr>
        <w:tabs>
          <w:tab w:val="clear" w:pos="1080"/>
        </w:tabs>
        <w:spacing w:after="0" w:line="240" w:lineRule="auto"/>
        <w:ind w:left="1170"/>
        <w:rPr>
          <w:rFonts w:ascii="Arial" w:hAnsi="Arial" w:cs="Arial"/>
          <w:sz w:val="20"/>
          <w:szCs w:val="20"/>
        </w:rPr>
      </w:pPr>
      <w:hyperlink r:id="rId25" w:tooltip="Infeksi" w:history="1">
        <w:r w:rsidR="00D45B56" w:rsidRPr="006D736D">
          <w:rPr>
            <w:rStyle w:val="Hyperlink"/>
            <w:rFonts w:ascii="Arial" w:hAnsi="Arial" w:cs="Arial"/>
            <w:color w:val="auto"/>
            <w:sz w:val="20"/>
            <w:szCs w:val="20"/>
            <w:u w:val="none"/>
          </w:rPr>
          <w:t>Infeksi</w:t>
        </w:r>
      </w:hyperlink>
      <w:r w:rsidR="00D45B56" w:rsidRPr="006D736D">
        <w:rPr>
          <w:rFonts w:ascii="Arial" w:hAnsi="Arial" w:cs="Arial"/>
          <w:sz w:val="20"/>
          <w:szCs w:val="20"/>
        </w:rPr>
        <w:t xml:space="preserve"> dan </w:t>
      </w:r>
      <w:hyperlink r:id="rId26" w:tooltip="tetanus" w:history="1">
        <w:r w:rsidR="00D45B56" w:rsidRPr="006D736D">
          <w:rPr>
            <w:rStyle w:val="Hyperlink"/>
            <w:rFonts w:ascii="Arial" w:hAnsi="Arial" w:cs="Arial"/>
            <w:color w:val="auto"/>
            <w:sz w:val="20"/>
            <w:szCs w:val="20"/>
            <w:u w:val="none"/>
          </w:rPr>
          <w:t>tetanus</w:t>
        </w:r>
      </w:hyperlink>
      <w:r w:rsidR="00D45B56" w:rsidRPr="006D736D">
        <w:rPr>
          <w:rFonts w:ascii="Arial" w:hAnsi="Arial" w:cs="Arial"/>
          <w:sz w:val="20"/>
          <w:szCs w:val="20"/>
        </w:rPr>
        <w:t>;</w:t>
      </w:r>
    </w:p>
    <w:p w:rsidR="00D45B56" w:rsidRPr="006D736D" w:rsidRDefault="00D45B56" w:rsidP="007B6BF2">
      <w:pPr>
        <w:numPr>
          <w:ilvl w:val="0"/>
          <w:numId w:val="81"/>
        </w:numPr>
        <w:tabs>
          <w:tab w:val="clear" w:pos="1080"/>
        </w:tabs>
        <w:spacing w:after="0" w:line="240" w:lineRule="auto"/>
        <w:ind w:left="1170"/>
        <w:rPr>
          <w:rFonts w:ascii="Arial" w:hAnsi="Arial" w:cs="Arial"/>
          <w:sz w:val="20"/>
          <w:szCs w:val="20"/>
        </w:rPr>
      </w:pPr>
      <w:r w:rsidRPr="006D736D">
        <w:rPr>
          <w:rFonts w:ascii="Arial" w:hAnsi="Arial" w:cs="Arial"/>
          <w:sz w:val="20"/>
          <w:szCs w:val="20"/>
        </w:rPr>
        <w:t>Syok</w:t>
      </w:r>
    </w:p>
    <w:p w:rsidR="00F4037D" w:rsidRDefault="00F4037D" w:rsidP="00D45B56">
      <w:pPr>
        <w:spacing w:after="0" w:line="240" w:lineRule="auto"/>
        <w:ind w:left="360" w:firstLine="360"/>
        <w:jc w:val="both"/>
        <w:rPr>
          <w:rFonts w:ascii="Arial" w:eastAsia="Times New Roman" w:hAnsi="Arial" w:cs="Arial"/>
          <w:b/>
          <w:bCs/>
          <w:sz w:val="20"/>
          <w:szCs w:val="20"/>
        </w:rPr>
      </w:pPr>
    </w:p>
    <w:p w:rsidR="00D45B56" w:rsidRPr="006D736D" w:rsidRDefault="00D45B56" w:rsidP="00D45B56">
      <w:pPr>
        <w:spacing w:after="0" w:line="240" w:lineRule="auto"/>
        <w:ind w:left="360" w:firstLine="360"/>
        <w:jc w:val="both"/>
        <w:rPr>
          <w:rFonts w:ascii="Arial" w:eastAsia="Times New Roman" w:hAnsi="Arial" w:cs="Arial"/>
          <w:sz w:val="20"/>
          <w:szCs w:val="20"/>
        </w:rPr>
      </w:pPr>
      <w:r w:rsidRPr="006D736D">
        <w:rPr>
          <w:rFonts w:ascii="Arial" w:eastAsia="Times New Roman" w:hAnsi="Arial" w:cs="Arial"/>
          <w:b/>
          <w:bCs/>
          <w:sz w:val="20"/>
          <w:szCs w:val="20"/>
        </w:rPr>
        <w:t xml:space="preserve">Istilah medis abortus: </w:t>
      </w:r>
    </w:p>
    <w:p w:rsidR="00D45B56" w:rsidRPr="006D736D" w:rsidRDefault="00D45B56" w:rsidP="007B6BF2">
      <w:pPr>
        <w:numPr>
          <w:ilvl w:val="0"/>
          <w:numId w:val="82"/>
        </w:numPr>
        <w:spacing w:after="0" w:line="240" w:lineRule="auto"/>
        <w:ind w:left="1170"/>
        <w:jc w:val="both"/>
        <w:rPr>
          <w:rFonts w:ascii="Arial" w:eastAsia="Times New Roman" w:hAnsi="Arial" w:cs="Arial"/>
          <w:sz w:val="20"/>
          <w:szCs w:val="20"/>
        </w:rPr>
      </w:pPr>
      <w:r w:rsidRPr="006D736D">
        <w:rPr>
          <w:rFonts w:ascii="Arial" w:eastAsia="Times New Roman" w:hAnsi="Arial" w:cs="Arial"/>
          <w:sz w:val="20"/>
          <w:szCs w:val="20"/>
        </w:rPr>
        <w:t>Aborsi spontan/alamiah adalah abortus berlangsung tanpa tindakan apapun</w:t>
      </w:r>
    </w:p>
    <w:p w:rsidR="00D45B56" w:rsidRPr="006D736D" w:rsidRDefault="00D45B56" w:rsidP="007B6BF2">
      <w:pPr>
        <w:numPr>
          <w:ilvl w:val="0"/>
          <w:numId w:val="82"/>
        </w:numPr>
        <w:spacing w:after="0" w:line="240" w:lineRule="auto"/>
        <w:ind w:left="1170"/>
        <w:jc w:val="both"/>
        <w:rPr>
          <w:rFonts w:ascii="Arial" w:eastAsia="Times New Roman" w:hAnsi="Arial" w:cs="Arial"/>
          <w:sz w:val="20"/>
          <w:szCs w:val="20"/>
        </w:rPr>
      </w:pPr>
      <w:r w:rsidRPr="006D736D">
        <w:rPr>
          <w:rFonts w:ascii="Arial" w:eastAsia="Times New Roman" w:hAnsi="Arial" w:cs="Arial"/>
          <w:sz w:val="20"/>
          <w:szCs w:val="20"/>
        </w:rPr>
        <w:t>Aborsi buatan/sengaja adalah pengakhiran kehamilan sebelum usia kandungan 28 minggu sebagai suatu akibat tindakan yang disengaja dan disadari oleh calon ibu maupun si pelaksana aborsi</w:t>
      </w:r>
    </w:p>
    <w:p w:rsidR="00D45B56" w:rsidRPr="006D736D" w:rsidRDefault="00D45B56" w:rsidP="007B6BF2">
      <w:pPr>
        <w:numPr>
          <w:ilvl w:val="0"/>
          <w:numId w:val="82"/>
        </w:numPr>
        <w:spacing w:after="0" w:line="240" w:lineRule="auto"/>
        <w:ind w:left="1170"/>
        <w:jc w:val="both"/>
        <w:rPr>
          <w:rFonts w:ascii="Arial" w:eastAsia="Times New Roman" w:hAnsi="Arial" w:cs="Arial"/>
          <w:sz w:val="20"/>
          <w:szCs w:val="20"/>
        </w:rPr>
      </w:pPr>
      <w:r w:rsidRPr="006D736D">
        <w:rPr>
          <w:rFonts w:ascii="Arial" w:eastAsia="Times New Roman" w:hAnsi="Arial" w:cs="Arial"/>
          <w:sz w:val="20"/>
          <w:szCs w:val="20"/>
        </w:rPr>
        <w:t xml:space="preserve">Aborsi Terapeutik/Medis adalah pengguguran kandungan buatan atas indikasi medic yang matang. Contoh: ibu hamil dengan penyakit darah tinggi menahun, penyakit jantung parah yang dapat membahayakan baik calon ibu maupun janin yang dikandungnya. </w:t>
      </w:r>
    </w:p>
    <w:p w:rsidR="00D45B56" w:rsidRPr="006D736D" w:rsidRDefault="00D45B56" w:rsidP="007B6BF2">
      <w:pPr>
        <w:pStyle w:val="NormalWeb"/>
        <w:numPr>
          <w:ilvl w:val="0"/>
          <w:numId w:val="82"/>
        </w:numPr>
        <w:spacing w:before="0" w:beforeAutospacing="0" w:after="0" w:afterAutospacing="0"/>
        <w:ind w:left="1170"/>
        <w:rPr>
          <w:rFonts w:ascii="Arial" w:hAnsi="Arial" w:cs="Arial"/>
          <w:sz w:val="20"/>
          <w:szCs w:val="20"/>
        </w:rPr>
      </w:pPr>
      <w:r w:rsidRPr="006D736D">
        <w:rPr>
          <w:rFonts w:ascii="Arial" w:hAnsi="Arial" w:cs="Arial"/>
          <w:sz w:val="20"/>
          <w:szCs w:val="20"/>
        </w:rPr>
        <w:t>Abortus habitualis (keguguran berulang) = keguguran berturut-turut 3 kali atau lebih.</w:t>
      </w:r>
    </w:p>
    <w:p w:rsidR="00D45B56" w:rsidRPr="006D736D" w:rsidRDefault="00D45B56" w:rsidP="007B6BF2">
      <w:pPr>
        <w:pStyle w:val="NormalWeb"/>
        <w:numPr>
          <w:ilvl w:val="0"/>
          <w:numId w:val="82"/>
        </w:numPr>
        <w:spacing w:before="0" w:beforeAutospacing="0" w:after="0" w:afterAutospacing="0"/>
        <w:ind w:left="1170"/>
        <w:rPr>
          <w:rFonts w:ascii="Arial" w:hAnsi="Arial" w:cs="Arial"/>
          <w:sz w:val="20"/>
          <w:szCs w:val="20"/>
        </w:rPr>
      </w:pPr>
      <w:r w:rsidRPr="006D736D">
        <w:rPr>
          <w:rFonts w:ascii="Arial" w:hAnsi="Arial" w:cs="Arial"/>
          <w:sz w:val="20"/>
          <w:szCs w:val="20"/>
        </w:rPr>
        <w:t xml:space="preserve">Abortus infeksius = aborus infeksius adalah keguguran yang disertai dengan infeksi genital </w:t>
      </w:r>
    </w:p>
    <w:p w:rsidR="00D45B56" w:rsidRPr="006D736D" w:rsidRDefault="00274439" w:rsidP="007B6BF2">
      <w:pPr>
        <w:pStyle w:val="NormalWeb"/>
        <w:numPr>
          <w:ilvl w:val="0"/>
          <w:numId w:val="82"/>
        </w:numPr>
        <w:spacing w:before="0" w:beforeAutospacing="0" w:after="0" w:afterAutospacing="0"/>
        <w:ind w:left="1170"/>
        <w:rPr>
          <w:rFonts w:ascii="Arial" w:hAnsi="Arial" w:cs="Arial"/>
          <w:sz w:val="20"/>
          <w:szCs w:val="20"/>
        </w:rPr>
      </w:pPr>
      <w:hyperlink r:id="rId27" w:tooltip="Abortus septik" w:history="1">
        <w:r w:rsidR="00D45B56" w:rsidRPr="006D736D">
          <w:rPr>
            <w:rStyle w:val="Hyperlink"/>
            <w:rFonts w:ascii="Arial" w:hAnsi="Arial" w:cs="Arial"/>
            <w:color w:val="auto"/>
            <w:sz w:val="20"/>
            <w:szCs w:val="20"/>
            <w:u w:val="none"/>
          </w:rPr>
          <w:t>Abortus septik</w:t>
        </w:r>
      </w:hyperlink>
      <w:r w:rsidR="00D45B56" w:rsidRPr="006D736D">
        <w:rPr>
          <w:rFonts w:ascii="Arial" w:hAnsi="Arial" w:cs="Arial"/>
          <w:sz w:val="20"/>
          <w:szCs w:val="20"/>
        </w:rPr>
        <w:t xml:space="preserve"> = keguguran dengan infeksi berat sampai penyebaran kuman ke peredaran darah (tanda: sakit berat, panas tinggi, nadi kecil dan cepat, tekanan darah turun, syok)</w:t>
      </w:r>
    </w:p>
    <w:p w:rsidR="00D45B56" w:rsidRPr="00D45B56" w:rsidRDefault="00D45B56" w:rsidP="00D45B56">
      <w:pPr>
        <w:pStyle w:val="NormalWeb"/>
        <w:spacing w:before="0" w:beforeAutospacing="0" w:after="0" w:afterAutospacing="0"/>
        <w:ind w:left="810"/>
        <w:jc w:val="both"/>
        <w:rPr>
          <w:rFonts w:ascii="Arial" w:hAnsi="Arial" w:cs="Arial"/>
          <w:b/>
          <w:sz w:val="20"/>
          <w:szCs w:val="20"/>
        </w:rPr>
      </w:pPr>
    </w:p>
    <w:p w:rsidR="00D45B56" w:rsidRPr="00D45B56" w:rsidRDefault="00D45B56" w:rsidP="007B6BF2">
      <w:pPr>
        <w:numPr>
          <w:ilvl w:val="0"/>
          <w:numId w:val="28"/>
        </w:numPr>
        <w:spacing w:after="0" w:line="240" w:lineRule="auto"/>
        <w:ind w:left="720"/>
        <w:jc w:val="both"/>
        <w:rPr>
          <w:rFonts w:ascii="Arial" w:eastAsia="Times New Roman" w:hAnsi="Arial" w:cs="Arial"/>
          <w:sz w:val="20"/>
          <w:szCs w:val="20"/>
        </w:rPr>
      </w:pPr>
      <w:r w:rsidRPr="00D45B56">
        <w:rPr>
          <w:rFonts w:ascii="Arial" w:eastAsia="Times New Roman" w:hAnsi="Arial" w:cs="Arial"/>
          <w:b/>
          <w:sz w:val="20"/>
          <w:szCs w:val="20"/>
        </w:rPr>
        <w:t xml:space="preserve">Mola Hidatidosa </w:t>
      </w:r>
      <w:r w:rsidRPr="00D45B56">
        <w:rPr>
          <w:rFonts w:ascii="Arial" w:eastAsia="Times New Roman" w:hAnsi="Arial" w:cs="Arial"/>
          <w:sz w:val="20"/>
          <w:szCs w:val="20"/>
        </w:rPr>
        <w:t xml:space="preserve">adalah disebut hamil anggur. Proses kehamilan terjadi dimana embrio tidak menjadi janin, tetapi menjadi gelembung-gelembung kecil yang menyerupai anggur. </w:t>
      </w:r>
    </w:p>
    <w:p w:rsidR="00D45B56" w:rsidRPr="00D45B56" w:rsidRDefault="00D45B56" w:rsidP="00D45B56">
      <w:pPr>
        <w:spacing w:after="0" w:line="240" w:lineRule="auto"/>
        <w:ind w:left="720"/>
        <w:jc w:val="both"/>
        <w:rPr>
          <w:rFonts w:ascii="Arial" w:eastAsia="Times New Roman" w:hAnsi="Arial" w:cs="Arial"/>
          <w:b/>
          <w:sz w:val="20"/>
          <w:szCs w:val="20"/>
        </w:rPr>
      </w:pPr>
      <w:r w:rsidRPr="00D45B56">
        <w:rPr>
          <w:rFonts w:ascii="Arial" w:eastAsia="Times New Roman" w:hAnsi="Arial" w:cs="Arial"/>
          <w:b/>
          <w:sz w:val="20"/>
          <w:szCs w:val="20"/>
        </w:rPr>
        <w:t>Tanda dan gelaja:</w:t>
      </w:r>
    </w:p>
    <w:p w:rsidR="00D45B56" w:rsidRPr="00D45B56" w:rsidRDefault="00D45B56" w:rsidP="007B6BF2">
      <w:pPr>
        <w:pStyle w:val="ListParagraph"/>
        <w:numPr>
          <w:ilvl w:val="0"/>
          <w:numId w:val="83"/>
        </w:numPr>
        <w:ind w:left="1170"/>
        <w:jc w:val="both"/>
        <w:rPr>
          <w:rFonts w:ascii="Arial" w:hAnsi="Arial" w:cs="Arial"/>
        </w:rPr>
      </w:pPr>
      <w:r w:rsidRPr="00D45B56">
        <w:rPr>
          <w:rFonts w:ascii="Arial" w:hAnsi="Arial" w:cs="Arial"/>
        </w:rPr>
        <w:t>Awal kehamilan positif, gejala hamil muda kadang dialami lebih berat</w:t>
      </w:r>
    </w:p>
    <w:p w:rsidR="00D45B56" w:rsidRPr="00D45B56" w:rsidRDefault="00D45B56" w:rsidP="007B6BF2">
      <w:pPr>
        <w:pStyle w:val="ListParagraph"/>
        <w:numPr>
          <w:ilvl w:val="0"/>
          <w:numId w:val="83"/>
        </w:numPr>
        <w:ind w:left="1170"/>
        <w:jc w:val="both"/>
        <w:rPr>
          <w:rFonts w:ascii="Arial" w:hAnsi="Arial" w:cs="Arial"/>
        </w:rPr>
      </w:pPr>
      <w:r w:rsidRPr="00D45B56">
        <w:rPr>
          <w:rFonts w:ascii="Arial" w:hAnsi="Arial" w:cs="Arial"/>
        </w:rPr>
        <w:t xml:space="preserve">Denyut Jantung Janin negative dan tidak ada gerakan janin, </w:t>
      </w:r>
    </w:p>
    <w:p w:rsidR="00D45B56" w:rsidRPr="00D45B56" w:rsidRDefault="00D45B56" w:rsidP="007B6BF2">
      <w:pPr>
        <w:pStyle w:val="ListParagraph"/>
        <w:numPr>
          <w:ilvl w:val="0"/>
          <w:numId w:val="83"/>
        </w:numPr>
        <w:ind w:left="1170"/>
        <w:jc w:val="both"/>
        <w:rPr>
          <w:rFonts w:ascii="Arial" w:hAnsi="Arial" w:cs="Arial"/>
        </w:rPr>
      </w:pPr>
      <w:r w:rsidRPr="00D45B56">
        <w:rPr>
          <w:rFonts w:ascii="Arial" w:hAnsi="Arial" w:cs="Arial"/>
        </w:rPr>
        <w:t>Rahim lebih besar dari umur kehamilan,</w:t>
      </w:r>
    </w:p>
    <w:p w:rsidR="00D45B56" w:rsidRPr="00D45B56" w:rsidRDefault="00D45B56" w:rsidP="007B6BF2">
      <w:pPr>
        <w:pStyle w:val="ListParagraph"/>
        <w:numPr>
          <w:ilvl w:val="0"/>
          <w:numId w:val="83"/>
        </w:numPr>
        <w:ind w:left="1170"/>
        <w:jc w:val="both"/>
        <w:rPr>
          <w:rFonts w:ascii="Arial" w:hAnsi="Arial" w:cs="Arial"/>
        </w:rPr>
      </w:pPr>
      <w:r w:rsidRPr="00D45B56">
        <w:rPr>
          <w:rFonts w:ascii="Arial" w:hAnsi="Arial" w:cs="Arial"/>
        </w:rPr>
        <w:t xml:space="preserve">Terjadi pendarahan secara terus menerus. </w:t>
      </w:r>
    </w:p>
    <w:p w:rsidR="00D45B56" w:rsidRPr="00D45B56" w:rsidRDefault="00D45B56" w:rsidP="007B6BF2">
      <w:pPr>
        <w:pStyle w:val="ListParagraph"/>
        <w:numPr>
          <w:ilvl w:val="0"/>
          <w:numId w:val="83"/>
        </w:numPr>
        <w:ind w:left="1170"/>
        <w:jc w:val="both"/>
        <w:rPr>
          <w:rFonts w:ascii="Arial" w:hAnsi="Arial" w:cs="Arial"/>
        </w:rPr>
      </w:pPr>
      <w:r w:rsidRPr="00D45B56">
        <w:rPr>
          <w:rFonts w:ascii="Arial" w:hAnsi="Arial" w:cs="Arial"/>
        </w:rPr>
        <w:t xml:space="preserve">Keluar gelembung-gelembung mirip anggur </w:t>
      </w:r>
    </w:p>
    <w:p w:rsidR="00D45B56" w:rsidRPr="00D45B56" w:rsidRDefault="00D45B56" w:rsidP="00D45B56">
      <w:pPr>
        <w:spacing w:after="0" w:line="240" w:lineRule="auto"/>
        <w:ind w:left="720"/>
        <w:jc w:val="both"/>
        <w:rPr>
          <w:rFonts w:ascii="Arial" w:eastAsia="Times New Roman" w:hAnsi="Arial" w:cs="Arial"/>
          <w:sz w:val="20"/>
          <w:szCs w:val="20"/>
        </w:rPr>
      </w:pPr>
      <w:r w:rsidRPr="00D45B56">
        <w:rPr>
          <w:rFonts w:ascii="Arial" w:eastAsia="Times New Roman" w:hAnsi="Arial" w:cs="Arial"/>
          <w:sz w:val="20"/>
          <w:szCs w:val="20"/>
        </w:rPr>
        <w:t>Mola hidatidosa ini harus dikeluarkan, karena dapat terjadi perdarahan hebat berakhir kematian, serta dapat memicu terbentuknya kanker, sehingga harus segera dibersihkan.</w:t>
      </w:r>
    </w:p>
    <w:p w:rsidR="00D45B56" w:rsidRPr="00D45B56" w:rsidRDefault="00D45B56" w:rsidP="00D45B56">
      <w:pPr>
        <w:pStyle w:val="ListParagraph"/>
        <w:jc w:val="both"/>
        <w:rPr>
          <w:rFonts w:ascii="Arial" w:hAnsi="Arial" w:cs="Arial"/>
          <w:b/>
        </w:rPr>
      </w:pPr>
      <w:r w:rsidRPr="00D45B56">
        <w:rPr>
          <w:rFonts w:ascii="Arial" w:hAnsi="Arial" w:cs="Arial"/>
          <w:b/>
        </w:rPr>
        <w:t>Pemeriksaan dengan:</w:t>
      </w:r>
    </w:p>
    <w:p w:rsidR="00D45B56" w:rsidRPr="008B258B" w:rsidRDefault="00D45B56" w:rsidP="007B6BF2">
      <w:pPr>
        <w:pStyle w:val="ListParagraph"/>
        <w:numPr>
          <w:ilvl w:val="0"/>
          <w:numId w:val="84"/>
        </w:numPr>
        <w:ind w:left="1170"/>
        <w:jc w:val="both"/>
        <w:rPr>
          <w:rFonts w:ascii="Arial" w:hAnsi="Arial" w:cs="Arial"/>
        </w:rPr>
      </w:pPr>
      <w:r w:rsidRPr="008B258B">
        <w:rPr>
          <w:rFonts w:ascii="Arial" w:hAnsi="Arial" w:cs="Arial"/>
        </w:rPr>
        <w:t>HCG (</w:t>
      </w:r>
      <w:r w:rsidRPr="008B258B">
        <w:rPr>
          <w:rFonts w:ascii="Arial" w:hAnsi="Arial" w:cs="Arial"/>
          <w:i/>
          <w:iCs/>
        </w:rPr>
        <w:t>human chorionic gonadotrophin</w:t>
      </w:r>
      <w:r w:rsidRPr="008B258B">
        <w:rPr>
          <w:rFonts w:ascii="Arial" w:hAnsi="Arial" w:cs="Arial"/>
        </w:rPr>
        <w:t xml:space="preserve">) urin atau serum untuk pemeriksaan kehamilan, </w:t>
      </w:r>
    </w:p>
    <w:p w:rsidR="00D45B56" w:rsidRPr="008B258B" w:rsidRDefault="00D45B56" w:rsidP="007B6BF2">
      <w:pPr>
        <w:pStyle w:val="ListParagraph"/>
        <w:numPr>
          <w:ilvl w:val="0"/>
          <w:numId w:val="84"/>
        </w:numPr>
        <w:ind w:left="1170"/>
        <w:jc w:val="both"/>
        <w:rPr>
          <w:rFonts w:ascii="Arial" w:hAnsi="Arial" w:cs="Arial"/>
        </w:rPr>
      </w:pPr>
      <w:r w:rsidRPr="008B258B">
        <w:rPr>
          <w:rFonts w:ascii="Arial" w:hAnsi="Arial" w:cs="Arial"/>
        </w:rPr>
        <w:t>Pemeriksaan USG (</w:t>
      </w:r>
      <w:hyperlink r:id="rId28" w:tooltip="Ultrasonografi medis" w:history="1">
        <w:r w:rsidRPr="008B258B">
          <w:rPr>
            <w:rStyle w:val="Hyperlink"/>
            <w:rFonts w:ascii="Arial" w:hAnsi="Arial" w:cs="Arial"/>
            <w:color w:val="auto"/>
            <w:u w:val="none"/>
          </w:rPr>
          <w:t>ultrasonografi</w:t>
        </w:r>
      </w:hyperlink>
      <w:r w:rsidRPr="008B258B">
        <w:rPr>
          <w:rFonts w:ascii="Arial" w:hAnsi="Arial" w:cs="Arial"/>
        </w:rPr>
        <w:t>) terlihat gelembung seperti bola-bola kecil, tidak ada bentuk janin. Bayangan mirip bayi tersebut hanya gelembung darah yang membeku bernama mola.</w:t>
      </w:r>
    </w:p>
    <w:p w:rsidR="00D45B56" w:rsidRPr="008B258B" w:rsidRDefault="00D45B56" w:rsidP="007B6BF2">
      <w:pPr>
        <w:pStyle w:val="ListParagraph"/>
        <w:numPr>
          <w:ilvl w:val="0"/>
          <w:numId w:val="84"/>
        </w:numPr>
        <w:ind w:left="1170"/>
        <w:jc w:val="both"/>
        <w:rPr>
          <w:rFonts w:ascii="Arial" w:hAnsi="Arial" w:cs="Arial"/>
        </w:rPr>
      </w:pPr>
      <w:r w:rsidRPr="008B258B">
        <w:rPr>
          <w:rFonts w:ascii="Arial" w:hAnsi="Arial" w:cs="Arial"/>
        </w:rPr>
        <w:t xml:space="preserve">uji Sonde </w:t>
      </w:r>
    </w:p>
    <w:p w:rsidR="00D45B56" w:rsidRPr="00D45B56" w:rsidRDefault="00D45B56" w:rsidP="00D45B56">
      <w:pPr>
        <w:spacing w:after="0" w:line="240" w:lineRule="auto"/>
        <w:ind w:left="720"/>
        <w:jc w:val="both"/>
        <w:rPr>
          <w:rFonts w:ascii="Arial" w:eastAsia="Times New Roman" w:hAnsi="Arial" w:cs="Arial"/>
          <w:sz w:val="20"/>
          <w:szCs w:val="20"/>
        </w:rPr>
      </w:pPr>
      <w:r w:rsidRPr="008B258B">
        <w:rPr>
          <w:rStyle w:val="mw-headline"/>
          <w:rFonts w:ascii="Arial" w:hAnsi="Arial" w:cs="Arial"/>
          <w:b/>
          <w:sz w:val="20"/>
          <w:szCs w:val="20"/>
        </w:rPr>
        <w:t xml:space="preserve">Pengobatan: </w:t>
      </w:r>
      <w:r w:rsidRPr="008B258B">
        <w:rPr>
          <w:rFonts w:ascii="Arial" w:hAnsi="Arial" w:cs="Arial"/>
          <w:sz w:val="20"/>
          <w:szCs w:val="20"/>
        </w:rPr>
        <w:t>membersihkan rahim (kuret), atau</w:t>
      </w:r>
      <w:r w:rsidRPr="00D45B56">
        <w:rPr>
          <w:rFonts w:ascii="Arial" w:hAnsi="Arial" w:cs="Arial"/>
          <w:sz w:val="20"/>
          <w:szCs w:val="20"/>
        </w:rPr>
        <w:t xml:space="preserve"> pengangkatan rahim.</w:t>
      </w:r>
    </w:p>
    <w:p w:rsidR="00D45B56" w:rsidRPr="00D45B56" w:rsidRDefault="00D45B56" w:rsidP="00D45B56">
      <w:pPr>
        <w:pStyle w:val="ListParagraph"/>
        <w:ind w:left="1080"/>
        <w:jc w:val="both"/>
        <w:rPr>
          <w:rFonts w:ascii="Arial" w:hAnsi="Arial" w:cs="Arial"/>
        </w:rPr>
      </w:pPr>
    </w:p>
    <w:p w:rsidR="00D45B56" w:rsidRPr="00D45B56" w:rsidRDefault="00D45B56" w:rsidP="007B6BF2">
      <w:pPr>
        <w:numPr>
          <w:ilvl w:val="0"/>
          <w:numId w:val="28"/>
        </w:numPr>
        <w:spacing w:after="0" w:line="240" w:lineRule="auto"/>
        <w:ind w:left="720"/>
        <w:jc w:val="both"/>
        <w:rPr>
          <w:rFonts w:ascii="Arial" w:eastAsia="Times New Roman" w:hAnsi="Arial" w:cs="Arial"/>
          <w:sz w:val="20"/>
          <w:szCs w:val="20"/>
        </w:rPr>
      </w:pPr>
      <w:r w:rsidRPr="00D45B56">
        <w:rPr>
          <w:rFonts w:ascii="Arial" w:eastAsia="Times New Roman" w:hAnsi="Arial" w:cs="Arial"/>
          <w:b/>
          <w:sz w:val="20"/>
          <w:szCs w:val="20"/>
        </w:rPr>
        <w:t>Kehamilan Ektopik</w:t>
      </w:r>
      <w:r w:rsidRPr="00D45B56">
        <w:rPr>
          <w:rFonts w:ascii="Arial" w:eastAsia="Times New Roman" w:hAnsi="Arial" w:cs="Arial"/>
          <w:sz w:val="20"/>
          <w:szCs w:val="20"/>
        </w:rPr>
        <w:t xml:space="preserve"> disebut kehamilan di luar kandungan. Sel telur yang sudah dibuahi tidak melekat di rahim, tetapi melekat di tempat lain seperti: saluran telur, leher rahim, atau di rongga perut.  Kehamilan ektopik ini disebabkan karena ada infeksi di saluran falopi. Gejalanya: sakit pada panggul, pendarahan yang tidak biasa, hingga pingsan.</w:t>
      </w:r>
    </w:p>
    <w:p w:rsidR="00D45B56" w:rsidRPr="00D45B56" w:rsidRDefault="00D45B56" w:rsidP="00D45B56">
      <w:pPr>
        <w:spacing w:after="0" w:line="240" w:lineRule="auto"/>
        <w:ind w:left="720"/>
        <w:jc w:val="both"/>
        <w:rPr>
          <w:rFonts w:ascii="Arial" w:eastAsia="Times New Roman" w:hAnsi="Arial" w:cs="Arial"/>
          <w:sz w:val="20"/>
          <w:szCs w:val="20"/>
        </w:rPr>
      </w:pPr>
      <w:r w:rsidRPr="00D45B56">
        <w:rPr>
          <w:rFonts w:ascii="Arial" w:eastAsia="Times New Roman" w:hAnsi="Arial" w:cs="Arial"/>
          <w:b/>
          <w:sz w:val="20"/>
          <w:szCs w:val="20"/>
        </w:rPr>
        <w:t>Pemeriksaan</w:t>
      </w:r>
      <w:r w:rsidRPr="00D45B56">
        <w:rPr>
          <w:rFonts w:ascii="Arial" w:eastAsia="Times New Roman" w:hAnsi="Arial" w:cs="Arial"/>
          <w:sz w:val="20"/>
          <w:szCs w:val="20"/>
        </w:rPr>
        <w:t xml:space="preserve"> pendukung: USG</w:t>
      </w:r>
    </w:p>
    <w:p w:rsidR="00D45B56" w:rsidRPr="00D45B56" w:rsidRDefault="00D45B56" w:rsidP="00D45B56">
      <w:pPr>
        <w:spacing w:after="0" w:line="240" w:lineRule="auto"/>
        <w:ind w:left="720"/>
        <w:jc w:val="both"/>
        <w:rPr>
          <w:rFonts w:ascii="Arial" w:eastAsia="Times New Roman" w:hAnsi="Arial" w:cs="Arial"/>
          <w:sz w:val="20"/>
          <w:szCs w:val="20"/>
        </w:rPr>
      </w:pPr>
      <w:r w:rsidRPr="00D45B56">
        <w:rPr>
          <w:rFonts w:ascii="Arial" w:eastAsia="Times New Roman" w:hAnsi="Arial" w:cs="Arial"/>
          <w:b/>
          <w:sz w:val="20"/>
          <w:szCs w:val="20"/>
        </w:rPr>
        <w:t xml:space="preserve">Terapi/tindakan: </w:t>
      </w:r>
      <w:r w:rsidRPr="00D45B56">
        <w:rPr>
          <w:rFonts w:ascii="Arial" w:eastAsia="Times New Roman" w:hAnsi="Arial" w:cs="Arial"/>
          <w:sz w:val="20"/>
          <w:szCs w:val="20"/>
        </w:rPr>
        <w:t>operasi pengambilan jaringan kehamilan ektopik.</w:t>
      </w:r>
    </w:p>
    <w:p w:rsidR="00D45B56" w:rsidRPr="00D45B56" w:rsidRDefault="00D45B56" w:rsidP="00D45B56">
      <w:pPr>
        <w:spacing w:after="0" w:line="240" w:lineRule="auto"/>
        <w:ind w:left="360"/>
        <w:jc w:val="both"/>
        <w:rPr>
          <w:rFonts w:ascii="Arial" w:eastAsia="Times New Roman" w:hAnsi="Arial" w:cs="Arial"/>
          <w:sz w:val="20"/>
          <w:szCs w:val="20"/>
        </w:rPr>
      </w:pPr>
    </w:p>
    <w:p w:rsidR="00D45B56" w:rsidRP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Fonts w:ascii="Arial" w:hAnsi="Arial" w:cs="Arial"/>
          <w:b/>
          <w:sz w:val="20"/>
          <w:szCs w:val="20"/>
        </w:rPr>
        <w:t>Plasenta Previa</w:t>
      </w:r>
      <w:r w:rsidRPr="00D45B56">
        <w:rPr>
          <w:rFonts w:ascii="Arial" w:hAnsi="Arial" w:cs="Arial"/>
          <w:sz w:val="20"/>
          <w:szCs w:val="20"/>
        </w:rPr>
        <w:t xml:space="preserve">. </w:t>
      </w:r>
    </w:p>
    <w:p w:rsidR="00D45B56" w:rsidRDefault="00D45B56" w:rsidP="00D45B56">
      <w:pPr>
        <w:pStyle w:val="NormalWeb"/>
        <w:spacing w:before="0" w:beforeAutospacing="0" w:after="0" w:afterAutospacing="0"/>
        <w:ind w:left="720"/>
        <w:jc w:val="both"/>
        <w:rPr>
          <w:rFonts w:ascii="Arial" w:hAnsi="Arial" w:cs="Arial"/>
          <w:sz w:val="20"/>
          <w:szCs w:val="20"/>
        </w:rPr>
      </w:pPr>
      <w:r w:rsidRPr="00D45B56">
        <w:rPr>
          <w:rFonts w:ascii="Arial" w:hAnsi="Arial" w:cs="Arial"/>
          <w:sz w:val="20"/>
          <w:szCs w:val="20"/>
        </w:rPr>
        <w:t>Plasenta yang normal akan melebar ke arah atas, menjauhi leher rahim (cervix). Plasenta previa merupakan gangguan posisi plasenta berada di bagian bawah rahim/dekat cervix atau plasenta dapat menutupi sebagian atau seluruh jalan lahir, sehingga risiko perdarahan tak dapat dihindari.</w:t>
      </w:r>
    </w:p>
    <w:p w:rsidR="00D5307F" w:rsidRPr="00D45B56" w:rsidRDefault="00D5307F" w:rsidP="00E950F0">
      <w:pPr>
        <w:spacing w:after="0" w:line="240" w:lineRule="auto"/>
        <w:ind w:left="720"/>
        <w:outlineLvl w:val="3"/>
        <w:rPr>
          <w:rFonts w:ascii="Arial" w:eastAsia="Times New Roman" w:hAnsi="Arial" w:cs="Arial"/>
          <w:b/>
          <w:bCs/>
          <w:sz w:val="20"/>
          <w:szCs w:val="20"/>
        </w:rPr>
      </w:pPr>
      <w:r w:rsidRPr="00D45B56">
        <w:rPr>
          <w:rFonts w:ascii="Arial" w:eastAsia="Times New Roman" w:hAnsi="Arial" w:cs="Arial"/>
          <w:b/>
          <w:bCs/>
          <w:sz w:val="20"/>
          <w:szCs w:val="20"/>
        </w:rPr>
        <w:t>Gejala-gejala Plasenta Previa</w:t>
      </w:r>
    </w:p>
    <w:p w:rsidR="00D5307F" w:rsidRDefault="00D5307F" w:rsidP="007B6BF2">
      <w:pPr>
        <w:pStyle w:val="ListParagraph"/>
        <w:numPr>
          <w:ilvl w:val="0"/>
          <w:numId w:val="85"/>
        </w:numPr>
        <w:rPr>
          <w:rFonts w:ascii="Arial" w:hAnsi="Arial" w:cs="Arial"/>
        </w:rPr>
      </w:pPr>
      <w:r w:rsidRPr="00D45B56">
        <w:rPr>
          <w:rFonts w:ascii="Arial" w:hAnsi="Arial" w:cs="Arial"/>
        </w:rPr>
        <w:t xml:space="preserve">Pendarahan sebelum kelahiran, tanpa disertai rasa sakit, biasanya terjadi pada tiga bulan terakhir masa kehamilan. Pendarahan dapat terjadi secara tiba-tiba, volume darah bisa banyak atau sedikit, dan pendarahan dapat berhenti dengan sendirinya dan muncul kembali. </w:t>
      </w:r>
    </w:p>
    <w:p w:rsidR="00D5307F" w:rsidRPr="00D5307F" w:rsidRDefault="00D5307F" w:rsidP="007B6BF2">
      <w:pPr>
        <w:pStyle w:val="ListParagraph"/>
        <w:numPr>
          <w:ilvl w:val="0"/>
          <w:numId w:val="85"/>
        </w:numPr>
        <w:rPr>
          <w:rFonts w:ascii="Arial" w:hAnsi="Arial" w:cs="Arial"/>
        </w:rPr>
      </w:pPr>
      <w:r>
        <w:rPr>
          <w:rFonts w:ascii="Arial" w:hAnsi="Arial" w:cs="Arial"/>
        </w:rPr>
        <w:t>A</w:t>
      </w:r>
      <w:r w:rsidRPr="00D5307F">
        <w:rPr>
          <w:rFonts w:ascii="Arial" w:hAnsi="Arial" w:cs="Arial"/>
        </w:rPr>
        <w:t>da yang mengalami kontraksi dan nyeri di punggung atau perut bagian bawah.</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D45B56">
        <w:rPr>
          <w:rFonts w:ascii="Arial" w:hAnsi="Arial" w:cs="Arial"/>
          <w:noProof/>
          <w:sz w:val="20"/>
          <w:szCs w:val="20"/>
        </w:rPr>
        <w:lastRenderedPageBreak/>
        <w:drawing>
          <wp:inline distT="0" distB="0" distL="0" distR="0">
            <wp:extent cx="2806437" cy="1828800"/>
            <wp:effectExtent l="19050" t="0" r="0" b="0"/>
            <wp:docPr id="10" name="Picture 1" descr="E:\D3RMIK\plasenta prev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3RMIK\plasenta previa 3.jpg"/>
                    <pic:cNvPicPr>
                      <a:picLocks noChangeAspect="1" noChangeArrowheads="1"/>
                    </pic:cNvPicPr>
                  </pic:nvPicPr>
                  <pic:blipFill>
                    <a:blip r:embed="rId29"/>
                    <a:srcRect/>
                    <a:stretch>
                      <a:fillRect/>
                    </a:stretch>
                  </pic:blipFill>
                  <pic:spPr bwMode="auto">
                    <a:xfrm>
                      <a:off x="0" y="0"/>
                      <a:ext cx="2818327" cy="1836548"/>
                    </a:xfrm>
                    <a:prstGeom prst="rect">
                      <a:avLst/>
                    </a:prstGeom>
                    <a:noFill/>
                    <a:ln w="9525">
                      <a:noFill/>
                      <a:miter lim="800000"/>
                      <a:headEnd/>
                      <a:tailEnd/>
                    </a:ln>
                  </pic:spPr>
                </pic:pic>
              </a:graphicData>
            </a:graphic>
          </wp:inline>
        </w:drawing>
      </w:r>
      <w:r w:rsidRPr="00D45B56">
        <w:rPr>
          <w:rFonts w:ascii="Arial" w:hAnsi="Arial" w:cs="Arial"/>
          <w:noProof/>
          <w:sz w:val="20"/>
          <w:szCs w:val="20"/>
        </w:rPr>
        <w:drawing>
          <wp:inline distT="0" distB="0" distL="0" distR="0">
            <wp:extent cx="2436578" cy="1379628"/>
            <wp:effectExtent l="19050" t="0" r="1822" b="0"/>
            <wp:docPr id="11" name="Picture 2" descr="E:\D3RMIK\plasenta previ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3RMIK\plasenta previa 1.gif"/>
                    <pic:cNvPicPr>
                      <a:picLocks noChangeAspect="1" noChangeArrowheads="1"/>
                    </pic:cNvPicPr>
                  </pic:nvPicPr>
                  <pic:blipFill>
                    <a:blip r:embed="rId30"/>
                    <a:srcRect/>
                    <a:stretch>
                      <a:fillRect/>
                    </a:stretch>
                  </pic:blipFill>
                  <pic:spPr bwMode="auto">
                    <a:xfrm>
                      <a:off x="0" y="0"/>
                      <a:ext cx="2452410" cy="1388592"/>
                    </a:xfrm>
                    <a:prstGeom prst="rect">
                      <a:avLst/>
                    </a:prstGeom>
                    <a:noFill/>
                    <a:ln w="9525">
                      <a:noFill/>
                      <a:miter lim="800000"/>
                      <a:headEnd/>
                      <a:tailEnd/>
                    </a:ln>
                  </pic:spPr>
                </pic:pic>
              </a:graphicData>
            </a:graphic>
          </wp:inline>
        </w:drawing>
      </w:r>
    </w:p>
    <w:p w:rsidR="00F4778E" w:rsidRDefault="00F4778E" w:rsidP="006D736D">
      <w:pPr>
        <w:spacing w:after="0" w:line="240" w:lineRule="auto"/>
        <w:ind w:left="720"/>
        <w:jc w:val="center"/>
        <w:outlineLvl w:val="3"/>
        <w:rPr>
          <w:rFonts w:ascii="Arial" w:eastAsia="Times New Roman" w:hAnsi="Arial" w:cs="Arial"/>
          <w:bCs/>
          <w:sz w:val="20"/>
          <w:szCs w:val="20"/>
        </w:rPr>
      </w:pPr>
    </w:p>
    <w:p w:rsidR="006D736D" w:rsidRPr="006D736D" w:rsidRDefault="006D736D" w:rsidP="006D736D">
      <w:pPr>
        <w:spacing w:after="0" w:line="240" w:lineRule="auto"/>
        <w:ind w:left="720"/>
        <w:jc w:val="center"/>
        <w:outlineLvl w:val="3"/>
        <w:rPr>
          <w:rFonts w:ascii="Arial" w:eastAsia="Times New Roman" w:hAnsi="Arial" w:cs="Arial"/>
          <w:bCs/>
          <w:sz w:val="20"/>
          <w:szCs w:val="20"/>
        </w:rPr>
      </w:pPr>
      <w:r w:rsidRPr="006D736D">
        <w:rPr>
          <w:rFonts w:ascii="Arial" w:eastAsia="Times New Roman" w:hAnsi="Arial" w:cs="Arial"/>
          <w:bCs/>
          <w:sz w:val="20"/>
          <w:szCs w:val="20"/>
        </w:rPr>
        <w:t>Gambar 6.1 Plasenta previa</w:t>
      </w:r>
    </w:p>
    <w:p w:rsidR="00D45B56" w:rsidRPr="00D45B56" w:rsidRDefault="00D45B56" w:rsidP="00D45B56">
      <w:pPr>
        <w:spacing w:after="0" w:line="240" w:lineRule="auto"/>
        <w:ind w:left="720"/>
        <w:outlineLvl w:val="3"/>
        <w:rPr>
          <w:rFonts w:ascii="Arial" w:eastAsia="Times New Roman" w:hAnsi="Arial" w:cs="Arial"/>
          <w:b/>
          <w:bCs/>
          <w:sz w:val="20"/>
          <w:szCs w:val="20"/>
        </w:rPr>
      </w:pPr>
      <w:r w:rsidRPr="00D45B56">
        <w:rPr>
          <w:rFonts w:ascii="Arial" w:eastAsia="Times New Roman" w:hAnsi="Arial" w:cs="Arial"/>
          <w:b/>
          <w:bCs/>
          <w:sz w:val="20"/>
          <w:szCs w:val="20"/>
        </w:rPr>
        <w:t>Faktor Risiko Plasenta Previa</w:t>
      </w:r>
    </w:p>
    <w:p w:rsidR="00D45B56" w:rsidRPr="00D45B56" w:rsidRDefault="00D45B56" w:rsidP="00D45B56">
      <w:pPr>
        <w:spacing w:after="0" w:line="240" w:lineRule="auto"/>
        <w:ind w:left="720"/>
        <w:rPr>
          <w:rFonts w:ascii="Arial" w:eastAsia="Times New Roman" w:hAnsi="Arial" w:cs="Arial"/>
          <w:sz w:val="20"/>
          <w:szCs w:val="20"/>
        </w:rPr>
      </w:pPr>
      <w:r w:rsidRPr="00D45B56">
        <w:rPr>
          <w:rFonts w:ascii="Arial" w:eastAsia="Times New Roman" w:hAnsi="Arial" w:cs="Arial"/>
          <w:sz w:val="20"/>
          <w:szCs w:val="20"/>
        </w:rPr>
        <w:t>Beberapa faktor yang dapat meningkatkan risiko plasenta previa antara lain:</w:t>
      </w:r>
    </w:p>
    <w:p w:rsidR="00D45B56" w:rsidRPr="00D45B56" w:rsidRDefault="00D45B56" w:rsidP="007B6BF2">
      <w:pPr>
        <w:numPr>
          <w:ilvl w:val="0"/>
          <w:numId w:val="86"/>
        </w:numPr>
        <w:spacing w:after="0" w:line="240" w:lineRule="auto"/>
        <w:rPr>
          <w:rFonts w:ascii="Arial" w:eastAsia="Times New Roman" w:hAnsi="Arial" w:cs="Arial"/>
          <w:sz w:val="20"/>
          <w:szCs w:val="20"/>
        </w:rPr>
      </w:pPr>
      <w:r w:rsidRPr="00D45B56">
        <w:rPr>
          <w:rFonts w:ascii="Arial" w:eastAsia="Times New Roman" w:hAnsi="Arial" w:cs="Arial"/>
          <w:sz w:val="20"/>
          <w:szCs w:val="20"/>
        </w:rPr>
        <w:t>Pernah mengalami plasenta previa pada kehamilan sebelumnya.</w:t>
      </w:r>
    </w:p>
    <w:p w:rsidR="00D45B56" w:rsidRPr="00D45B56" w:rsidRDefault="00D45B56" w:rsidP="007B6BF2">
      <w:pPr>
        <w:numPr>
          <w:ilvl w:val="0"/>
          <w:numId w:val="86"/>
        </w:numPr>
        <w:spacing w:after="0" w:line="240" w:lineRule="auto"/>
        <w:rPr>
          <w:rFonts w:ascii="Arial" w:eastAsia="Times New Roman" w:hAnsi="Arial" w:cs="Arial"/>
          <w:sz w:val="20"/>
          <w:szCs w:val="20"/>
        </w:rPr>
      </w:pPr>
      <w:r w:rsidRPr="00D45B56">
        <w:rPr>
          <w:rFonts w:ascii="Arial" w:eastAsia="Times New Roman" w:hAnsi="Arial" w:cs="Arial"/>
          <w:sz w:val="20"/>
          <w:szCs w:val="20"/>
        </w:rPr>
        <w:t>Pernah menjalani operasi Caesar, operasi rahim pada myoma, kuretase, dll.</w:t>
      </w:r>
    </w:p>
    <w:p w:rsidR="00D45B56" w:rsidRPr="00D45B56" w:rsidRDefault="00D45B56" w:rsidP="00D45B56">
      <w:pPr>
        <w:spacing w:after="0" w:line="240" w:lineRule="auto"/>
        <w:ind w:left="720"/>
        <w:outlineLvl w:val="3"/>
        <w:rPr>
          <w:rFonts w:ascii="Arial" w:eastAsia="Times New Roman" w:hAnsi="Arial" w:cs="Arial"/>
          <w:b/>
          <w:bCs/>
          <w:sz w:val="20"/>
          <w:szCs w:val="20"/>
        </w:rPr>
      </w:pPr>
    </w:p>
    <w:p w:rsidR="00D45B56" w:rsidRPr="00D45B56" w:rsidRDefault="00D45B56" w:rsidP="00D45B56">
      <w:pPr>
        <w:spacing w:after="0" w:line="240" w:lineRule="auto"/>
        <w:ind w:left="720"/>
        <w:outlineLvl w:val="3"/>
        <w:rPr>
          <w:rFonts w:ascii="Arial" w:eastAsia="Times New Roman" w:hAnsi="Arial" w:cs="Arial"/>
          <w:b/>
          <w:bCs/>
          <w:sz w:val="20"/>
          <w:szCs w:val="20"/>
        </w:rPr>
      </w:pPr>
      <w:r w:rsidRPr="00D45B56">
        <w:rPr>
          <w:rFonts w:ascii="Arial" w:eastAsia="Times New Roman" w:hAnsi="Arial" w:cs="Arial"/>
          <w:b/>
          <w:bCs/>
          <w:sz w:val="20"/>
          <w:szCs w:val="20"/>
        </w:rPr>
        <w:t>Pemeriksaan penunjang Diagnosis Plasenta Previa</w:t>
      </w:r>
    </w:p>
    <w:p w:rsidR="00D45B56" w:rsidRPr="00D45B56" w:rsidRDefault="00D45B56" w:rsidP="007B6BF2">
      <w:pPr>
        <w:pStyle w:val="ListParagraph"/>
        <w:numPr>
          <w:ilvl w:val="0"/>
          <w:numId w:val="87"/>
        </w:numPr>
        <w:rPr>
          <w:rFonts w:ascii="Arial" w:hAnsi="Arial" w:cs="Arial"/>
        </w:rPr>
      </w:pPr>
      <w:r w:rsidRPr="00D45B56">
        <w:rPr>
          <w:rFonts w:ascii="Arial" w:hAnsi="Arial" w:cs="Arial"/>
        </w:rPr>
        <w:t>USG.</w:t>
      </w:r>
    </w:p>
    <w:p w:rsidR="00D45B56" w:rsidRPr="00D45B56" w:rsidRDefault="00D45B56" w:rsidP="007B6BF2">
      <w:pPr>
        <w:pStyle w:val="ListParagraph"/>
        <w:numPr>
          <w:ilvl w:val="0"/>
          <w:numId w:val="87"/>
        </w:numPr>
        <w:rPr>
          <w:rFonts w:ascii="Arial" w:hAnsi="Arial" w:cs="Arial"/>
        </w:rPr>
      </w:pPr>
      <w:r w:rsidRPr="00D45B56">
        <w:rPr>
          <w:rFonts w:ascii="Arial" w:hAnsi="Arial" w:cs="Arial"/>
        </w:rPr>
        <w:t xml:space="preserve">Hindari pemeriksaan fisik melalui vagina selama kehamilan untuk mengurangi risiko pendarahan. </w:t>
      </w:r>
    </w:p>
    <w:p w:rsidR="00D45B56" w:rsidRPr="00D45B56" w:rsidRDefault="00D45B56" w:rsidP="007B6BF2">
      <w:pPr>
        <w:pStyle w:val="ListParagraph"/>
        <w:numPr>
          <w:ilvl w:val="0"/>
          <w:numId w:val="87"/>
        </w:numPr>
        <w:rPr>
          <w:rFonts w:ascii="Arial" w:hAnsi="Arial" w:cs="Arial"/>
        </w:rPr>
      </w:pPr>
      <w:r w:rsidRPr="00D45B56">
        <w:rPr>
          <w:rFonts w:ascii="Arial" w:hAnsi="Arial" w:cs="Arial"/>
        </w:rPr>
        <w:t>Pantau detak jantung bayi.</w:t>
      </w:r>
    </w:p>
    <w:p w:rsidR="00D45B56" w:rsidRPr="00D45B56" w:rsidRDefault="00D45B56" w:rsidP="00D45B56">
      <w:pPr>
        <w:spacing w:after="0" w:line="240" w:lineRule="auto"/>
        <w:ind w:left="720"/>
        <w:rPr>
          <w:rFonts w:ascii="Arial" w:eastAsia="Times New Roman" w:hAnsi="Arial" w:cs="Arial"/>
          <w:b/>
          <w:sz w:val="20"/>
          <w:szCs w:val="20"/>
        </w:rPr>
      </w:pPr>
    </w:p>
    <w:p w:rsidR="00D45B56" w:rsidRPr="00D45B56" w:rsidRDefault="00D45B56" w:rsidP="00D45B56">
      <w:pPr>
        <w:spacing w:after="0" w:line="240" w:lineRule="auto"/>
        <w:ind w:left="720"/>
        <w:rPr>
          <w:rFonts w:ascii="Arial" w:eastAsia="Times New Roman" w:hAnsi="Arial" w:cs="Arial"/>
          <w:b/>
          <w:sz w:val="20"/>
          <w:szCs w:val="20"/>
        </w:rPr>
      </w:pPr>
      <w:r w:rsidRPr="00D45B56">
        <w:rPr>
          <w:rFonts w:ascii="Arial" w:eastAsia="Times New Roman" w:hAnsi="Arial" w:cs="Arial"/>
          <w:b/>
          <w:sz w:val="20"/>
          <w:szCs w:val="20"/>
        </w:rPr>
        <w:t xml:space="preserve">Plasenta previa dapat dibagi dalam 4 kategori. </w:t>
      </w:r>
    </w:p>
    <w:p w:rsidR="00D45B56" w:rsidRPr="00D45B56" w:rsidRDefault="00D45B56" w:rsidP="007B6BF2">
      <w:pPr>
        <w:numPr>
          <w:ilvl w:val="0"/>
          <w:numId w:val="88"/>
        </w:numPr>
        <w:spacing w:after="0" w:line="240" w:lineRule="auto"/>
        <w:rPr>
          <w:rFonts w:ascii="Arial" w:eastAsia="Times New Roman" w:hAnsi="Arial" w:cs="Arial"/>
          <w:sz w:val="20"/>
          <w:szCs w:val="20"/>
        </w:rPr>
      </w:pPr>
      <w:r w:rsidRPr="00D45B56">
        <w:rPr>
          <w:rFonts w:ascii="Arial" w:eastAsia="Times New Roman" w:hAnsi="Arial" w:cs="Arial"/>
          <w:sz w:val="20"/>
          <w:szCs w:val="20"/>
        </w:rPr>
        <w:t>Kategori 1 – plasenta hanya tertanam di rahim bagian bawah tanpa menutupi lubang serviks.</w:t>
      </w:r>
    </w:p>
    <w:p w:rsidR="00D45B56" w:rsidRPr="00D45B56" w:rsidRDefault="00D45B56" w:rsidP="007B6BF2">
      <w:pPr>
        <w:numPr>
          <w:ilvl w:val="0"/>
          <w:numId w:val="88"/>
        </w:numPr>
        <w:spacing w:after="0" w:line="240" w:lineRule="auto"/>
        <w:rPr>
          <w:rFonts w:ascii="Arial" w:eastAsia="Times New Roman" w:hAnsi="Arial" w:cs="Arial"/>
          <w:sz w:val="20"/>
          <w:szCs w:val="20"/>
        </w:rPr>
      </w:pPr>
      <w:r w:rsidRPr="00D45B56">
        <w:rPr>
          <w:rFonts w:ascii="Arial" w:eastAsia="Times New Roman" w:hAnsi="Arial" w:cs="Arial"/>
          <w:sz w:val="20"/>
          <w:szCs w:val="20"/>
        </w:rPr>
        <w:t>Kategori 2 – plasenta mencapai lubang serviks bagian dalam, tetapi tidak menutupinya (low-lying)</w:t>
      </w:r>
    </w:p>
    <w:p w:rsidR="00D45B56" w:rsidRPr="00D45B56" w:rsidRDefault="00D45B56" w:rsidP="007B6BF2">
      <w:pPr>
        <w:numPr>
          <w:ilvl w:val="0"/>
          <w:numId w:val="88"/>
        </w:numPr>
        <w:spacing w:after="0" w:line="240" w:lineRule="auto"/>
        <w:rPr>
          <w:rFonts w:ascii="Arial" w:eastAsia="Times New Roman" w:hAnsi="Arial" w:cs="Arial"/>
          <w:sz w:val="20"/>
          <w:szCs w:val="20"/>
        </w:rPr>
      </w:pPr>
      <w:r w:rsidRPr="00D45B56">
        <w:rPr>
          <w:rFonts w:ascii="Arial" w:eastAsia="Times New Roman" w:hAnsi="Arial" w:cs="Arial"/>
          <w:sz w:val="20"/>
          <w:szCs w:val="20"/>
        </w:rPr>
        <w:t>Kategori 3 – plasenta menutupi sebagian lubang serviks (marginal)</w:t>
      </w:r>
    </w:p>
    <w:p w:rsidR="00D45B56" w:rsidRPr="00D45B56" w:rsidRDefault="00D45B56" w:rsidP="007B6BF2">
      <w:pPr>
        <w:numPr>
          <w:ilvl w:val="0"/>
          <w:numId w:val="88"/>
        </w:numPr>
        <w:spacing w:after="0" w:line="240" w:lineRule="auto"/>
        <w:rPr>
          <w:rFonts w:ascii="Arial" w:eastAsia="Times New Roman" w:hAnsi="Arial" w:cs="Arial"/>
          <w:sz w:val="20"/>
          <w:szCs w:val="20"/>
        </w:rPr>
      </w:pPr>
      <w:r w:rsidRPr="00D45B56">
        <w:rPr>
          <w:rFonts w:ascii="Arial" w:eastAsia="Times New Roman" w:hAnsi="Arial" w:cs="Arial"/>
          <w:sz w:val="20"/>
          <w:szCs w:val="20"/>
        </w:rPr>
        <w:t>Kategori 4 – plasenta menutupi seluruh lubang serviks termasuk saat lubang serviks terbuka dan melebar (total).</w:t>
      </w:r>
    </w:p>
    <w:p w:rsidR="00D45B56" w:rsidRPr="00D45B56" w:rsidRDefault="00D45B56" w:rsidP="00D45B56">
      <w:pPr>
        <w:spacing w:after="0" w:line="240" w:lineRule="auto"/>
        <w:ind w:left="720"/>
        <w:rPr>
          <w:rFonts w:ascii="Arial" w:eastAsia="Times New Roman" w:hAnsi="Arial" w:cs="Arial"/>
          <w:b/>
          <w:sz w:val="20"/>
          <w:szCs w:val="20"/>
        </w:rPr>
      </w:pPr>
    </w:p>
    <w:p w:rsidR="00D45B56" w:rsidRPr="00D45B56" w:rsidRDefault="00D45B56" w:rsidP="00D45B56">
      <w:pPr>
        <w:spacing w:after="0" w:line="240" w:lineRule="auto"/>
        <w:ind w:left="720"/>
        <w:rPr>
          <w:rFonts w:ascii="Arial" w:eastAsia="Times New Roman" w:hAnsi="Arial" w:cs="Arial"/>
          <w:b/>
          <w:sz w:val="20"/>
          <w:szCs w:val="20"/>
        </w:rPr>
      </w:pPr>
      <w:r w:rsidRPr="00D45B56">
        <w:rPr>
          <w:rFonts w:ascii="Arial" w:eastAsia="Times New Roman" w:hAnsi="Arial" w:cs="Arial"/>
          <w:b/>
          <w:sz w:val="20"/>
          <w:szCs w:val="20"/>
        </w:rPr>
        <w:t>Penanganan dan Tindakan:</w:t>
      </w:r>
    </w:p>
    <w:p w:rsidR="00D45B56" w:rsidRPr="00D45B56" w:rsidRDefault="00D45B56" w:rsidP="00D45B56">
      <w:pPr>
        <w:spacing w:after="0" w:line="240" w:lineRule="auto"/>
        <w:ind w:left="720"/>
        <w:rPr>
          <w:rFonts w:ascii="Arial" w:eastAsia="Times New Roman" w:hAnsi="Arial" w:cs="Arial"/>
          <w:sz w:val="20"/>
          <w:szCs w:val="20"/>
        </w:rPr>
      </w:pPr>
      <w:r w:rsidRPr="00D45B56">
        <w:rPr>
          <w:rFonts w:ascii="Arial" w:eastAsia="Times New Roman" w:hAnsi="Arial" w:cs="Arial"/>
          <w:sz w:val="20"/>
          <w:szCs w:val="20"/>
        </w:rPr>
        <w:t>Belum memasuk proses persalinan:</w:t>
      </w:r>
    </w:p>
    <w:p w:rsidR="00D45B56" w:rsidRPr="00D45B56" w:rsidRDefault="00D45B56" w:rsidP="007B6BF2">
      <w:pPr>
        <w:pStyle w:val="ListParagraph"/>
        <w:numPr>
          <w:ilvl w:val="0"/>
          <w:numId w:val="89"/>
        </w:numPr>
        <w:rPr>
          <w:rFonts w:ascii="Arial" w:hAnsi="Arial" w:cs="Arial"/>
        </w:rPr>
      </w:pPr>
      <w:r w:rsidRPr="00D45B56">
        <w:rPr>
          <w:rFonts w:ascii="Arial" w:hAnsi="Arial" w:cs="Arial"/>
        </w:rPr>
        <w:t>Istirahat sebanyak-banyaknya, hubungan sek dihindari, transfusi darah jika perlu.</w:t>
      </w:r>
    </w:p>
    <w:p w:rsidR="00D45B56" w:rsidRPr="00D45B56" w:rsidRDefault="00D45B56" w:rsidP="007B6BF2">
      <w:pPr>
        <w:pStyle w:val="ListParagraph"/>
        <w:numPr>
          <w:ilvl w:val="0"/>
          <w:numId w:val="89"/>
        </w:numPr>
        <w:rPr>
          <w:rFonts w:ascii="Arial" w:hAnsi="Arial" w:cs="Arial"/>
        </w:rPr>
      </w:pPr>
      <w:r w:rsidRPr="00D45B56">
        <w:rPr>
          <w:rFonts w:ascii="Arial" w:hAnsi="Arial" w:cs="Arial"/>
        </w:rPr>
        <w:t xml:space="preserve">Dipantau untuk mencapai unur kehamilan yang cukup (minimal 36 minggu): </w:t>
      </w:r>
    </w:p>
    <w:p w:rsidR="00D45B56" w:rsidRPr="00D45B56" w:rsidRDefault="00D45B56" w:rsidP="007B6BF2">
      <w:pPr>
        <w:numPr>
          <w:ilvl w:val="0"/>
          <w:numId w:val="90"/>
        </w:numPr>
        <w:spacing w:after="0" w:line="240" w:lineRule="auto"/>
        <w:rPr>
          <w:rFonts w:ascii="Arial" w:eastAsia="Times New Roman" w:hAnsi="Arial" w:cs="Arial"/>
          <w:sz w:val="20"/>
          <w:szCs w:val="20"/>
        </w:rPr>
      </w:pPr>
      <w:r w:rsidRPr="00D45B56">
        <w:rPr>
          <w:rFonts w:ascii="Arial" w:eastAsia="Times New Roman" w:hAnsi="Arial" w:cs="Arial"/>
          <w:sz w:val="20"/>
          <w:szCs w:val="20"/>
        </w:rPr>
        <w:t xml:space="preserve">Tingkat keparahan pendarahan </w:t>
      </w:r>
    </w:p>
    <w:p w:rsidR="00D45B56" w:rsidRPr="00D45B56" w:rsidRDefault="00D45B56" w:rsidP="007B6BF2">
      <w:pPr>
        <w:numPr>
          <w:ilvl w:val="0"/>
          <w:numId w:val="90"/>
        </w:numPr>
        <w:spacing w:after="0" w:line="240" w:lineRule="auto"/>
        <w:rPr>
          <w:rFonts w:ascii="Arial" w:eastAsia="Times New Roman" w:hAnsi="Arial" w:cs="Arial"/>
          <w:sz w:val="20"/>
          <w:szCs w:val="20"/>
        </w:rPr>
      </w:pPr>
      <w:r w:rsidRPr="00D45B56">
        <w:rPr>
          <w:rFonts w:ascii="Arial" w:eastAsia="Times New Roman" w:hAnsi="Arial" w:cs="Arial"/>
          <w:sz w:val="20"/>
          <w:szCs w:val="20"/>
        </w:rPr>
        <w:t>Kondisi kesehatan sang ibu dan bayi, upaya perbaiki kesehatan ibu dan perkembangan janin.</w:t>
      </w:r>
    </w:p>
    <w:p w:rsidR="00D45B56" w:rsidRPr="00D45B56" w:rsidRDefault="00D45B56" w:rsidP="007B6BF2">
      <w:pPr>
        <w:numPr>
          <w:ilvl w:val="0"/>
          <w:numId w:val="90"/>
        </w:numPr>
        <w:spacing w:after="0" w:line="240" w:lineRule="auto"/>
        <w:rPr>
          <w:rFonts w:ascii="Arial" w:eastAsia="Times New Roman" w:hAnsi="Arial" w:cs="Arial"/>
          <w:sz w:val="20"/>
          <w:szCs w:val="20"/>
        </w:rPr>
      </w:pPr>
      <w:r w:rsidRPr="00D45B56">
        <w:rPr>
          <w:rFonts w:ascii="Arial" w:eastAsia="Times New Roman" w:hAnsi="Arial" w:cs="Arial"/>
          <w:sz w:val="20"/>
          <w:szCs w:val="20"/>
        </w:rPr>
        <w:t>Posisi plasenta dan bayi.</w:t>
      </w:r>
    </w:p>
    <w:p w:rsidR="00D45B56" w:rsidRPr="00D45B56" w:rsidRDefault="00D45B56" w:rsidP="00D45B56">
      <w:pPr>
        <w:spacing w:after="0" w:line="240" w:lineRule="auto"/>
        <w:ind w:left="720"/>
        <w:rPr>
          <w:rFonts w:ascii="Arial" w:eastAsia="Times New Roman" w:hAnsi="Arial" w:cs="Arial"/>
          <w:sz w:val="20"/>
          <w:szCs w:val="20"/>
        </w:rPr>
      </w:pPr>
      <w:r w:rsidRPr="00D45B56">
        <w:rPr>
          <w:rFonts w:ascii="Arial" w:eastAsia="Times New Roman" w:hAnsi="Arial" w:cs="Arial"/>
          <w:sz w:val="20"/>
          <w:szCs w:val="20"/>
        </w:rPr>
        <w:t>Apabila pendarahan tidak berhenti, dianjurkan section caesar meski usia kandungan belum cukup, agar tidak berakibat fatal bagi ibu dan bayi</w:t>
      </w:r>
    </w:p>
    <w:p w:rsidR="00D45B56" w:rsidRPr="00E950F0" w:rsidRDefault="00D45B56" w:rsidP="00D45B56">
      <w:pPr>
        <w:spacing w:after="0" w:line="240" w:lineRule="auto"/>
        <w:ind w:left="720"/>
        <w:rPr>
          <w:rFonts w:ascii="Arial" w:eastAsia="Times New Roman" w:hAnsi="Arial" w:cs="Arial"/>
          <w:b/>
          <w:sz w:val="20"/>
          <w:szCs w:val="20"/>
        </w:rPr>
      </w:pPr>
      <w:r w:rsidRPr="00E950F0">
        <w:rPr>
          <w:rFonts w:ascii="Arial" w:eastAsia="Times New Roman" w:hAnsi="Arial" w:cs="Arial"/>
          <w:b/>
          <w:sz w:val="20"/>
          <w:szCs w:val="20"/>
        </w:rPr>
        <w:t>Proses persalinan pada plasenta previa:</w:t>
      </w:r>
    </w:p>
    <w:p w:rsidR="00D45B56" w:rsidRPr="00D45B56" w:rsidRDefault="00D45B56" w:rsidP="007B6BF2">
      <w:pPr>
        <w:pStyle w:val="ListParagraph"/>
        <w:numPr>
          <w:ilvl w:val="0"/>
          <w:numId w:val="91"/>
        </w:numPr>
        <w:rPr>
          <w:rFonts w:ascii="Arial" w:hAnsi="Arial" w:cs="Arial"/>
        </w:rPr>
      </w:pPr>
      <w:r w:rsidRPr="00D45B56">
        <w:rPr>
          <w:rFonts w:ascii="Arial" w:hAnsi="Arial" w:cs="Arial"/>
        </w:rPr>
        <w:t xml:space="preserve">Plasenta previa kategori 1 dan 2, diizinkan melahirkan secara normal. </w:t>
      </w:r>
    </w:p>
    <w:p w:rsidR="00D45B56" w:rsidRPr="00D45B56" w:rsidRDefault="00D45B56" w:rsidP="007B6BF2">
      <w:pPr>
        <w:pStyle w:val="ListParagraph"/>
        <w:numPr>
          <w:ilvl w:val="0"/>
          <w:numId w:val="91"/>
        </w:numPr>
        <w:rPr>
          <w:rFonts w:ascii="Arial" w:hAnsi="Arial" w:cs="Arial"/>
        </w:rPr>
      </w:pPr>
      <w:r w:rsidRPr="00D45B56">
        <w:rPr>
          <w:rFonts w:ascii="Arial" w:hAnsi="Arial" w:cs="Arial"/>
        </w:rPr>
        <w:t>Plasenta previa kategori 3 dan 4, dengan section caesar.</w:t>
      </w:r>
    </w:p>
    <w:p w:rsidR="00D45B56" w:rsidRPr="00D45B56" w:rsidRDefault="00D45B56" w:rsidP="00D45B56">
      <w:pPr>
        <w:spacing w:after="0" w:line="240" w:lineRule="auto"/>
        <w:ind w:left="720"/>
        <w:rPr>
          <w:rFonts w:ascii="Arial" w:eastAsia="Times New Roman" w:hAnsi="Arial" w:cs="Arial"/>
          <w:sz w:val="20"/>
          <w:szCs w:val="20"/>
        </w:rPr>
      </w:pPr>
      <w:r w:rsidRPr="00D45B56">
        <w:rPr>
          <w:rFonts w:ascii="Arial" w:eastAsia="Times New Roman" w:hAnsi="Arial" w:cs="Arial"/>
          <w:sz w:val="20"/>
          <w:szCs w:val="20"/>
        </w:rPr>
        <w:t xml:space="preserve">Risiko plasenta previa: anemia, sehingga dipantau Hb </w:t>
      </w:r>
    </w:p>
    <w:p w:rsidR="00D45B56" w:rsidRPr="00D45B56" w:rsidRDefault="00D45B56" w:rsidP="00D45B56">
      <w:pPr>
        <w:spacing w:after="0" w:line="240" w:lineRule="auto"/>
        <w:ind w:left="720"/>
        <w:rPr>
          <w:rFonts w:ascii="Arial" w:eastAsia="Times New Roman" w:hAnsi="Arial" w:cs="Arial"/>
          <w:sz w:val="20"/>
          <w:szCs w:val="20"/>
        </w:rPr>
      </w:pPr>
    </w:p>
    <w:p w:rsidR="00D45B56" w:rsidRP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Fonts w:ascii="Arial" w:hAnsi="Arial" w:cs="Arial"/>
          <w:b/>
          <w:sz w:val="20"/>
          <w:szCs w:val="20"/>
        </w:rPr>
        <w:t>Abrupsio plasenta</w:t>
      </w:r>
    </w:p>
    <w:p w:rsidR="00D45B56" w:rsidRPr="006D736D" w:rsidRDefault="00D45B56" w:rsidP="00D45B56">
      <w:pPr>
        <w:pStyle w:val="ListParagraph"/>
        <w:jc w:val="both"/>
        <w:rPr>
          <w:rFonts w:ascii="Arial" w:hAnsi="Arial" w:cs="Arial"/>
          <w:b/>
          <w:bCs/>
        </w:rPr>
      </w:pPr>
      <w:r w:rsidRPr="006D736D">
        <w:rPr>
          <w:rFonts w:ascii="Arial" w:hAnsi="Arial" w:cs="Arial"/>
          <w:b/>
          <w:bCs/>
        </w:rPr>
        <w:t xml:space="preserve">Sinonim </w:t>
      </w:r>
      <w:r w:rsidRPr="006D736D">
        <w:rPr>
          <w:rFonts w:ascii="Arial" w:hAnsi="Arial" w:cs="Arial"/>
          <w:bCs/>
        </w:rPr>
        <w:t xml:space="preserve">abruption plasenta = </w:t>
      </w:r>
      <w:r w:rsidRPr="006D736D">
        <w:rPr>
          <w:rFonts w:ascii="Arial" w:hAnsi="Arial" w:cs="Arial"/>
        </w:rPr>
        <w:t xml:space="preserve">ablasio plasentae = apopleksi plasenta = </w:t>
      </w:r>
      <w:r w:rsidRPr="006D736D">
        <w:rPr>
          <w:rFonts w:ascii="Arial" w:hAnsi="Arial" w:cs="Arial"/>
          <w:b/>
        </w:rPr>
        <w:t>solusio plasenta</w:t>
      </w:r>
      <w:r w:rsidRPr="006D736D">
        <w:rPr>
          <w:rFonts w:ascii="Arial" w:hAnsi="Arial" w:cs="Arial"/>
        </w:rPr>
        <w:t>.</w:t>
      </w:r>
    </w:p>
    <w:p w:rsidR="00D45B56" w:rsidRDefault="00D45B56" w:rsidP="00E950F0">
      <w:pPr>
        <w:pStyle w:val="NormalWeb"/>
        <w:spacing w:before="0" w:beforeAutospacing="0" w:after="0" w:afterAutospacing="0"/>
        <w:ind w:left="720"/>
        <w:jc w:val="both"/>
        <w:rPr>
          <w:rFonts w:ascii="Arial" w:hAnsi="Arial" w:cs="Arial"/>
          <w:sz w:val="20"/>
          <w:szCs w:val="20"/>
        </w:rPr>
      </w:pPr>
      <w:r w:rsidRPr="006D736D">
        <w:rPr>
          <w:rFonts w:ascii="Arial" w:hAnsi="Arial" w:cs="Arial"/>
          <w:sz w:val="20"/>
          <w:szCs w:val="20"/>
        </w:rPr>
        <w:t xml:space="preserve">Abruptio </w:t>
      </w:r>
      <w:hyperlink r:id="rId31" w:tooltip="baca juga Plasenta" w:history="1">
        <w:r w:rsidRPr="006D736D">
          <w:rPr>
            <w:rStyle w:val="Hyperlink"/>
            <w:rFonts w:ascii="Arial" w:hAnsi="Arial" w:cs="Arial"/>
            <w:color w:val="auto"/>
            <w:sz w:val="20"/>
            <w:szCs w:val="20"/>
          </w:rPr>
          <w:t>Plasenta</w:t>
        </w:r>
      </w:hyperlink>
      <w:r w:rsidRPr="006D736D">
        <w:rPr>
          <w:rFonts w:ascii="Arial" w:hAnsi="Arial" w:cs="Arial"/>
          <w:sz w:val="20"/>
          <w:szCs w:val="20"/>
        </w:rPr>
        <w:t xml:space="preserve"> adalah lepasnya plasenta dari dinding uterus lengkap maupun parsial pada usia 20 minggu atau lebih yang terjadi saat kehamilan bukan saat persalinan (sebelum bayi lahir). Perdarahan terjadi yang berasal dari tempat menempelnya plasenta. Perdarahan dapat keluar melalui vagina, tetapi dapat tersembunyi karena terperangkap dibelakang plasenta yang terlepas. Pada kondisi placental abruption kemungkinan besar bayi mengalami kelahiran prematur, anemia janin, lahir berat rendah, dan menyebabkan ibu kehilangan darah yang sangat signifikan.</w:t>
      </w:r>
    </w:p>
    <w:p w:rsidR="00E950F0" w:rsidRPr="006D736D" w:rsidRDefault="00E950F0" w:rsidP="00E950F0">
      <w:pPr>
        <w:pStyle w:val="NormalWeb"/>
        <w:spacing w:before="0" w:beforeAutospacing="0" w:after="0" w:afterAutospacing="0"/>
        <w:ind w:left="720"/>
        <w:jc w:val="both"/>
        <w:rPr>
          <w:rFonts w:ascii="Arial" w:hAnsi="Arial" w:cs="Arial"/>
          <w:sz w:val="20"/>
          <w:szCs w:val="20"/>
        </w:rPr>
      </w:pPr>
    </w:p>
    <w:p w:rsidR="00D45B56" w:rsidRPr="00D45B56" w:rsidRDefault="00D45B56" w:rsidP="00D45B56">
      <w:pPr>
        <w:pStyle w:val="NormalWeb"/>
        <w:spacing w:before="0" w:beforeAutospacing="0" w:after="0" w:afterAutospacing="0"/>
        <w:ind w:left="720"/>
        <w:jc w:val="both"/>
        <w:rPr>
          <w:rStyle w:val="Strong"/>
          <w:rFonts w:ascii="Arial" w:hAnsi="Arial" w:cs="Arial"/>
          <w:b w:val="0"/>
          <w:bCs w:val="0"/>
          <w:sz w:val="20"/>
          <w:szCs w:val="20"/>
        </w:rPr>
      </w:pPr>
      <w:r w:rsidRPr="00D45B56">
        <w:rPr>
          <w:rStyle w:val="Strong"/>
          <w:rFonts w:ascii="Arial" w:hAnsi="Arial" w:cs="Arial"/>
          <w:b w:val="0"/>
          <w:bCs w:val="0"/>
          <w:noProof/>
          <w:sz w:val="20"/>
          <w:szCs w:val="20"/>
        </w:rPr>
        <w:drawing>
          <wp:inline distT="0" distB="0" distL="0" distR="0">
            <wp:extent cx="2847848" cy="205944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48447" t="46169" r="26907" b="25310"/>
                    <a:stretch>
                      <a:fillRect/>
                    </a:stretch>
                  </pic:blipFill>
                  <pic:spPr bwMode="auto">
                    <a:xfrm>
                      <a:off x="0" y="0"/>
                      <a:ext cx="2846396" cy="2058395"/>
                    </a:xfrm>
                    <a:prstGeom prst="rect">
                      <a:avLst/>
                    </a:prstGeom>
                    <a:noFill/>
                    <a:ln w="9525">
                      <a:noFill/>
                      <a:miter lim="800000"/>
                      <a:headEnd/>
                      <a:tailEnd/>
                    </a:ln>
                  </pic:spPr>
                </pic:pic>
              </a:graphicData>
            </a:graphic>
          </wp:inline>
        </w:drawing>
      </w:r>
      <w:r w:rsidRPr="00D45B56">
        <w:rPr>
          <w:rFonts w:ascii="Arial" w:hAnsi="Arial" w:cs="Arial"/>
          <w:noProof/>
          <w:sz w:val="20"/>
          <w:szCs w:val="20"/>
        </w:rPr>
        <w:drawing>
          <wp:inline distT="0" distB="0" distL="0" distR="0">
            <wp:extent cx="2567901" cy="2057400"/>
            <wp:effectExtent l="19050" t="0" r="3849" b="0"/>
            <wp:docPr id="16" name="Picture 2" descr="E:\D3RMIK\KKPMT 4\abruption plas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3RMIK\KKPMT 4\abruption plasenta.png"/>
                    <pic:cNvPicPr>
                      <a:picLocks noChangeAspect="1" noChangeArrowheads="1"/>
                    </pic:cNvPicPr>
                  </pic:nvPicPr>
                  <pic:blipFill>
                    <a:blip r:embed="rId33"/>
                    <a:srcRect b="22797"/>
                    <a:stretch>
                      <a:fillRect/>
                    </a:stretch>
                  </pic:blipFill>
                  <pic:spPr bwMode="auto">
                    <a:xfrm>
                      <a:off x="0" y="0"/>
                      <a:ext cx="2567376" cy="2056980"/>
                    </a:xfrm>
                    <a:prstGeom prst="rect">
                      <a:avLst/>
                    </a:prstGeom>
                    <a:noFill/>
                    <a:ln w="9525">
                      <a:noFill/>
                      <a:miter lim="800000"/>
                      <a:headEnd/>
                      <a:tailEnd/>
                    </a:ln>
                  </pic:spPr>
                </pic:pic>
              </a:graphicData>
            </a:graphic>
          </wp:inline>
        </w:drawing>
      </w:r>
    </w:p>
    <w:p w:rsidR="006D736D" w:rsidRPr="006D736D" w:rsidRDefault="006D736D" w:rsidP="006D736D">
      <w:pPr>
        <w:pStyle w:val="NormalWeb"/>
        <w:spacing w:before="0" w:beforeAutospacing="0" w:after="0" w:afterAutospacing="0"/>
        <w:ind w:left="720"/>
        <w:jc w:val="center"/>
        <w:rPr>
          <w:rFonts w:ascii="Arial" w:hAnsi="Arial" w:cs="Arial"/>
          <w:sz w:val="20"/>
          <w:szCs w:val="20"/>
        </w:rPr>
      </w:pPr>
      <w:r w:rsidRPr="006D736D">
        <w:rPr>
          <w:rFonts w:ascii="Arial" w:hAnsi="Arial" w:cs="Arial"/>
          <w:bCs/>
          <w:sz w:val="20"/>
          <w:szCs w:val="20"/>
        </w:rPr>
        <w:t xml:space="preserve">Gambar 6.2. </w:t>
      </w:r>
      <w:r w:rsidRPr="006D736D">
        <w:rPr>
          <w:rFonts w:ascii="Arial" w:hAnsi="Arial" w:cs="Arial"/>
          <w:sz w:val="20"/>
          <w:szCs w:val="20"/>
        </w:rPr>
        <w:t>Abrupsio plasenta</w:t>
      </w:r>
    </w:p>
    <w:p w:rsidR="00E950F0" w:rsidRPr="00D45B56" w:rsidRDefault="00E950F0" w:rsidP="00E950F0">
      <w:pPr>
        <w:spacing w:after="0" w:line="240" w:lineRule="auto"/>
        <w:ind w:left="720"/>
        <w:jc w:val="both"/>
        <w:rPr>
          <w:rFonts w:ascii="Arial" w:eastAsia="Times New Roman" w:hAnsi="Arial" w:cs="Arial"/>
          <w:b/>
          <w:bCs/>
          <w:sz w:val="20"/>
          <w:szCs w:val="20"/>
        </w:rPr>
      </w:pPr>
      <w:r w:rsidRPr="00D45B56">
        <w:rPr>
          <w:rFonts w:ascii="Arial" w:eastAsia="Times New Roman" w:hAnsi="Arial" w:cs="Arial"/>
          <w:b/>
          <w:bCs/>
          <w:sz w:val="20"/>
          <w:szCs w:val="20"/>
        </w:rPr>
        <w:lastRenderedPageBreak/>
        <w:t>Penyebab plasenta abrupsi</w:t>
      </w:r>
    </w:p>
    <w:p w:rsidR="00E950F0" w:rsidRPr="00D45B56" w:rsidRDefault="00E950F0" w:rsidP="007B6BF2">
      <w:pPr>
        <w:pStyle w:val="ListParagraph"/>
        <w:numPr>
          <w:ilvl w:val="0"/>
          <w:numId w:val="92"/>
        </w:numPr>
        <w:jc w:val="both"/>
        <w:rPr>
          <w:rFonts w:ascii="Arial" w:hAnsi="Arial" w:cs="Arial"/>
          <w:iCs/>
        </w:rPr>
      </w:pPr>
      <w:r w:rsidRPr="00D45B56">
        <w:rPr>
          <w:rFonts w:ascii="Arial" w:hAnsi="Arial" w:cs="Arial"/>
          <w:iCs/>
        </w:rPr>
        <w:t>Cedera perut karena kecelakaan atau jatuh</w:t>
      </w:r>
    </w:p>
    <w:p w:rsidR="00E950F0" w:rsidRPr="00D45B56" w:rsidRDefault="00E950F0" w:rsidP="007B6BF2">
      <w:pPr>
        <w:pStyle w:val="ListParagraph"/>
        <w:numPr>
          <w:ilvl w:val="0"/>
          <w:numId w:val="92"/>
        </w:numPr>
        <w:jc w:val="both"/>
        <w:rPr>
          <w:rFonts w:ascii="Arial" w:hAnsi="Arial" w:cs="Arial"/>
          <w:iCs/>
        </w:rPr>
      </w:pPr>
      <w:r w:rsidRPr="00D45B56">
        <w:rPr>
          <w:rFonts w:ascii="Arial" w:hAnsi="Arial" w:cs="Arial"/>
          <w:iCs/>
        </w:rPr>
        <w:t>Mengecilnya volume uterus secara mendadak karena kehilangan yang signifikan dari cairan ketuban</w:t>
      </w:r>
    </w:p>
    <w:p w:rsidR="00E950F0" w:rsidRPr="00D45B56" w:rsidRDefault="00E950F0" w:rsidP="007B6BF2">
      <w:pPr>
        <w:pStyle w:val="ListParagraph"/>
        <w:numPr>
          <w:ilvl w:val="0"/>
          <w:numId w:val="92"/>
        </w:numPr>
        <w:jc w:val="both"/>
        <w:rPr>
          <w:rFonts w:ascii="Arial" w:hAnsi="Arial" w:cs="Arial"/>
          <w:iCs/>
        </w:rPr>
      </w:pPr>
      <w:r w:rsidRPr="00D45B56">
        <w:rPr>
          <w:rFonts w:ascii="Arial" w:hAnsi="Arial" w:cs="Arial"/>
          <w:iCs/>
        </w:rPr>
        <w:t>Tali pusat normal sangat pendek</w:t>
      </w:r>
    </w:p>
    <w:p w:rsidR="00E950F0" w:rsidRPr="00D45B56" w:rsidRDefault="00E950F0" w:rsidP="007B6BF2">
      <w:pPr>
        <w:pStyle w:val="ListParagraph"/>
        <w:numPr>
          <w:ilvl w:val="0"/>
          <w:numId w:val="92"/>
        </w:numPr>
        <w:jc w:val="both"/>
        <w:rPr>
          <w:rFonts w:ascii="Arial" w:hAnsi="Arial" w:cs="Arial"/>
        </w:rPr>
      </w:pPr>
      <w:r w:rsidRPr="00D45B56">
        <w:rPr>
          <w:rFonts w:ascii="Arial" w:hAnsi="Arial" w:cs="Arial"/>
          <w:iCs/>
        </w:rPr>
        <w:t>Pengembangan akut tekanan darah tinggi</w:t>
      </w:r>
    </w:p>
    <w:p w:rsidR="00E950F0" w:rsidRPr="00D45B56" w:rsidRDefault="00E950F0" w:rsidP="007B6BF2">
      <w:pPr>
        <w:pStyle w:val="ListParagraph"/>
        <w:numPr>
          <w:ilvl w:val="0"/>
          <w:numId w:val="92"/>
        </w:numPr>
        <w:jc w:val="both"/>
        <w:rPr>
          <w:rFonts w:ascii="Arial" w:hAnsi="Arial" w:cs="Arial"/>
        </w:rPr>
      </w:pPr>
      <w:r w:rsidRPr="00D45B56">
        <w:rPr>
          <w:rFonts w:ascii="Arial" w:hAnsi="Arial" w:cs="Arial"/>
          <w:iCs/>
        </w:rPr>
        <w:t>Dapat terjadi pada pre-eklamsi</w:t>
      </w:r>
    </w:p>
    <w:p w:rsidR="00D45B56" w:rsidRPr="00D45B56" w:rsidRDefault="00D45B56" w:rsidP="00D45B56">
      <w:pPr>
        <w:spacing w:after="0" w:line="240" w:lineRule="auto"/>
        <w:ind w:left="720"/>
        <w:jc w:val="both"/>
        <w:rPr>
          <w:rFonts w:ascii="Arial" w:eastAsia="Times New Roman" w:hAnsi="Arial" w:cs="Arial"/>
          <w:b/>
          <w:bCs/>
          <w:sz w:val="20"/>
          <w:szCs w:val="20"/>
        </w:rPr>
      </w:pPr>
      <w:r w:rsidRPr="00D45B56">
        <w:rPr>
          <w:rFonts w:ascii="Arial" w:eastAsia="Times New Roman" w:hAnsi="Arial" w:cs="Arial"/>
          <w:b/>
          <w:bCs/>
          <w:sz w:val="20"/>
          <w:szCs w:val="20"/>
        </w:rPr>
        <w:t>Gejala plasenta abrupsi</w:t>
      </w:r>
    </w:p>
    <w:p w:rsidR="00D45B56" w:rsidRPr="00D45B56" w:rsidRDefault="00D45B56" w:rsidP="007B6BF2">
      <w:pPr>
        <w:pStyle w:val="ListParagraph"/>
        <w:numPr>
          <w:ilvl w:val="0"/>
          <w:numId w:val="40"/>
        </w:numPr>
        <w:tabs>
          <w:tab w:val="clear" w:pos="720"/>
        </w:tabs>
        <w:ind w:left="1080"/>
        <w:jc w:val="both"/>
        <w:rPr>
          <w:rFonts w:ascii="Arial" w:hAnsi="Arial" w:cs="Arial"/>
          <w:b/>
          <w:bCs/>
        </w:rPr>
      </w:pPr>
      <w:r w:rsidRPr="00D45B56">
        <w:rPr>
          <w:rFonts w:ascii="Arial" w:hAnsi="Arial" w:cs="Arial"/>
          <w:iCs/>
        </w:rPr>
        <w:t>Perdarahan vagina</w:t>
      </w:r>
    </w:p>
    <w:p w:rsidR="00D45B56" w:rsidRPr="00D45B56" w:rsidRDefault="00D45B56" w:rsidP="007B6BF2">
      <w:pPr>
        <w:pStyle w:val="ListParagraph"/>
        <w:numPr>
          <w:ilvl w:val="0"/>
          <w:numId w:val="40"/>
        </w:numPr>
        <w:tabs>
          <w:tab w:val="clear" w:pos="720"/>
        </w:tabs>
        <w:ind w:left="1080"/>
        <w:jc w:val="both"/>
        <w:rPr>
          <w:rFonts w:ascii="Arial" w:hAnsi="Arial" w:cs="Arial"/>
          <w:iCs/>
        </w:rPr>
      </w:pPr>
      <w:r w:rsidRPr="00D45B56">
        <w:rPr>
          <w:rFonts w:ascii="Arial" w:hAnsi="Arial" w:cs="Arial"/>
          <w:iCs/>
        </w:rPr>
        <w:t xml:space="preserve">Nyeri pada perut, dirahim atau pada punggung. </w:t>
      </w:r>
    </w:p>
    <w:p w:rsidR="00D45B56" w:rsidRPr="00D45B56" w:rsidRDefault="00D45B56" w:rsidP="007B6BF2">
      <w:pPr>
        <w:pStyle w:val="ListParagraph"/>
        <w:numPr>
          <w:ilvl w:val="0"/>
          <w:numId w:val="40"/>
        </w:numPr>
        <w:tabs>
          <w:tab w:val="clear" w:pos="720"/>
        </w:tabs>
        <w:ind w:left="1080"/>
        <w:jc w:val="both"/>
        <w:rPr>
          <w:rFonts w:ascii="Arial" w:hAnsi="Arial" w:cs="Arial"/>
        </w:rPr>
      </w:pPr>
      <w:r w:rsidRPr="00D45B56">
        <w:rPr>
          <w:rFonts w:ascii="Arial" w:hAnsi="Arial" w:cs="Arial"/>
          <w:iCs/>
        </w:rPr>
        <w:t xml:space="preserve">Kontraksi uterus bisa ada bisa tidak. </w:t>
      </w:r>
    </w:p>
    <w:p w:rsidR="00102EA6" w:rsidRDefault="00102EA6" w:rsidP="00D45B56">
      <w:pPr>
        <w:pStyle w:val="NormalWeb"/>
        <w:spacing w:before="0" w:beforeAutospacing="0" w:after="0" w:afterAutospacing="0"/>
        <w:ind w:left="720"/>
        <w:jc w:val="both"/>
        <w:rPr>
          <w:rStyle w:val="Strong"/>
          <w:rFonts w:ascii="Arial" w:hAnsi="Arial" w:cs="Arial"/>
          <w:sz w:val="20"/>
          <w:szCs w:val="20"/>
        </w:rPr>
      </w:pP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Pemerlksan:</w:t>
      </w:r>
      <w:r w:rsidRPr="00D45B56">
        <w:rPr>
          <w:rFonts w:ascii="Arial" w:hAnsi="Arial" w:cs="Arial"/>
          <w:sz w:val="20"/>
          <w:szCs w:val="20"/>
        </w:rPr>
        <w:t xml:space="preserve"> </w:t>
      </w:r>
    </w:p>
    <w:p w:rsidR="00D45B56" w:rsidRPr="00D45B56" w:rsidRDefault="00D45B56" w:rsidP="007B6BF2">
      <w:pPr>
        <w:pStyle w:val="NormalWeb"/>
        <w:numPr>
          <w:ilvl w:val="0"/>
          <w:numId w:val="41"/>
        </w:numPr>
        <w:tabs>
          <w:tab w:val="clear" w:pos="360"/>
          <w:tab w:val="num" w:pos="1080"/>
        </w:tabs>
        <w:spacing w:before="0" w:beforeAutospacing="0" w:after="0" w:afterAutospacing="0"/>
        <w:ind w:left="1080"/>
        <w:jc w:val="both"/>
        <w:rPr>
          <w:rFonts w:ascii="Arial" w:hAnsi="Arial" w:cs="Arial"/>
          <w:sz w:val="20"/>
          <w:szCs w:val="20"/>
        </w:rPr>
      </w:pPr>
      <w:r w:rsidRPr="00D45B56">
        <w:rPr>
          <w:rFonts w:ascii="Arial" w:hAnsi="Arial" w:cs="Arial"/>
          <w:sz w:val="20"/>
          <w:szCs w:val="20"/>
        </w:rPr>
        <w:t>Tekanan darah: hipertensi kehamilan, bila hipotensi tanda kehilangan darah yang banyak. Apabila gejala syok tidak disertai perdarahan pervaginam, harus dicurigai perdarahan tersembunyi.</w:t>
      </w:r>
    </w:p>
    <w:p w:rsidR="00D45B56" w:rsidRPr="00D45B56" w:rsidRDefault="00D45B56" w:rsidP="007B6BF2">
      <w:pPr>
        <w:pStyle w:val="NormalWeb"/>
        <w:numPr>
          <w:ilvl w:val="0"/>
          <w:numId w:val="41"/>
        </w:numPr>
        <w:tabs>
          <w:tab w:val="clear" w:pos="360"/>
          <w:tab w:val="num" w:pos="1080"/>
        </w:tabs>
        <w:spacing w:before="0" w:beforeAutospacing="0" w:after="0" w:afterAutospacing="0"/>
        <w:ind w:left="1080"/>
        <w:jc w:val="both"/>
        <w:rPr>
          <w:rFonts w:ascii="Arial" w:hAnsi="Arial" w:cs="Arial"/>
          <w:sz w:val="20"/>
          <w:szCs w:val="20"/>
        </w:rPr>
      </w:pPr>
      <w:r w:rsidRPr="00D45B56">
        <w:rPr>
          <w:rFonts w:ascii="Arial" w:hAnsi="Arial" w:cs="Arial"/>
          <w:sz w:val="20"/>
          <w:szCs w:val="20"/>
        </w:rPr>
        <w:t>Abdomen: Uterus peningkatan tonusnya. Pada perdarahan tersembunyi uterus makin membesar.</w:t>
      </w:r>
    </w:p>
    <w:p w:rsidR="00D45B56" w:rsidRPr="00D45B56" w:rsidRDefault="00D45B56" w:rsidP="007B6BF2">
      <w:pPr>
        <w:pStyle w:val="NormalWeb"/>
        <w:numPr>
          <w:ilvl w:val="0"/>
          <w:numId w:val="41"/>
        </w:numPr>
        <w:tabs>
          <w:tab w:val="clear" w:pos="360"/>
          <w:tab w:val="num" w:pos="1080"/>
        </w:tabs>
        <w:spacing w:before="0" w:beforeAutospacing="0" w:after="0" w:afterAutospacing="0"/>
        <w:ind w:left="1080"/>
        <w:jc w:val="both"/>
        <w:rPr>
          <w:rFonts w:ascii="Arial" w:hAnsi="Arial" w:cs="Arial"/>
          <w:sz w:val="20"/>
          <w:szCs w:val="20"/>
        </w:rPr>
      </w:pPr>
      <w:r w:rsidRPr="00D45B56">
        <w:rPr>
          <w:rFonts w:ascii="Arial" w:hAnsi="Arial" w:cs="Arial"/>
          <w:sz w:val="20"/>
          <w:szCs w:val="20"/>
        </w:rPr>
        <w:t xml:space="preserve">Denyut Jantung janin menurun yang merupakan tanda-tanda hipoksia janin. </w:t>
      </w:r>
    </w:p>
    <w:p w:rsidR="00D45B56" w:rsidRPr="00D45B56" w:rsidRDefault="00D45B56" w:rsidP="007B6BF2">
      <w:pPr>
        <w:pStyle w:val="NormalWeb"/>
        <w:numPr>
          <w:ilvl w:val="0"/>
          <w:numId w:val="41"/>
        </w:numPr>
        <w:tabs>
          <w:tab w:val="clear" w:pos="360"/>
          <w:tab w:val="num" w:pos="1080"/>
        </w:tabs>
        <w:spacing w:before="0" w:beforeAutospacing="0" w:after="0" w:afterAutospacing="0"/>
        <w:ind w:left="1080"/>
        <w:jc w:val="both"/>
        <w:rPr>
          <w:rFonts w:ascii="Arial" w:hAnsi="Arial" w:cs="Arial"/>
          <w:sz w:val="20"/>
          <w:szCs w:val="20"/>
        </w:rPr>
      </w:pPr>
      <w:r w:rsidRPr="00D45B56">
        <w:rPr>
          <w:rFonts w:ascii="Arial" w:hAnsi="Arial" w:cs="Arial"/>
          <w:sz w:val="20"/>
          <w:szCs w:val="20"/>
        </w:rPr>
        <w:t>Pemantauan Hb Ibu.</w:t>
      </w:r>
    </w:p>
    <w:p w:rsidR="00D45B56" w:rsidRPr="00D45B56" w:rsidRDefault="00D45B56" w:rsidP="00D45B56">
      <w:pPr>
        <w:pStyle w:val="NormalWeb"/>
        <w:spacing w:before="0" w:beforeAutospacing="0" w:after="0" w:afterAutospacing="0"/>
        <w:ind w:left="720"/>
        <w:jc w:val="both"/>
        <w:rPr>
          <w:rStyle w:val="Strong"/>
          <w:rFonts w:ascii="Arial" w:hAnsi="Arial" w:cs="Arial"/>
          <w:sz w:val="20"/>
          <w:szCs w:val="20"/>
        </w:rPr>
      </w:pPr>
      <w:r w:rsidRPr="00D45B56">
        <w:rPr>
          <w:rStyle w:val="Strong"/>
          <w:rFonts w:ascii="Arial" w:hAnsi="Arial" w:cs="Arial"/>
          <w:sz w:val="20"/>
          <w:szCs w:val="20"/>
        </w:rPr>
        <w:t xml:space="preserve">Penanganan: </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 xml:space="preserve">Bila berat segera persalinan dini untuk menyelamatkan ibu dan janin dengan pervaginam atau </w:t>
      </w:r>
      <w:r w:rsidRPr="00D45B56">
        <w:rPr>
          <w:rFonts w:ascii="Arial" w:hAnsi="Arial" w:cs="Arial"/>
          <w:sz w:val="20"/>
          <w:szCs w:val="20"/>
        </w:rPr>
        <w:t xml:space="preserve">Operasi seksio caesaria. </w:t>
      </w:r>
    </w:p>
    <w:p w:rsidR="00D45B56" w:rsidRPr="00D45B56" w:rsidRDefault="00D45B56" w:rsidP="00D45B56">
      <w:pPr>
        <w:pStyle w:val="NormalWeb"/>
        <w:spacing w:before="0" w:beforeAutospacing="0" w:after="0" w:afterAutospacing="0"/>
        <w:ind w:left="720"/>
        <w:jc w:val="both"/>
        <w:rPr>
          <w:rStyle w:val="Strong"/>
          <w:rFonts w:ascii="Arial" w:hAnsi="Arial" w:cs="Arial"/>
          <w:b w:val="0"/>
          <w:bCs w:val="0"/>
          <w:sz w:val="20"/>
          <w:szCs w:val="20"/>
        </w:rPr>
      </w:pPr>
    </w:p>
    <w:p w:rsidR="00D45B56" w:rsidRPr="00D45B56" w:rsidRDefault="00D45B56" w:rsidP="007B6BF2">
      <w:pPr>
        <w:pStyle w:val="NormalWeb"/>
        <w:numPr>
          <w:ilvl w:val="0"/>
          <w:numId w:val="28"/>
        </w:numPr>
        <w:spacing w:before="0" w:beforeAutospacing="0" w:after="0" w:afterAutospacing="0"/>
        <w:ind w:left="720"/>
        <w:jc w:val="both"/>
        <w:rPr>
          <w:rStyle w:val="Strong"/>
          <w:rFonts w:ascii="Arial" w:hAnsi="Arial" w:cs="Arial"/>
          <w:b w:val="0"/>
          <w:bCs w:val="0"/>
          <w:sz w:val="20"/>
          <w:szCs w:val="20"/>
        </w:rPr>
      </w:pPr>
      <w:r w:rsidRPr="00D45B56">
        <w:rPr>
          <w:rStyle w:val="Strong"/>
          <w:rFonts w:ascii="Arial" w:hAnsi="Arial" w:cs="Arial"/>
          <w:sz w:val="20"/>
          <w:szCs w:val="20"/>
        </w:rPr>
        <w:t xml:space="preserve">Pre-eklamsi dan eklamsi sering disebut keracunan kehamilan. </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D45B56">
        <w:rPr>
          <w:rFonts w:ascii="Arial" w:hAnsi="Arial" w:cs="Arial"/>
          <w:sz w:val="20"/>
          <w:szCs w:val="20"/>
        </w:rPr>
        <w:t xml:space="preserve">Preeklamsia atau keracunan kehamilan akan ditandai sebagai berikut : </w:t>
      </w:r>
      <w:r w:rsidRPr="00D45B56">
        <w:rPr>
          <w:rFonts w:ascii="Arial" w:hAnsi="Arial" w:cs="Arial"/>
          <w:b/>
          <w:sz w:val="20"/>
          <w:szCs w:val="20"/>
        </w:rPr>
        <w:t>naiknya tekanan darah ibu hamil, terdapatnya protein dalam urin, serta timbulnya pembengkakan pada tubuh (oedema).</w:t>
      </w:r>
      <w:r w:rsidRPr="00D45B56">
        <w:rPr>
          <w:rFonts w:ascii="Arial" w:hAnsi="Arial" w:cs="Arial"/>
          <w:b/>
          <w:sz w:val="20"/>
          <w:szCs w:val="20"/>
        </w:rPr>
        <w:br/>
      </w:r>
      <w:r w:rsidRPr="00D45B56">
        <w:rPr>
          <w:rStyle w:val="Strong"/>
          <w:rFonts w:ascii="Arial" w:hAnsi="Arial" w:cs="Arial"/>
          <w:sz w:val="20"/>
          <w:szCs w:val="20"/>
        </w:rPr>
        <w:t>Eklamsi adalah pre-eklamsi diikuti kejang</w:t>
      </w:r>
      <w:r w:rsidRPr="00D45B56">
        <w:rPr>
          <w:rFonts w:ascii="Arial" w:hAnsi="Arial" w:cs="Arial"/>
          <w:sz w:val="20"/>
          <w:szCs w:val="20"/>
        </w:rPr>
        <w:t>, dan sering menyebabkan kematian ibu serta janin. Sebelum kejang didahului makin keadaan umum memburuk, sakit kepala, mual, nyeri ulu hati, muntah. Bila semakin berat, penglihatan semakin kabur, kesadaran menurun kemudian kejang</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p>
    <w:p w:rsidR="00D45B56" w:rsidRPr="006D736D" w:rsidRDefault="00D45B56" w:rsidP="00D45B56">
      <w:pPr>
        <w:pStyle w:val="NormalWeb"/>
        <w:spacing w:before="0" w:beforeAutospacing="0" w:after="0" w:afterAutospacing="0"/>
        <w:ind w:left="720"/>
        <w:jc w:val="both"/>
        <w:rPr>
          <w:rFonts w:ascii="Arial" w:hAnsi="Arial" w:cs="Arial"/>
          <w:b/>
          <w:sz w:val="20"/>
          <w:szCs w:val="20"/>
        </w:rPr>
      </w:pPr>
      <w:r w:rsidRPr="006D736D">
        <w:rPr>
          <w:rFonts w:ascii="Arial" w:hAnsi="Arial" w:cs="Arial"/>
          <w:b/>
          <w:sz w:val="20"/>
          <w:szCs w:val="20"/>
        </w:rPr>
        <w:t>Faktor resiko terjadinya preeklamsi pada ibu hamil:</w:t>
      </w:r>
    </w:p>
    <w:p w:rsidR="00D45B56" w:rsidRPr="00D45B56" w:rsidRDefault="00D45B56" w:rsidP="007B6BF2">
      <w:pPr>
        <w:pStyle w:val="NormalWeb"/>
        <w:numPr>
          <w:ilvl w:val="0"/>
          <w:numId w:val="31"/>
        </w:numPr>
        <w:spacing w:before="0" w:beforeAutospacing="0" w:after="0" w:afterAutospacing="0"/>
        <w:ind w:left="1080"/>
        <w:jc w:val="both"/>
        <w:rPr>
          <w:rFonts w:ascii="Arial" w:hAnsi="Arial" w:cs="Arial"/>
          <w:sz w:val="20"/>
          <w:szCs w:val="20"/>
        </w:rPr>
      </w:pPr>
      <w:r w:rsidRPr="00D45B56">
        <w:rPr>
          <w:rFonts w:ascii="Arial" w:hAnsi="Arial" w:cs="Arial"/>
          <w:sz w:val="20"/>
          <w:szCs w:val="20"/>
        </w:rPr>
        <w:t xml:space="preserve">Usia ibu hamil terlalu tua / muda, multiparitas, anak pertama, jarak kehamilan terlalu jauh. </w:t>
      </w:r>
    </w:p>
    <w:p w:rsidR="00D45B56" w:rsidRPr="00D45B56" w:rsidRDefault="00D45B56" w:rsidP="007B6BF2">
      <w:pPr>
        <w:pStyle w:val="NormalWeb"/>
        <w:numPr>
          <w:ilvl w:val="0"/>
          <w:numId w:val="31"/>
        </w:numPr>
        <w:spacing w:before="0" w:beforeAutospacing="0" w:after="0" w:afterAutospacing="0"/>
        <w:ind w:left="1080"/>
        <w:jc w:val="both"/>
        <w:rPr>
          <w:rFonts w:ascii="Arial" w:hAnsi="Arial" w:cs="Arial"/>
          <w:sz w:val="20"/>
          <w:szCs w:val="20"/>
        </w:rPr>
      </w:pPr>
      <w:r w:rsidRPr="00D45B56">
        <w:rPr>
          <w:rFonts w:ascii="Arial" w:hAnsi="Arial" w:cs="Arial"/>
          <w:iCs/>
          <w:sz w:val="20"/>
          <w:szCs w:val="20"/>
        </w:rPr>
        <w:t>Kehamilan kembar</w:t>
      </w:r>
      <w:r w:rsidRPr="00D45B56">
        <w:rPr>
          <w:rFonts w:ascii="Arial" w:hAnsi="Arial" w:cs="Arial"/>
          <w:sz w:val="20"/>
          <w:szCs w:val="20"/>
        </w:rPr>
        <w:t xml:space="preserve"> atau hamil kelebihan berat badan.</w:t>
      </w:r>
    </w:p>
    <w:p w:rsidR="00D45B56" w:rsidRPr="00D45B56" w:rsidRDefault="00D45B56" w:rsidP="007B6BF2">
      <w:pPr>
        <w:pStyle w:val="ListParagraph"/>
        <w:numPr>
          <w:ilvl w:val="0"/>
          <w:numId w:val="31"/>
        </w:numPr>
        <w:ind w:left="1080"/>
        <w:jc w:val="both"/>
        <w:rPr>
          <w:rFonts w:ascii="Arial" w:hAnsi="Arial" w:cs="Arial"/>
        </w:rPr>
      </w:pPr>
      <w:r w:rsidRPr="00D45B56">
        <w:rPr>
          <w:rFonts w:ascii="Arial" w:hAnsi="Arial" w:cs="Arial"/>
        </w:rPr>
        <w:t>Hipertensi kronis, akan berdampak pre-eklamsi, plasenta lepas dari dinding rahim, resiko premature atau BBLR. Disarankan mengurangi konsumsi garam.</w:t>
      </w:r>
    </w:p>
    <w:p w:rsidR="00D45B56" w:rsidRPr="00D45B56" w:rsidRDefault="00D45B56" w:rsidP="007B6BF2">
      <w:pPr>
        <w:pStyle w:val="ListParagraph"/>
        <w:numPr>
          <w:ilvl w:val="0"/>
          <w:numId w:val="31"/>
        </w:numPr>
        <w:ind w:left="1080"/>
        <w:jc w:val="both"/>
        <w:rPr>
          <w:rFonts w:ascii="Arial" w:hAnsi="Arial" w:cs="Arial"/>
        </w:rPr>
      </w:pPr>
      <w:r w:rsidRPr="00D45B56">
        <w:rPr>
          <w:rFonts w:ascii="Arial" w:hAnsi="Arial" w:cs="Arial"/>
        </w:rPr>
        <w:t>Penyakit ginjal.</w:t>
      </w:r>
    </w:p>
    <w:p w:rsidR="00D45B56" w:rsidRPr="00D45B56" w:rsidRDefault="00D45B56" w:rsidP="007B6BF2">
      <w:pPr>
        <w:pStyle w:val="ListParagraph"/>
        <w:numPr>
          <w:ilvl w:val="0"/>
          <w:numId w:val="31"/>
        </w:numPr>
        <w:ind w:left="1080"/>
        <w:jc w:val="both"/>
        <w:rPr>
          <w:rFonts w:ascii="Arial" w:hAnsi="Arial" w:cs="Arial"/>
        </w:rPr>
      </w:pPr>
      <w:r w:rsidRPr="00D45B56">
        <w:rPr>
          <w:rFonts w:ascii="Arial" w:hAnsi="Arial" w:cs="Arial"/>
        </w:rPr>
        <w:t>Ibu dengan riwayat pernah preeklampsia pada kehamilan sebelumnya.</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6D736D">
        <w:rPr>
          <w:rFonts w:ascii="Arial" w:hAnsi="Arial" w:cs="Arial"/>
          <w:b/>
          <w:sz w:val="20"/>
          <w:szCs w:val="20"/>
        </w:rPr>
        <w:t>Pemeriksaan pendukung</w:t>
      </w:r>
      <w:r w:rsidRPr="00D45B56">
        <w:rPr>
          <w:rFonts w:ascii="Arial" w:hAnsi="Arial" w:cs="Arial"/>
          <w:sz w:val="20"/>
          <w:szCs w:val="20"/>
        </w:rPr>
        <w:t>: Pemeriksaan tensi dan protein urine.</w:t>
      </w:r>
    </w:p>
    <w:p w:rsidR="00D45B56" w:rsidRPr="006D736D" w:rsidRDefault="00D45B56" w:rsidP="00D45B56">
      <w:pPr>
        <w:pStyle w:val="NormalWeb"/>
        <w:spacing w:before="0" w:beforeAutospacing="0" w:after="0" w:afterAutospacing="0"/>
        <w:ind w:left="720"/>
        <w:jc w:val="both"/>
        <w:rPr>
          <w:rFonts w:ascii="Arial" w:hAnsi="Arial" w:cs="Arial"/>
          <w:b/>
          <w:sz w:val="20"/>
          <w:szCs w:val="20"/>
        </w:rPr>
      </w:pPr>
      <w:r w:rsidRPr="006D736D">
        <w:rPr>
          <w:rFonts w:ascii="Arial" w:hAnsi="Arial" w:cs="Arial"/>
          <w:b/>
          <w:sz w:val="20"/>
          <w:szCs w:val="20"/>
        </w:rPr>
        <w:t xml:space="preserve">Terapi/tindakan: </w:t>
      </w:r>
    </w:p>
    <w:p w:rsidR="00D45B56" w:rsidRPr="00D45B56" w:rsidRDefault="00D45B56" w:rsidP="007B6BF2">
      <w:pPr>
        <w:pStyle w:val="NormalWeb"/>
        <w:numPr>
          <w:ilvl w:val="0"/>
          <w:numId w:val="39"/>
        </w:numPr>
        <w:spacing w:before="0" w:beforeAutospacing="0" w:after="0" w:afterAutospacing="0"/>
        <w:ind w:left="1080"/>
        <w:jc w:val="both"/>
        <w:rPr>
          <w:rFonts w:ascii="Arial" w:hAnsi="Arial" w:cs="Arial"/>
          <w:sz w:val="20"/>
          <w:szCs w:val="20"/>
        </w:rPr>
      </w:pPr>
      <w:r w:rsidRPr="00D45B56">
        <w:rPr>
          <w:rFonts w:ascii="Arial" w:hAnsi="Arial" w:cs="Arial"/>
          <w:sz w:val="20"/>
          <w:szCs w:val="20"/>
        </w:rPr>
        <w:t>Perawatan intensif untuk ibu dan janin dalam kandungan.</w:t>
      </w:r>
    </w:p>
    <w:p w:rsidR="00D45B56" w:rsidRPr="00D45B56" w:rsidRDefault="00D45B56" w:rsidP="007B6BF2">
      <w:pPr>
        <w:pStyle w:val="NormalWeb"/>
        <w:numPr>
          <w:ilvl w:val="0"/>
          <w:numId w:val="39"/>
        </w:numPr>
        <w:spacing w:before="0" w:beforeAutospacing="0" w:after="0" w:afterAutospacing="0"/>
        <w:ind w:left="1080"/>
        <w:jc w:val="both"/>
        <w:rPr>
          <w:rFonts w:ascii="Arial" w:hAnsi="Arial" w:cs="Arial"/>
          <w:sz w:val="20"/>
          <w:szCs w:val="20"/>
        </w:rPr>
      </w:pPr>
      <w:r w:rsidRPr="00D45B56">
        <w:rPr>
          <w:rFonts w:ascii="Arial" w:hAnsi="Arial" w:cs="Arial"/>
          <w:sz w:val="20"/>
          <w:szCs w:val="20"/>
        </w:rPr>
        <w:t>Apabila janin sudah cukup umur (aterm) atau cukup kuat untuk kehidupan, dapat dilakukan operasi section caecaria.</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p>
    <w:p w:rsidR="00D45B56" w:rsidRPr="00D45B56" w:rsidRDefault="00D45B56" w:rsidP="007B6BF2">
      <w:pPr>
        <w:numPr>
          <w:ilvl w:val="0"/>
          <w:numId w:val="28"/>
        </w:numPr>
        <w:spacing w:after="0" w:line="240" w:lineRule="auto"/>
        <w:ind w:left="720"/>
        <w:jc w:val="both"/>
        <w:rPr>
          <w:rFonts w:ascii="Arial" w:hAnsi="Arial" w:cs="Arial"/>
          <w:sz w:val="20"/>
          <w:szCs w:val="20"/>
        </w:rPr>
      </w:pPr>
      <w:r w:rsidRPr="00D45B56">
        <w:rPr>
          <w:rFonts w:ascii="Arial" w:hAnsi="Arial" w:cs="Arial"/>
          <w:b/>
          <w:sz w:val="20"/>
          <w:szCs w:val="20"/>
        </w:rPr>
        <w:t xml:space="preserve">Diabetes Gestasional </w:t>
      </w:r>
      <w:r w:rsidRPr="00D45B56">
        <w:rPr>
          <w:rFonts w:ascii="Arial" w:hAnsi="Arial" w:cs="Arial"/>
          <w:sz w:val="20"/>
          <w:szCs w:val="20"/>
        </w:rPr>
        <w:t>adalah kadar gula dalam darah meningkat dan akan kembali normal setelah melahirkan. Dengan kadar glukosa ibu yang tinggi, maka kadar glukosa pada janin meningkat, sehingga bayi bisa lahir dengan berat lahir di atas 4 kg. Kondisi ini tentu dapat menyulitkan proses persalinan, bayi berisiko mengalami diabetes atau kelainan bawaan. Bagi ibu berisiko perdarahan masa kehamilan.</w:t>
      </w:r>
      <w:r w:rsidRPr="00D45B56">
        <w:rPr>
          <w:rFonts w:ascii="Arial" w:hAnsi="Arial" w:cs="Arial"/>
          <w:sz w:val="20"/>
          <w:szCs w:val="20"/>
        </w:rPr>
        <w:br/>
        <w:t xml:space="preserve">Pemeriksaan penunjang: Pemeriksaan gula pada urine dan pemeriksaan gula darah. </w:t>
      </w:r>
    </w:p>
    <w:p w:rsidR="00D45B56" w:rsidRPr="00D45B56" w:rsidRDefault="00D45B56" w:rsidP="00D45B56">
      <w:pPr>
        <w:spacing w:after="0" w:line="240" w:lineRule="auto"/>
        <w:ind w:left="720"/>
        <w:jc w:val="both"/>
        <w:rPr>
          <w:rFonts w:ascii="Arial" w:hAnsi="Arial" w:cs="Arial"/>
          <w:sz w:val="20"/>
          <w:szCs w:val="20"/>
        </w:rPr>
      </w:pPr>
      <w:r w:rsidRPr="00D45B56">
        <w:rPr>
          <w:rFonts w:ascii="Arial" w:hAnsi="Arial" w:cs="Arial"/>
          <w:sz w:val="20"/>
          <w:szCs w:val="20"/>
        </w:rPr>
        <w:t xml:space="preserve">Tindakan: Kontrol konsumsi gula, perlu melakukan aktivitas ringan. </w:t>
      </w:r>
    </w:p>
    <w:p w:rsidR="00D45B56" w:rsidRPr="00D45B56" w:rsidRDefault="00D45B56" w:rsidP="00D45B56">
      <w:pPr>
        <w:pStyle w:val="NormalWeb"/>
        <w:spacing w:before="0" w:beforeAutospacing="0" w:after="0" w:afterAutospacing="0"/>
        <w:ind w:left="720"/>
        <w:jc w:val="both"/>
        <w:rPr>
          <w:rStyle w:val="Strong"/>
          <w:rFonts w:ascii="Arial" w:hAnsi="Arial" w:cs="Arial"/>
          <w:b w:val="0"/>
          <w:bCs w:val="0"/>
          <w:sz w:val="20"/>
          <w:szCs w:val="20"/>
        </w:rPr>
      </w:pPr>
    </w:p>
    <w:p w:rsidR="00D45B56" w:rsidRP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 xml:space="preserve">Berat badan ibu hamil tidak naik atau naik berlebihan. </w:t>
      </w:r>
      <w:r w:rsidRPr="00D45B56">
        <w:rPr>
          <w:rFonts w:ascii="Arial" w:hAnsi="Arial" w:cs="Arial"/>
          <w:sz w:val="20"/>
          <w:szCs w:val="20"/>
        </w:rPr>
        <w:t>Selama kehamilan berat badan ibu naik sekitar 9-12 kg, karena pertumbuhan janin dan bertambahnya jaringan tubuh ibu akibat kehamilan (</w:t>
      </w:r>
      <w:r w:rsidRPr="00D45B56">
        <w:rPr>
          <w:rStyle w:val="Emphasis"/>
          <w:rFonts w:ascii="Arial" w:hAnsi="Arial" w:cs="Arial"/>
          <w:sz w:val="20"/>
          <w:szCs w:val="20"/>
        </w:rPr>
        <w:t>pregnancy cause</w:t>
      </w:r>
      <w:r w:rsidRPr="00D45B56">
        <w:rPr>
          <w:rFonts w:ascii="Arial" w:hAnsi="Arial" w:cs="Arial"/>
          <w:sz w:val="20"/>
          <w:szCs w:val="20"/>
        </w:rPr>
        <w:t xml:space="preserve">), mulai hamil umur 4 bulan sampai menjelang persalinan. Bila berat badan ibu tidak naik, pertumbuhan janin mungking terganggu. </w:t>
      </w:r>
      <w:r w:rsidRPr="00D45B56">
        <w:rPr>
          <w:rFonts w:ascii="Arial" w:hAnsi="Arial" w:cs="Arial"/>
          <w:b/>
          <w:sz w:val="20"/>
          <w:szCs w:val="20"/>
        </w:rPr>
        <w:t>Apabila berat badan naik berlebihan</w:t>
      </w:r>
      <w:r w:rsidRPr="00D45B56">
        <w:rPr>
          <w:rFonts w:ascii="Arial" w:hAnsi="Arial" w:cs="Arial"/>
          <w:sz w:val="20"/>
          <w:szCs w:val="20"/>
        </w:rPr>
        <w:t xml:space="preserve">, kadang disertai tungkai dan mata kaki yang membengkak, tekanan darah meninggi, air seni keruh, nyeri kepala, dan penglihatan berkunang-kunang, kemungkinan pre-eclampsia dapat menjadi eclampsia </w:t>
      </w:r>
    </w:p>
    <w:p w:rsidR="00D45B56" w:rsidRPr="00D45B56" w:rsidRDefault="00D45B56" w:rsidP="00D45B56">
      <w:pPr>
        <w:pStyle w:val="NormalWeb"/>
        <w:spacing w:before="0" w:beforeAutospacing="0" w:after="0" w:afterAutospacing="0"/>
        <w:ind w:left="720"/>
        <w:jc w:val="both"/>
        <w:rPr>
          <w:rFonts w:ascii="Arial" w:hAnsi="Arial" w:cs="Arial"/>
          <w:b/>
          <w:sz w:val="20"/>
          <w:szCs w:val="20"/>
        </w:rPr>
      </w:pPr>
      <w:r w:rsidRPr="00D45B56">
        <w:rPr>
          <w:rStyle w:val="Strong"/>
          <w:rFonts w:ascii="Arial" w:hAnsi="Arial" w:cs="Arial"/>
          <w:sz w:val="20"/>
          <w:szCs w:val="20"/>
        </w:rPr>
        <w:t>Pemeriksaan pendukung: pemeriksaan deteksi dini pre-eklamsi untuk berat badan berlebih.</w:t>
      </w:r>
    </w:p>
    <w:p w:rsidR="00D45B56" w:rsidRDefault="00D45B56" w:rsidP="00D45B56">
      <w:pPr>
        <w:pStyle w:val="NormalWeb"/>
        <w:spacing w:before="0" w:beforeAutospacing="0" w:after="0" w:afterAutospacing="0"/>
        <w:ind w:left="720"/>
        <w:jc w:val="both"/>
        <w:rPr>
          <w:rFonts w:ascii="Arial" w:hAnsi="Arial" w:cs="Arial"/>
          <w:sz w:val="20"/>
          <w:szCs w:val="20"/>
        </w:rPr>
      </w:pPr>
      <w:r w:rsidRPr="00D45B56">
        <w:rPr>
          <w:rFonts w:ascii="Arial" w:hAnsi="Arial" w:cs="Arial"/>
          <w:sz w:val="20"/>
          <w:szCs w:val="20"/>
        </w:rPr>
        <w:t xml:space="preserve">Terapi/tindakan: pengaturan asupan gizi yang sesuai dengan kebutuhan ibu hamil. </w:t>
      </w:r>
    </w:p>
    <w:p w:rsidR="00102EA6" w:rsidRPr="00D45B56" w:rsidRDefault="00102EA6" w:rsidP="00D45B56">
      <w:pPr>
        <w:pStyle w:val="NormalWeb"/>
        <w:spacing w:before="0" w:beforeAutospacing="0" w:after="0" w:afterAutospacing="0"/>
        <w:ind w:left="720"/>
        <w:jc w:val="both"/>
        <w:rPr>
          <w:rFonts w:ascii="Arial" w:hAnsi="Arial" w:cs="Arial"/>
          <w:sz w:val="20"/>
          <w:szCs w:val="20"/>
        </w:rPr>
      </w:pPr>
    </w:p>
    <w:p w:rsidR="00D45B56" w:rsidRP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 xml:space="preserve">Gerakan janin melemah atau berkurang atau tidak ada </w:t>
      </w:r>
      <w:r w:rsidRPr="00D45B56">
        <w:rPr>
          <w:rFonts w:ascii="Arial" w:hAnsi="Arial" w:cs="Arial"/>
          <w:sz w:val="20"/>
          <w:szCs w:val="20"/>
        </w:rPr>
        <w:t xml:space="preserve"> setelah kehamilan 4 bulan (normal mulai ada gerakan janin) selama dalam 12 jam, risiko kehidupan bayi mungkin terancam. </w:t>
      </w:r>
    </w:p>
    <w:p w:rsidR="00F4778E" w:rsidRDefault="00F4778E" w:rsidP="00D45B56">
      <w:pPr>
        <w:pStyle w:val="NormalWeb"/>
        <w:spacing w:before="0" w:beforeAutospacing="0" w:after="0" w:afterAutospacing="0"/>
        <w:ind w:left="720"/>
        <w:jc w:val="both"/>
        <w:rPr>
          <w:rStyle w:val="Strong"/>
          <w:rFonts w:ascii="Arial" w:hAnsi="Arial" w:cs="Arial"/>
          <w:sz w:val="20"/>
          <w:szCs w:val="20"/>
        </w:rPr>
      </w:pPr>
    </w:p>
    <w:p w:rsidR="00D45B56" w:rsidRPr="00D45B56" w:rsidRDefault="00D45B56" w:rsidP="00D45B56">
      <w:pPr>
        <w:pStyle w:val="NormalWeb"/>
        <w:spacing w:before="0" w:beforeAutospacing="0" w:after="0" w:afterAutospacing="0"/>
        <w:ind w:left="720"/>
        <w:jc w:val="both"/>
        <w:rPr>
          <w:rStyle w:val="Strong"/>
          <w:rFonts w:ascii="Arial" w:hAnsi="Arial" w:cs="Arial"/>
          <w:b w:val="0"/>
          <w:sz w:val="20"/>
          <w:szCs w:val="20"/>
        </w:rPr>
      </w:pPr>
      <w:r w:rsidRPr="00D45B56">
        <w:rPr>
          <w:rStyle w:val="Strong"/>
          <w:rFonts w:ascii="Arial" w:hAnsi="Arial" w:cs="Arial"/>
          <w:sz w:val="20"/>
          <w:szCs w:val="20"/>
        </w:rPr>
        <w:t>Pemeriksaan pendukung</w:t>
      </w:r>
    </w:p>
    <w:p w:rsidR="00D45B56" w:rsidRPr="00D45B56" w:rsidRDefault="00D45B56" w:rsidP="007B6BF2">
      <w:pPr>
        <w:pStyle w:val="NormalWeb"/>
        <w:numPr>
          <w:ilvl w:val="0"/>
          <w:numId w:val="30"/>
        </w:numPr>
        <w:spacing w:before="0" w:beforeAutospacing="0" w:after="0" w:afterAutospacing="0"/>
        <w:ind w:left="1080"/>
        <w:jc w:val="both"/>
        <w:rPr>
          <w:rStyle w:val="Strong"/>
          <w:rFonts w:ascii="Arial" w:hAnsi="Arial" w:cs="Arial"/>
          <w:b w:val="0"/>
          <w:sz w:val="20"/>
          <w:szCs w:val="20"/>
        </w:rPr>
      </w:pPr>
      <w:r w:rsidRPr="00D45B56">
        <w:rPr>
          <w:rStyle w:val="Strong"/>
          <w:rFonts w:ascii="Arial" w:hAnsi="Arial" w:cs="Arial"/>
          <w:sz w:val="20"/>
          <w:szCs w:val="20"/>
        </w:rPr>
        <w:t>Pemeriksaan Denyut Jantung Janin</w:t>
      </w:r>
    </w:p>
    <w:p w:rsidR="00D45B56" w:rsidRPr="00D45B56" w:rsidRDefault="00D45B56" w:rsidP="007B6BF2">
      <w:pPr>
        <w:pStyle w:val="NormalWeb"/>
        <w:numPr>
          <w:ilvl w:val="0"/>
          <w:numId w:val="30"/>
        </w:numPr>
        <w:spacing w:before="0" w:beforeAutospacing="0" w:after="0" w:afterAutospacing="0"/>
        <w:ind w:left="1080"/>
        <w:jc w:val="both"/>
        <w:rPr>
          <w:rStyle w:val="Strong"/>
          <w:rFonts w:ascii="Arial" w:hAnsi="Arial" w:cs="Arial"/>
          <w:b w:val="0"/>
          <w:sz w:val="20"/>
          <w:szCs w:val="20"/>
        </w:rPr>
      </w:pPr>
      <w:r w:rsidRPr="00D45B56">
        <w:rPr>
          <w:rStyle w:val="Strong"/>
          <w:rFonts w:ascii="Arial" w:hAnsi="Arial" w:cs="Arial"/>
          <w:sz w:val="20"/>
          <w:szCs w:val="20"/>
        </w:rPr>
        <w:t xml:space="preserve">USG untuk memastikan kondisi kesehatan janin. </w:t>
      </w:r>
    </w:p>
    <w:p w:rsidR="00D45B56" w:rsidRPr="00D45B56" w:rsidRDefault="00D45B56" w:rsidP="00D45B56">
      <w:pPr>
        <w:pStyle w:val="NormalWeb"/>
        <w:spacing w:before="0" w:beforeAutospacing="0" w:after="0" w:afterAutospacing="0"/>
        <w:ind w:left="720"/>
        <w:jc w:val="both"/>
        <w:rPr>
          <w:rStyle w:val="Strong"/>
          <w:rFonts w:ascii="Arial" w:hAnsi="Arial" w:cs="Arial"/>
          <w:b w:val="0"/>
          <w:sz w:val="20"/>
          <w:szCs w:val="20"/>
        </w:rPr>
      </w:pPr>
      <w:r w:rsidRPr="00D45B56">
        <w:rPr>
          <w:rStyle w:val="Strong"/>
          <w:rFonts w:ascii="Arial" w:hAnsi="Arial" w:cs="Arial"/>
          <w:sz w:val="20"/>
          <w:szCs w:val="20"/>
        </w:rPr>
        <w:t>Terapi/tindakan:</w:t>
      </w:r>
    </w:p>
    <w:p w:rsidR="00D45B56" w:rsidRPr="00D45B56" w:rsidRDefault="00D45B56" w:rsidP="007B6BF2">
      <w:pPr>
        <w:pStyle w:val="NormalWeb"/>
        <w:numPr>
          <w:ilvl w:val="0"/>
          <w:numId w:val="32"/>
        </w:numPr>
        <w:spacing w:before="0" w:beforeAutospacing="0" w:after="0" w:afterAutospacing="0"/>
        <w:ind w:left="1080"/>
        <w:jc w:val="both"/>
        <w:rPr>
          <w:rFonts w:ascii="Arial" w:hAnsi="Arial" w:cs="Arial"/>
          <w:sz w:val="20"/>
          <w:szCs w:val="20"/>
        </w:rPr>
      </w:pPr>
      <w:r w:rsidRPr="00D45B56">
        <w:rPr>
          <w:rFonts w:ascii="Arial" w:hAnsi="Arial" w:cs="Arial"/>
          <w:sz w:val="20"/>
          <w:szCs w:val="20"/>
        </w:rPr>
        <w:t>Bayi harus bergerak paling sedikit 3 kali dalam 1 jam jika ibu berbaring atau beristirahat</w:t>
      </w:r>
    </w:p>
    <w:p w:rsidR="00D45B56" w:rsidRPr="00D45B56" w:rsidRDefault="00D45B56" w:rsidP="007B6BF2">
      <w:pPr>
        <w:pStyle w:val="NormalWeb"/>
        <w:numPr>
          <w:ilvl w:val="0"/>
          <w:numId w:val="32"/>
        </w:numPr>
        <w:spacing w:before="0" w:beforeAutospacing="0" w:after="0" w:afterAutospacing="0"/>
        <w:ind w:left="1080"/>
        <w:jc w:val="both"/>
        <w:rPr>
          <w:rFonts w:ascii="Arial" w:hAnsi="Arial" w:cs="Arial"/>
          <w:sz w:val="20"/>
          <w:szCs w:val="20"/>
        </w:rPr>
      </w:pPr>
      <w:r w:rsidRPr="00D45B56">
        <w:rPr>
          <w:rFonts w:ascii="Arial" w:hAnsi="Arial" w:cs="Arial"/>
          <w:sz w:val="20"/>
          <w:szCs w:val="20"/>
        </w:rPr>
        <w:t>ibu makan dan minum dengan baik</w:t>
      </w:r>
    </w:p>
    <w:p w:rsidR="00D45B56" w:rsidRDefault="00D45B56" w:rsidP="007B6BF2">
      <w:pPr>
        <w:pStyle w:val="NormalWeb"/>
        <w:numPr>
          <w:ilvl w:val="0"/>
          <w:numId w:val="32"/>
        </w:numPr>
        <w:spacing w:before="0" w:beforeAutospacing="0" w:after="0" w:afterAutospacing="0"/>
        <w:ind w:left="1080"/>
        <w:jc w:val="both"/>
        <w:rPr>
          <w:rFonts w:ascii="Arial" w:hAnsi="Arial" w:cs="Arial"/>
          <w:sz w:val="20"/>
          <w:szCs w:val="20"/>
        </w:rPr>
      </w:pPr>
      <w:r w:rsidRPr="00D45B56">
        <w:rPr>
          <w:rFonts w:ascii="Arial" w:hAnsi="Arial" w:cs="Arial"/>
          <w:sz w:val="20"/>
          <w:szCs w:val="20"/>
        </w:rPr>
        <w:t>Apabila janin sudah meninggal, harus segera dikeluarkan.</w:t>
      </w:r>
    </w:p>
    <w:p w:rsidR="00102EA6" w:rsidRPr="00D45B56" w:rsidRDefault="00102EA6" w:rsidP="00102EA6">
      <w:pPr>
        <w:pStyle w:val="NormalWeb"/>
        <w:spacing w:before="0" w:beforeAutospacing="0" w:after="0" w:afterAutospacing="0"/>
        <w:ind w:left="1080"/>
        <w:jc w:val="both"/>
        <w:rPr>
          <w:rFonts w:ascii="Arial" w:hAnsi="Arial" w:cs="Arial"/>
          <w:sz w:val="20"/>
          <w:szCs w:val="20"/>
        </w:rPr>
      </w:pPr>
    </w:p>
    <w:p w:rsidR="00D45B56" w:rsidRPr="00D45B56" w:rsidRDefault="00D45B56" w:rsidP="007B6BF2">
      <w:pPr>
        <w:pStyle w:val="NormalWeb"/>
        <w:numPr>
          <w:ilvl w:val="0"/>
          <w:numId w:val="28"/>
        </w:numPr>
        <w:spacing w:before="0" w:beforeAutospacing="0" w:after="0" w:afterAutospacing="0"/>
        <w:ind w:left="720"/>
        <w:jc w:val="both"/>
        <w:rPr>
          <w:rStyle w:val="Strong"/>
          <w:rFonts w:ascii="Arial" w:hAnsi="Arial" w:cs="Arial"/>
          <w:b w:val="0"/>
          <w:bCs w:val="0"/>
          <w:sz w:val="20"/>
          <w:szCs w:val="20"/>
        </w:rPr>
      </w:pPr>
      <w:r w:rsidRPr="00D45B56">
        <w:rPr>
          <w:rStyle w:val="Strong"/>
          <w:rFonts w:ascii="Arial" w:hAnsi="Arial" w:cs="Arial"/>
          <w:sz w:val="20"/>
          <w:szCs w:val="20"/>
        </w:rPr>
        <w:lastRenderedPageBreak/>
        <w:t>Kelainan janin:</w:t>
      </w:r>
    </w:p>
    <w:p w:rsidR="00D45B56" w:rsidRPr="00D45B56" w:rsidRDefault="00D45B56" w:rsidP="007B6BF2">
      <w:pPr>
        <w:pStyle w:val="NormalWeb"/>
        <w:numPr>
          <w:ilvl w:val="1"/>
          <w:numId w:val="28"/>
        </w:numPr>
        <w:spacing w:before="0" w:beforeAutospacing="0" w:after="0" w:afterAutospacing="0"/>
        <w:ind w:left="1170"/>
        <w:jc w:val="both"/>
        <w:rPr>
          <w:rFonts w:ascii="Arial" w:hAnsi="Arial" w:cs="Arial"/>
          <w:sz w:val="20"/>
          <w:szCs w:val="20"/>
        </w:rPr>
      </w:pPr>
      <w:r w:rsidRPr="00D45B56">
        <w:rPr>
          <w:rStyle w:val="Strong"/>
          <w:rFonts w:ascii="Arial" w:hAnsi="Arial" w:cs="Arial"/>
          <w:sz w:val="20"/>
          <w:szCs w:val="20"/>
        </w:rPr>
        <w:t>Kelainan letak janin sampai umur 9 bulan. K</w:t>
      </w:r>
      <w:r w:rsidRPr="00D45B56">
        <w:rPr>
          <w:rFonts w:ascii="Arial" w:hAnsi="Arial" w:cs="Arial"/>
          <w:sz w:val="20"/>
          <w:szCs w:val="20"/>
        </w:rPr>
        <w:t>eadaan normal kepala janin berada di bagian bawah rahim menghadap ke arah punggung ibu, menjelang persalinan kepala bayi turun dan masuk ke rongga panggul ibu. Kelainan letak janin antara lain : letak sungsang, letak lintang, menjelang persalinan dapat mengalami kesulitan dalam persalinan dan berbahaya bagi kehidupan bayi.</w:t>
      </w:r>
    </w:p>
    <w:p w:rsidR="00D45B56" w:rsidRPr="00D45B56" w:rsidRDefault="00D45B56" w:rsidP="007B6BF2">
      <w:pPr>
        <w:pStyle w:val="NormalWeb"/>
        <w:numPr>
          <w:ilvl w:val="1"/>
          <w:numId w:val="28"/>
        </w:numPr>
        <w:spacing w:before="0" w:beforeAutospacing="0" w:after="0" w:afterAutospacing="0"/>
        <w:ind w:left="1170"/>
        <w:jc w:val="both"/>
        <w:rPr>
          <w:rFonts w:ascii="Arial" w:hAnsi="Arial" w:cs="Arial"/>
          <w:sz w:val="20"/>
          <w:szCs w:val="20"/>
        </w:rPr>
      </w:pPr>
      <w:r w:rsidRPr="00D45B56">
        <w:rPr>
          <w:rFonts w:ascii="Arial" w:hAnsi="Arial" w:cs="Arial"/>
          <w:sz w:val="20"/>
          <w:szCs w:val="20"/>
        </w:rPr>
        <w:t>Kelainan jumlah janin : kembar, dampit</w:t>
      </w:r>
    </w:p>
    <w:p w:rsidR="00D45B56" w:rsidRPr="00D45B56" w:rsidRDefault="00D45B56" w:rsidP="007B6BF2">
      <w:pPr>
        <w:pStyle w:val="NormalWeb"/>
        <w:numPr>
          <w:ilvl w:val="1"/>
          <w:numId w:val="28"/>
        </w:numPr>
        <w:spacing w:before="0" w:beforeAutospacing="0" w:after="0" w:afterAutospacing="0"/>
        <w:ind w:left="1166"/>
        <w:jc w:val="both"/>
        <w:rPr>
          <w:rFonts w:ascii="Arial" w:hAnsi="Arial" w:cs="Arial"/>
          <w:sz w:val="20"/>
          <w:szCs w:val="20"/>
        </w:rPr>
      </w:pPr>
      <w:r w:rsidRPr="00D45B56">
        <w:rPr>
          <w:rFonts w:ascii="Arial" w:hAnsi="Arial" w:cs="Arial"/>
          <w:sz w:val="20"/>
          <w:szCs w:val="20"/>
        </w:rPr>
        <w:t xml:space="preserve">Kelainan besar janin: pertumbuhan janin terhambat, janin besar. </w:t>
      </w:r>
    </w:p>
    <w:p w:rsidR="00D45B56" w:rsidRPr="00D45B56" w:rsidRDefault="00D45B56" w:rsidP="007B6BF2">
      <w:pPr>
        <w:pStyle w:val="NormalWeb"/>
        <w:numPr>
          <w:ilvl w:val="1"/>
          <w:numId w:val="28"/>
        </w:numPr>
        <w:spacing w:before="0" w:beforeAutospacing="0" w:after="0" w:afterAutospacing="0"/>
        <w:ind w:left="1166"/>
        <w:jc w:val="both"/>
        <w:rPr>
          <w:rFonts w:ascii="Arial" w:hAnsi="Arial" w:cs="Arial"/>
          <w:sz w:val="20"/>
          <w:szCs w:val="20"/>
        </w:rPr>
      </w:pPr>
      <w:r w:rsidRPr="00D45B56">
        <w:rPr>
          <w:rFonts w:ascii="Arial" w:hAnsi="Arial" w:cs="Arial"/>
          <w:sz w:val="20"/>
          <w:szCs w:val="20"/>
        </w:rPr>
        <w:t>Janin mati dalam rahim</w:t>
      </w:r>
    </w:p>
    <w:p w:rsidR="00D45B56" w:rsidRPr="00D45B56" w:rsidRDefault="00D45B56" w:rsidP="00D45B56">
      <w:pPr>
        <w:pStyle w:val="NormalWeb"/>
        <w:spacing w:before="0" w:beforeAutospacing="0" w:after="0" w:afterAutospacing="0"/>
        <w:ind w:left="720"/>
        <w:jc w:val="both"/>
        <w:rPr>
          <w:rStyle w:val="Strong"/>
          <w:rFonts w:ascii="Arial" w:hAnsi="Arial" w:cs="Arial"/>
          <w:b w:val="0"/>
          <w:sz w:val="20"/>
          <w:szCs w:val="20"/>
        </w:rPr>
      </w:pPr>
      <w:r w:rsidRPr="00D45B56">
        <w:rPr>
          <w:rStyle w:val="Strong"/>
          <w:rFonts w:ascii="Arial" w:hAnsi="Arial" w:cs="Arial"/>
          <w:sz w:val="20"/>
          <w:szCs w:val="20"/>
        </w:rPr>
        <w:t>Pemeriksaan pendukung:</w:t>
      </w:r>
    </w:p>
    <w:p w:rsidR="00D45B56" w:rsidRPr="006D736D" w:rsidRDefault="00D45B56" w:rsidP="007B6BF2">
      <w:pPr>
        <w:pStyle w:val="NormalWeb"/>
        <w:numPr>
          <w:ilvl w:val="0"/>
          <w:numId w:val="72"/>
        </w:numPr>
        <w:spacing w:before="0" w:beforeAutospacing="0" w:after="0" w:afterAutospacing="0"/>
        <w:jc w:val="both"/>
        <w:rPr>
          <w:rStyle w:val="Strong"/>
          <w:rFonts w:ascii="Arial" w:hAnsi="Arial" w:cs="Arial"/>
          <w:b w:val="0"/>
          <w:bCs w:val="0"/>
          <w:sz w:val="20"/>
          <w:szCs w:val="20"/>
        </w:rPr>
      </w:pPr>
      <w:r w:rsidRPr="006D736D">
        <w:rPr>
          <w:rStyle w:val="Strong"/>
          <w:rFonts w:ascii="Arial" w:hAnsi="Arial" w:cs="Arial"/>
          <w:b w:val="0"/>
          <w:sz w:val="20"/>
          <w:szCs w:val="20"/>
        </w:rPr>
        <w:t>Pemeriksaan fisik perut</w:t>
      </w:r>
    </w:p>
    <w:p w:rsidR="00D45B56" w:rsidRPr="006D736D" w:rsidRDefault="00D45B56" w:rsidP="007B6BF2">
      <w:pPr>
        <w:pStyle w:val="NormalWeb"/>
        <w:numPr>
          <w:ilvl w:val="0"/>
          <w:numId w:val="72"/>
        </w:numPr>
        <w:spacing w:before="0" w:beforeAutospacing="0" w:after="0" w:afterAutospacing="0"/>
        <w:jc w:val="both"/>
        <w:rPr>
          <w:rStyle w:val="Strong"/>
          <w:rFonts w:ascii="Arial" w:hAnsi="Arial" w:cs="Arial"/>
          <w:b w:val="0"/>
          <w:bCs w:val="0"/>
          <w:sz w:val="20"/>
          <w:szCs w:val="20"/>
        </w:rPr>
      </w:pPr>
      <w:r w:rsidRPr="006D736D">
        <w:rPr>
          <w:rStyle w:val="Strong"/>
          <w:rFonts w:ascii="Arial" w:hAnsi="Arial" w:cs="Arial"/>
          <w:b w:val="0"/>
          <w:sz w:val="20"/>
          <w:szCs w:val="20"/>
        </w:rPr>
        <w:t>Pemeriksaan kesehatan janin melalui: Denyut jantung janin dan gerakan janin</w:t>
      </w:r>
    </w:p>
    <w:p w:rsidR="00D45B56" w:rsidRPr="006D736D" w:rsidRDefault="00D45B56" w:rsidP="007B6BF2">
      <w:pPr>
        <w:pStyle w:val="NormalWeb"/>
        <w:numPr>
          <w:ilvl w:val="0"/>
          <w:numId w:val="72"/>
        </w:numPr>
        <w:spacing w:before="0" w:beforeAutospacing="0" w:after="0" w:afterAutospacing="0"/>
        <w:jc w:val="both"/>
        <w:rPr>
          <w:rFonts w:ascii="Arial" w:hAnsi="Arial" w:cs="Arial"/>
          <w:b/>
          <w:sz w:val="20"/>
          <w:szCs w:val="20"/>
        </w:rPr>
      </w:pPr>
      <w:r w:rsidRPr="006D736D">
        <w:rPr>
          <w:rStyle w:val="Strong"/>
          <w:rFonts w:ascii="Arial" w:hAnsi="Arial" w:cs="Arial"/>
          <w:b w:val="0"/>
          <w:sz w:val="20"/>
          <w:szCs w:val="20"/>
        </w:rPr>
        <w:t>USG</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6D736D">
        <w:rPr>
          <w:rFonts w:ascii="Arial" w:hAnsi="Arial" w:cs="Arial"/>
          <w:b/>
          <w:sz w:val="20"/>
          <w:szCs w:val="20"/>
        </w:rPr>
        <w:t>Terapi/tindakan:</w:t>
      </w:r>
      <w:r w:rsidRPr="00D45B56">
        <w:rPr>
          <w:rFonts w:ascii="Arial" w:hAnsi="Arial" w:cs="Arial"/>
          <w:sz w:val="20"/>
          <w:szCs w:val="20"/>
        </w:rPr>
        <w:t xml:space="preserve"> sesuai kelainan yang terjadi.</w:t>
      </w:r>
    </w:p>
    <w:p w:rsidR="006D736D" w:rsidRPr="006D736D" w:rsidRDefault="006D736D" w:rsidP="006D736D">
      <w:pPr>
        <w:pStyle w:val="NormalWeb"/>
        <w:spacing w:before="0" w:beforeAutospacing="0" w:after="0" w:afterAutospacing="0"/>
        <w:ind w:left="720"/>
        <w:jc w:val="both"/>
        <w:rPr>
          <w:rStyle w:val="Strong"/>
          <w:rFonts w:ascii="Arial" w:hAnsi="Arial" w:cs="Arial"/>
          <w:b w:val="0"/>
          <w:bCs w:val="0"/>
          <w:sz w:val="20"/>
          <w:szCs w:val="20"/>
        </w:rPr>
      </w:pPr>
    </w:p>
    <w:p w:rsidR="00D45B56" w:rsidRPr="00D45B5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D45B56">
        <w:rPr>
          <w:rStyle w:val="Strong"/>
          <w:rFonts w:ascii="Arial" w:hAnsi="Arial" w:cs="Arial"/>
          <w:sz w:val="20"/>
          <w:szCs w:val="20"/>
        </w:rPr>
        <w:t xml:space="preserve">Ketuban pecah sebelum waktunya (KPSW). Keadaan normal </w:t>
      </w:r>
      <w:r w:rsidRPr="00D45B56">
        <w:rPr>
          <w:rFonts w:ascii="Arial" w:hAnsi="Arial" w:cs="Arial"/>
          <w:sz w:val="20"/>
          <w:szCs w:val="20"/>
        </w:rPr>
        <w:t xml:space="preserve">ketuban pecah menjelang persalinan, setelah ada tanda awal persalinan, dan cairan ketuban berwarna jenih kekuningan. Bila ketuban telah pecah dan cairan ketuban keluar sebelum ibu mengalami tanda-tanda persalinan, janin dan ibu akan mudah terinfeksi. </w:t>
      </w:r>
    </w:p>
    <w:p w:rsidR="00D45B56" w:rsidRPr="006D736D" w:rsidRDefault="00D45B56" w:rsidP="00D45B56">
      <w:pPr>
        <w:pStyle w:val="NormalWeb"/>
        <w:spacing w:before="0" w:beforeAutospacing="0" w:after="0" w:afterAutospacing="0"/>
        <w:ind w:left="720"/>
        <w:jc w:val="both"/>
        <w:rPr>
          <w:rFonts w:ascii="Arial" w:hAnsi="Arial" w:cs="Arial"/>
          <w:b/>
          <w:sz w:val="20"/>
          <w:szCs w:val="20"/>
        </w:rPr>
      </w:pPr>
      <w:r w:rsidRPr="006D736D">
        <w:rPr>
          <w:rFonts w:ascii="Arial" w:hAnsi="Arial" w:cs="Arial"/>
          <w:b/>
          <w:sz w:val="20"/>
          <w:szCs w:val="20"/>
        </w:rPr>
        <w:t xml:space="preserve">Penyebabnya antara lain: </w:t>
      </w:r>
    </w:p>
    <w:p w:rsidR="00D45B56" w:rsidRPr="00D45B56" w:rsidRDefault="00D45B56" w:rsidP="007B6BF2">
      <w:pPr>
        <w:pStyle w:val="NormalWeb"/>
        <w:numPr>
          <w:ilvl w:val="0"/>
          <w:numId w:val="93"/>
        </w:numPr>
        <w:spacing w:before="0" w:beforeAutospacing="0" w:after="0" w:afterAutospacing="0"/>
        <w:jc w:val="both"/>
        <w:rPr>
          <w:rFonts w:ascii="Arial" w:hAnsi="Arial" w:cs="Arial"/>
          <w:sz w:val="20"/>
          <w:szCs w:val="20"/>
        </w:rPr>
      </w:pPr>
      <w:r w:rsidRPr="00D45B56">
        <w:rPr>
          <w:rFonts w:ascii="Arial" w:hAnsi="Arial" w:cs="Arial"/>
          <w:sz w:val="20"/>
          <w:szCs w:val="20"/>
        </w:rPr>
        <w:t>berkurangnya kekuatan membran atau meningkatnya tekanan intra uteri .</w:t>
      </w:r>
    </w:p>
    <w:p w:rsidR="00D45B56" w:rsidRPr="00D45B56" w:rsidRDefault="00D45B56" w:rsidP="007B6BF2">
      <w:pPr>
        <w:pStyle w:val="NormalWeb"/>
        <w:numPr>
          <w:ilvl w:val="0"/>
          <w:numId w:val="93"/>
        </w:numPr>
        <w:spacing w:before="0" w:beforeAutospacing="0" w:after="0" w:afterAutospacing="0"/>
        <w:jc w:val="both"/>
        <w:rPr>
          <w:rFonts w:ascii="Arial" w:hAnsi="Arial" w:cs="Arial"/>
          <w:sz w:val="20"/>
          <w:szCs w:val="20"/>
        </w:rPr>
      </w:pPr>
      <w:r w:rsidRPr="00D45B56">
        <w:rPr>
          <w:rFonts w:ascii="Arial" w:hAnsi="Arial" w:cs="Arial"/>
          <w:sz w:val="20"/>
          <w:szCs w:val="20"/>
        </w:rPr>
        <w:t xml:space="preserve">infeksi yang dapat berasal dari vagina dan servik </w:t>
      </w:r>
    </w:p>
    <w:p w:rsidR="00D45B56" w:rsidRPr="00D45B56" w:rsidRDefault="00D45B56" w:rsidP="00D45B56">
      <w:pPr>
        <w:pStyle w:val="NormalWeb"/>
        <w:spacing w:before="0" w:beforeAutospacing="0" w:after="0" w:afterAutospacing="0"/>
        <w:ind w:left="720"/>
        <w:jc w:val="both"/>
        <w:rPr>
          <w:rFonts w:ascii="Arial" w:hAnsi="Arial" w:cs="Arial"/>
          <w:b/>
          <w:sz w:val="20"/>
          <w:szCs w:val="20"/>
        </w:rPr>
      </w:pPr>
      <w:r w:rsidRPr="00D45B56">
        <w:rPr>
          <w:rStyle w:val="Strong"/>
          <w:rFonts w:ascii="Arial" w:hAnsi="Arial" w:cs="Arial"/>
          <w:sz w:val="20"/>
          <w:szCs w:val="20"/>
        </w:rPr>
        <w:t>Pemeriksaan pendukung:</w:t>
      </w:r>
    </w:p>
    <w:p w:rsidR="00D45B56" w:rsidRPr="00D45B56" w:rsidRDefault="00D45B56" w:rsidP="00D45B56">
      <w:pPr>
        <w:pStyle w:val="NormalWeb"/>
        <w:spacing w:before="0" w:beforeAutospacing="0" w:after="0" w:afterAutospacing="0"/>
        <w:ind w:left="720"/>
        <w:jc w:val="both"/>
        <w:rPr>
          <w:rFonts w:ascii="Arial" w:hAnsi="Arial" w:cs="Arial"/>
          <w:sz w:val="20"/>
          <w:szCs w:val="20"/>
        </w:rPr>
      </w:pPr>
      <w:r w:rsidRPr="00D45B56">
        <w:rPr>
          <w:rFonts w:ascii="Arial" w:hAnsi="Arial" w:cs="Arial"/>
          <w:sz w:val="20"/>
          <w:szCs w:val="20"/>
        </w:rPr>
        <w:t>Penentuan cairan ketuban dapat dilakukan dengan tes lakmus (nitrazin test) merah menjadi biru.</w:t>
      </w:r>
    </w:p>
    <w:p w:rsidR="00D45B56" w:rsidRPr="006D736D" w:rsidRDefault="00D45B56" w:rsidP="00D45B56">
      <w:pPr>
        <w:pStyle w:val="NormalWeb"/>
        <w:spacing w:before="0" w:beforeAutospacing="0" w:after="0" w:afterAutospacing="0"/>
        <w:ind w:left="720"/>
        <w:jc w:val="both"/>
        <w:rPr>
          <w:rFonts w:ascii="Arial" w:hAnsi="Arial" w:cs="Arial"/>
          <w:b/>
          <w:sz w:val="20"/>
          <w:szCs w:val="20"/>
        </w:rPr>
      </w:pPr>
      <w:r w:rsidRPr="006D736D">
        <w:rPr>
          <w:rFonts w:ascii="Arial" w:hAnsi="Arial" w:cs="Arial"/>
          <w:b/>
          <w:sz w:val="20"/>
          <w:szCs w:val="20"/>
        </w:rPr>
        <w:t xml:space="preserve">Terapi/tindakan: </w:t>
      </w:r>
    </w:p>
    <w:p w:rsidR="00D45B56" w:rsidRPr="00D45B56" w:rsidRDefault="00D45B56" w:rsidP="007B6BF2">
      <w:pPr>
        <w:pStyle w:val="NormalWeb"/>
        <w:numPr>
          <w:ilvl w:val="0"/>
          <w:numId w:val="94"/>
        </w:numPr>
        <w:spacing w:before="0" w:beforeAutospacing="0" w:after="0" w:afterAutospacing="0"/>
        <w:jc w:val="both"/>
        <w:rPr>
          <w:rFonts w:ascii="Arial" w:hAnsi="Arial" w:cs="Arial"/>
          <w:sz w:val="20"/>
          <w:szCs w:val="20"/>
        </w:rPr>
      </w:pPr>
      <w:r w:rsidRPr="00D45B56">
        <w:rPr>
          <w:rFonts w:ascii="Arial" w:hAnsi="Arial" w:cs="Arial"/>
          <w:sz w:val="20"/>
          <w:szCs w:val="20"/>
        </w:rPr>
        <w:t>Minimalkan pengeluaran air ketuban dengan istirahat total</w:t>
      </w:r>
    </w:p>
    <w:p w:rsidR="00D45B56" w:rsidRPr="00D45B56" w:rsidRDefault="00D45B56" w:rsidP="007B6BF2">
      <w:pPr>
        <w:pStyle w:val="NormalWeb"/>
        <w:numPr>
          <w:ilvl w:val="0"/>
          <w:numId w:val="94"/>
        </w:numPr>
        <w:spacing w:before="0" w:beforeAutospacing="0" w:after="0" w:afterAutospacing="0"/>
        <w:jc w:val="both"/>
        <w:rPr>
          <w:rFonts w:ascii="Arial" w:hAnsi="Arial" w:cs="Arial"/>
          <w:sz w:val="20"/>
          <w:szCs w:val="20"/>
        </w:rPr>
      </w:pPr>
      <w:r w:rsidRPr="00D45B56">
        <w:rPr>
          <w:rFonts w:ascii="Arial" w:hAnsi="Arial" w:cs="Arial"/>
          <w:sz w:val="20"/>
          <w:szCs w:val="20"/>
        </w:rPr>
        <w:t>Pemantauan kemungkinan terjadi infeksi</w:t>
      </w:r>
    </w:p>
    <w:p w:rsidR="00D45B56" w:rsidRPr="00D45B56" w:rsidRDefault="00D45B56" w:rsidP="007B6BF2">
      <w:pPr>
        <w:pStyle w:val="NormalWeb"/>
        <w:numPr>
          <w:ilvl w:val="0"/>
          <w:numId w:val="94"/>
        </w:numPr>
        <w:spacing w:before="0" w:beforeAutospacing="0" w:after="0" w:afterAutospacing="0"/>
        <w:jc w:val="both"/>
        <w:rPr>
          <w:rFonts w:ascii="Arial" w:hAnsi="Arial" w:cs="Arial"/>
          <w:sz w:val="20"/>
          <w:szCs w:val="20"/>
        </w:rPr>
      </w:pPr>
      <w:r w:rsidRPr="00D45B56">
        <w:rPr>
          <w:rFonts w:ascii="Arial" w:hAnsi="Arial" w:cs="Arial"/>
          <w:sz w:val="20"/>
          <w:szCs w:val="20"/>
        </w:rPr>
        <w:t>Pemantauan proses persalinan</w:t>
      </w:r>
    </w:p>
    <w:p w:rsidR="00D45B56" w:rsidRPr="00D45B56" w:rsidRDefault="00D45B56" w:rsidP="007B6BF2">
      <w:pPr>
        <w:pStyle w:val="NormalWeb"/>
        <w:numPr>
          <w:ilvl w:val="0"/>
          <w:numId w:val="94"/>
        </w:numPr>
        <w:spacing w:before="0" w:beforeAutospacing="0" w:after="0" w:afterAutospacing="0"/>
        <w:jc w:val="both"/>
        <w:rPr>
          <w:rFonts w:ascii="Arial" w:hAnsi="Arial" w:cs="Arial"/>
          <w:sz w:val="20"/>
          <w:szCs w:val="20"/>
        </w:rPr>
      </w:pPr>
      <w:r w:rsidRPr="00D45B56">
        <w:rPr>
          <w:rFonts w:ascii="Arial" w:hAnsi="Arial" w:cs="Arial"/>
          <w:sz w:val="20"/>
          <w:szCs w:val="20"/>
        </w:rPr>
        <w:t>Bila ada resiko infeksi dan membahayakan ibu dan janin, segera akhiri kehamilan dengan induksi proses persalinan baik pervaginam maupun operasi caecaria.</w:t>
      </w:r>
    </w:p>
    <w:p w:rsidR="00D45B56" w:rsidRPr="00D45B56" w:rsidRDefault="00D45B56" w:rsidP="00D45B56">
      <w:pPr>
        <w:spacing w:after="0" w:line="240" w:lineRule="auto"/>
        <w:ind w:left="360"/>
        <w:rPr>
          <w:rFonts w:ascii="Arial" w:eastAsia="Times New Roman" w:hAnsi="Arial" w:cs="Arial"/>
          <w:sz w:val="20"/>
          <w:szCs w:val="20"/>
        </w:rPr>
      </w:pPr>
    </w:p>
    <w:p w:rsidR="00D45B56" w:rsidRPr="00D45B56" w:rsidRDefault="00D45B56" w:rsidP="007B6BF2">
      <w:pPr>
        <w:pStyle w:val="ListParagraph"/>
        <w:numPr>
          <w:ilvl w:val="0"/>
          <w:numId w:val="28"/>
        </w:numPr>
        <w:ind w:left="720"/>
        <w:jc w:val="both"/>
        <w:rPr>
          <w:rFonts w:ascii="Arial" w:hAnsi="Arial" w:cs="Arial"/>
          <w:b/>
        </w:rPr>
      </w:pPr>
      <w:r w:rsidRPr="00D45B56">
        <w:rPr>
          <w:rFonts w:ascii="Arial" w:hAnsi="Arial" w:cs="Arial"/>
          <w:b/>
        </w:rPr>
        <w:t>Hidramnion</w:t>
      </w:r>
    </w:p>
    <w:p w:rsidR="00D45B56" w:rsidRPr="00D45B56" w:rsidRDefault="00D45B56" w:rsidP="00D45B56">
      <w:pPr>
        <w:pStyle w:val="ListParagraph"/>
        <w:jc w:val="both"/>
        <w:rPr>
          <w:rFonts w:ascii="Arial" w:hAnsi="Arial" w:cs="Arial"/>
          <w:color w:val="444444"/>
        </w:rPr>
      </w:pPr>
      <w:r w:rsidRPr="00D45B56">
        <w:rPr>
          <w:rFonts w:ascii="Arial" w:hAnsi="Arial" w:cs="Arial"/>
          <w:b/>
          <w:color w:val="444444"/>
        </w:rPr>
        <w:t>Hidramnion atau poli hidramnion</w:t>
      </w:r>
      <w:r w:rsidRPr="00D45B56">
        <w:rPr>
          <w:rFonts w:ascii="Arial" w:hAnsi="Arial" w:cs="Arial"/>
          <w:color w:val="444444"/>
        </w:rPr>
        <w:t xml:space="preserve"> adalah suatu kondisi jumlah air ketuban melebihi dari batas normal. Keadaan normal air ketuban berjumlah antara 1-2 liter. Kasus hidramnion ketuban antara 4-5 liter.</w:t>
      </w:r>
      <w:hyperlink r:id="rId34" w:tgtFrame="_blank" w:history="1"/>
      <w:r w:rsidRPr="00D45B56">
        <w:rPr>
          <w:rFonts w:ascii="Arial" w:hAnsi="Arial" w:cs="Arial"/>
        </w:rPr>
        <w:t xml:space="preserve"> </w:t>
      </w:r>
      <w:r w:rsidRPr="00D45B56">
        <w:rPr>
          <w:rFonts w:ascii="Arial" w:hAnsi="Arial" w:cs="Arial"/>
          <w:b/>
        </w:rPr>
        <w:t>Oligo</w:t>
      </w:r>
      <w:r w:rsidRPr="00D45B56">
        <w:rPr>
          <w:rFonts w:ascii="Arial" w:hAnsi="Arial" w:cs="Arial"/>
          <w:b/>
          <w:color w:val="444444"/>
        </w:rPr>
        <w:t xml:space="preserve"> hidramnion </w:t>
      </w:r>
      <w:r w:rsidRPr="00D45B56">
        <w:rPr>
          <w:rFonts w:ascii="Arial" w:hAnsi="Arial" w:cs="Arial"/>
          <w:color w:val="444444"/>
        </w:rPr>
        <w:t xml:space="preserve">adalah kondisi kekurangan air ketuban. Trimester kedua, janin mulai </w:t>
      </w:r>
      <w:r w:rsidRPr="00D45B56">
        <w:rPr>
          <w:rFonts w:ascii="Arial" w:hAnsi="Arial" w:cs="Arial"/>
          <w:b/>
          <w:color w:val="444444"/>
        </w:rPr>
        <w:t>berkemih, menelan, dan menghirup</w:t>
      </w:r>
      <w:r w:rsidRPr="00D45B56">
        <w:rPr>
          <w:rFonts w:ascii="Arial" w:hAnsi="Arial" w:cs="Arial"/>
          <w:color w:val="444444"/>
        </w:rPr>
        <w:t xml:space="preserve"> cairan amnion. Proses ini untuk mengatur pengendalian volume cairan (keadaan normal). </w:t>
      </w:r>
    </w:p>
    <w:p w:rsidR="00102EA6" w:rsidRDefault="00102EA6" w:rsidP="00F4778E">
      <w:pPr>
        <w:pStyle w:val="ListParagraph"/>
        <w:jc w:val="both"/>
        <w:rPr>
          <w:rFonts w:ascii="Arial" w:hAnsi="Arial" w:cs="Arial"/>
          <w:b/>
        </w:rPr>
      </w:pPr>
    </w:p>
    <w:p w:rsidR="00D45B56" w:rsidRPr="00D45B56" w:rsidRDefault="00D45B56" w:rsidP="00F4778E">
      <w:pPr>
        <w:pStyle w:val="ListParagraph"/>
        <w:jc w:val="both"/>
        <w:rPr>
          <w:rFonts w:ascii="Arial" w:hAnsi="Arial" w:cs="Arial"/>
          <w:color w:val="444444"/>
        </w:rPr>
      </w:pPr>
      <w:r w:rsidRPr="00D45B56">
        <w:rPr>
          <w:rFonts w:ascii="Arial" w:hAnsi="Arial" w:cs="Arial"/>
          <w:b/>
        </w:rPr>
        <w:t>Penyebab hidramnion</w:t>
      </w:r>
      <w:r w:rsidRPr="00D45B56">
        <w:rPr>
          <w:rFonts w:ascii="Arial" w:hAnsi="Arial" w:cs="Arial"/>
        </w:rPr>
        <w:t xml:space="preserve">: belum diketahui dengan jelas. Beberapa temuan </w:t>
      </w:r>
      <w:r w:rsidRPr="00D45B56">
        <w:rPr>
          <w:rFonts w:ascii="Arial" w:hAnsi="Arial" w:cs="Arial"/>
          <w:color w:val="444444"/>
        </w:rPr>
        <w:t>antara lain:</w:t>
      </w:r>
    </w:p>
    <w:p w:rsidR="00D45B56" w:rsidRPr="00D45B56" w:rsidRDefault="00D45B56" w:rsidP="007B6BF2">
      <w:pPr>
        <w:pStyle w:val="ListParagraph"/>
        <w:numPr>
          <w:ilvl w:val="0"/>
          <w:numId w:val="95"/>
        </w:numPr>
        <w:jc w:val="both"/>
        <w:rPr>
          <w:rFonts w:ascii="Arial" w:hAnsi="Arial" w:cs="Arial"/>
          <w:color w:val="444444"/>
        </w:rPr>
      </w:pPr>
      <w:r w:rsidRPr="00D45B56">
        <w:rPr>
          <w:rFonts w:ascii="Arial" w:hAnsi="Arial" w:cs="Arial"/>
          <w:color w:val="444444"/>
        </w:rPr>
        <w:t xml:space="preserve">Hidramnion pada kasus anensefalus karena peningkatan cairan meningen ke rongga amnion, dan peningkatan produksi kemih akibat stimulasi pusat-pusat di serebrospinal yang tidak terlindung. </w:t>
      </w:r>
    </w:p>
    <w:p w:rsidR="00D45B56" w:rsidRPr="00D45B56" w:rsidRDefault="00D45B56" w:rsidP="007B6BF2">
      <w:pPr>
        <w:pStyle w:val="ListParagraph"/>
        <w:numPr>
          <w:ilvl w:val="0"/>
          <w:numId w:val="95"/>
        </w:numPr>
        <w:jc w:val="both"/>
        <w:rPr>
          <w:rFonts w:ascii="Arial" w:hAnsi="Arial" w:cs="Arial"/>
          <w:color w:val="444444"/>
        </w:rPr>
      </w:pPr>
      <w:r w:rsidRPr="00D45B56">
        <w:rPr>
          <w:rFonts w:ascii="Arial" w:hAnsi="Arial" w:cs="Arial"/>
          <w:color w:val="444444"/>
        </w:rPr>
        <w:t>Hidramnion pada atresia esophagus karena janin tidak dapat menelan.</w:t>
      </w:r>
    </w:p>
    <w:p w:rsidR="00D45B56" w:rsidRPr="00D45B56" w:rsidRDefault="00D45B56" w:rsidP="007B6BF2">
      <w:pPr>
        <w:pStyle w:val="ListParagraph"/>
        <w:numPr>
          <w:ilvl w:val="0"/>
          <w:numId w:val="95"/>
        </w:numPr>
        <w:jc w:val="both"/>
        <w:rPr>
          <w:rFonts w:ascii="Arial" w:hAnsi="Arial" w:cs="Arial"/>
          <w:color w:val="444444"/>
        </w:rPr>
      </w:pPr>
      <w:r w:rsidRPr="00D45B56">
        <w:rPr>
          <w:rFonts w:ascii="Arial" w:hAnsi="Arial" w:cs="Arial"/>
          <w:color w:val="444444"/>
        </w:rPr>
        <w:t>Hampir separuh kasus hidramnion sedang dan berat, ditemukan ada anomaly janin. Dan sebagian besar ganguan perinatal terjadi pada wanita nondiabetik yang mengalami hidarmnion.</w:t>
      </w:r>
    </w:p>
    <w:p w:rsidR="00D45B56" w:rsidRPr="00D45B56" w:rsidRDefault="00D45B56" w:rsidP="007B6BF2">
      <w:pPr>
        <w:pStyle w:val="ListParagraph"/>
        <w:numPr>
          <w:ilvl w:val="0"/>
          <w:numId w:val="95"/>
        </w:numPr>
        <w:jc w:val="both"/>
        <w:rPr>
          <w:rFonts w:ascii="Arial" w:hAnsi="Arial" w:cs="Arial"/>
          <w:color w:val="444444"/>
        </w:rPr>
      </w:pPr>
      <w:r w:rsidRPr="00D45B56">
        <w:rPr>
          <w:rFonts w:ascii="Arial" w:hAnsi="Arial" w:cs="Arial"/>
          <w:color w:val="444444"/>
        </w:rPr>
        <w:t>Hidramnion pada ibu diabetes selama hamil trimester ketiga masih belum dapat dijelaskan</w:t>
      </w:r>
    </w:p>
    <w:p w:rsidR="00D45B56" w:rsidRPr="00D45B56" w:rsidRDefault="00D45B56" w:rsidP="007B6BF2">
      <w:pPr>
        <w:pStyle w:val="ListParagraph"/>
        <w:numPr>
          <w:ilvl w:val="0"/>
          <w:numId w:val="95"/>
        </w:numPr>
        <w:jc w:val="both"/>
        <w:rPr>
          <w:rFonts w:ascii="Arial" w:hAnsi="Arial" w:cs="Arial"/>
          <w:color w:val="444444"/>
        </w:rPr>
      </w:pPr>
      <w:r w:rsidRPr="00D45B56">
        <w:rPr>
          <w:rFonts w:ascii="Arial" w:hAnsi="Arial" w:cs="Arial"/>
          <w:color w:val="444444"/>
        </w:rPr>
        <w:t>Oligo hidramnion terjadi pada kelainan janin dengan anuria</w:t>
      </w:r>
    </w:p>
    <w:p w:rsidR="00CE1518" w:rsidRDefault="00CE1518" w:rsidP="00D45B56">
      <w:pPr>
        <w:spacing w:after="0" w:line="240" w:lineRule="auto"/>
        <w:ind w:left="720"/>
        <w:jc w:val="both"/>
        <w:rPr>
          <w:rFonts w:ascii="Arial" w:hAnsi="Arial" w:cs="Arial"/>
          <w:b/>
          <w:color w:val="444444"/>
          <w:sz w:val="20"/>
          <w:szCs w:val="20"/>
        </w:rPr>
      </w:pPr>
    </w:p>
    <w:p w:rsidR="00D45B56" w:rsidRPr="00D45B56" w:rsidRDefault="00D45B56" w:rsidP="00D45B56">
      <w:pPr>
        <w:spacing w:after="0" w:line="240" w:lineRule="auto"/>
        <w:ind w:left="720"/>
        <w:jc w:val="both"/>
        <w:rPr>
          <w:rFonts w:ascii="Arial" w:hAnsi="Arial" w:cs="Arial"/>
          <w:b/>
          <w:color w:val="444444"/>
          <w:sz w:val="20"/>
          <w:szCs w:val="20"/>
        </w:rPr>
      </w:pPr>
      <w:r w:rsidRPr="00D45B56">
        <w:rPr>
          <w:rFonts w:ascii="Arial" w:hAnsi="Arial" w:cs="Arial"/>
          <w:b/>
          <w:color w:val="444444"/>
          <w:sz w:val="20"/>
          <w:szCs w:val="20"/>
        </w:rPr>
        <w:t>Gejala Klinis Hidramnion / Manifestasi Klinis Hidramnion</w:t>
      </w:r>
    </w:p>
    <w:p w:rsidR="00D45B56" w:rsidRPr="00D45B56" w:rsidRDefault="00D45B56" w:rsidP="007B6BF2">
      <w:pPr>
        <w:pStyle w:val="ListParagraph"/>
        <w:numPr>
          <w:ilvl w:val="0"/>
          <w:numId w:val="96"/>
        </w:numPr>
        <w:jc w:val="both"/>
        <w:rPr>
          <w:rFonts w:ascii="Arial" w:hAnsi="Arial" w:cs="Arial"/>
          <w:color w:val="444444"/>
        </w:rPr>
      </w:pPr>
      <w:r w:rsidRPr="00D45B56">
        <w:rPr>
          <w:rFonts w:ascii="Arial" w:hAnsi="Arial" w:cs="Arial"/>
          <w:color w:val="444444"/>
        </w:rPr>
        <w:t xml:space="preserve">Akibat tekanan di dalam &amp; disekitar uterus terhadap organ-organ didekatnya, terjadi peregangan berlebih, ibu dapat mengalami dispnea, dan mungkin dapat bernafas apabila dalam posisi tegak. </w:t>
      </w:r>
    </w:p>
    <w:p w:rsidR="00D45B56" w:rsidRPr="00D45B56" w:rsidRDefault="00D45B56" w:rsidP="007B6BF2">
      <w:pPr>
        <w:pStyle w:val="ListParagraph"/>
        <w:numPr>
          <w:ilvl w:val="0"/>
          <w:numId w:val="96"/>
        </w:numPr>
        <w:jc w:val="both"/>
        <w:rPr>
          <w:rFonts w:ascii="Arial" w:hAnsi="Arial" w:cs="Arial"/>
          <w:color w:val="444444"/>
        </w:rPr>
      </w:pPr>
      <w:r w:rsidRPr="00D45B56">
        <w:rPr>
          <w:rFonts w:ascii="Arial" w:hAnsi="Arial" w:cs="Arial"/>
          <w:color w:val="444444"/>
        </w:rPr>
        <w:t>Oedema ekstremitas bawah, vulva, dinding abdomen, akibat penekanan vena besar oleh uterus.</w:t>
      </w:r>
    </w:p>
    <w:p w:rsidR="00D45B56" w:rsidRPr="00D45B56" w:rsidRDefault="00D45B56" w:rsidP="007B6BF2">
      <w:pPr>
        <w:pStyle w:val="ListParagraph"/>
        <w:numPr>
          <w:ilvl w:val="0"/>
          <w:numId w:val="96"/>
        </w:numPr>
        <w:jc w:val="both"/>
        <w:rPr>
          <w:rFonts w:ascii="Arial" w:hAnsi="Arial" w:cs="Arial"/>
          <w:color w:val="444444"/>
        </w:rPr>
      </w:pPr>
      <w:r w:rsidRPr="00D45B56">
        <w:rPr>
          <w:rFonts w:ascii="Arial" w:hAnsi="Arial" w:cs="Arial"/>
          <w:color w:val="444444"/>
        </w:rPr>
        <w:t>Kadang-kadang terjadi oliguria berat akibat obstruksi ureter oleh uterus yang sangat besar.</w:t>
      </w:r>
    </w:p>
    <w:p w:rsidR="00102EA6" w:rsidRDefault="00102EA6" w:rsidP="00F4778E">
      <w:pPr>
        <w:spacing w:after="0" w:line="240" w:lineRule="auto"/>
        <w:ind w:left="720"/>
        <w:jc w:val="both"/>
        <w:rPr>
          <w:rFonts w:ascii="Arial" w:hAnsi="Arial" w:cs="Arial"/>
          <w:color w:val="444444"/>
          <w:sz w:val="20"/>
          <w:szCs w:val="20"/>
        </w:rPr>
      </w:pPr>
    </w:p>
    <w:p w:rsidR="00D45B56" w:rsidRPr="00D45B56" w:rsidRDefault="00D45B56" w:rsidP="00F4778E">
      <w:pPr>
        <w:spacing w:after="0" w:line="240" w:lineRule="auto"/>
        <w:ind w:left="720"/>
        <w:jc w:val="both"/>
        <w:rPr>
          <w:rFonts w:ascii="Arial" w:hAnsi="Arial" w:cs="Arial"/>
          <w:color w:val="444444"/>
          <w:sz w:val="20"/>
          <w:szCs w:val="20"/>
        </w:rPr>
      </w:pPr>
      <w:r w:rsidRPr="00D45B56">
        <w:rPr>
          <w:rFonts w:ascii="Arial" w:hAnsi="Arial" w:cs="Arial"/>
          <w:color w:val="444444"/>
          <w:sz w:val="20"/>
          <w:szCs w:val="20"/>
        </w:rPr>
        <w:t>Pada hidramnion kronik</w:t>
      </w:r>
      <w:r w:rsidR="003735B0">
        <w:rPr>
          <w:rFonts w:ascii="Arial" w:hAnsi="Arial" w:cs="Arial"/>
          <w:color w:val="444444"/>
          <w:sz w:val="20"/>
          <w:szCs w:val="20"/>
        </w:rPr>
        <w:t xml:space="preserve">, </w:t>
      </w:r>
      <w:r w:rsidRPr="00D45B56">
        <w:rPr>
          <w:rFonts w:ascii="Arial" w:hAnsi="Arial" w:cs="Arial"/>
          <w:color w:val="444444"/>
          <w:sz w:val="20"/>
          <w:szCs w:val="20"/>
        </w:rPr>
        <w:t xml:space="preserve">penimbunan cairan bertahap, sehingga ibu mentoleransi tanpa banyak keluhan. Pada hidramnion akut, distensi (tekanan) abdomen cepat, menyebabkan gangguan serius </w:t>
      </w:r>
      <w:r w:rsidR="003735B0">
        <w:rPr>
          <w:rFonts w:ascii="Arial" w:hAnsi="Arial" w:cs="Arial"/>
          <w:color w:val="444444"/>
          <w:sz w:val="20"/>
          <w:szCs w:val="20"/>
        </w:rPr>
        <w:t>dan</w:t>
      </w:r>
      <w:r w:rsidRPr="00D45B56">
        <w:rPr>
          <w:rFonts w:ascii="Arial" w:hAnsi="Arial" w:cs="Arial"/>
          <w:color w:val="444444"/>
          <w:sz w:val="20"/>
          <w:szCs w:val="20"/>
        </w:rPr>
        <w:t xml:space="preserve"> mengancam. Hidramnion akut cenderung muncul pada kahamilan dini (minggu ke 16 sampai 20), uterus cepat membesar, bisa menyebabkan persalinan sebelum usia 28 minggu, atau bila parah harus dilakukan intervensi. </w:t>
      </w:r>
    </w:p>
    <w:p w:rsidR="00E950F0" w:rsidRDefault="00E950F0" w:rsidP="00D45B56">
      <w:pPr>
        <w:spacing w:after="0" w:line="240" w:lineRule="auto"/>
        <w:ind w:left="720"/>
        <w:jc w:val="both"/>
        <w:rPr>
          <w:rFonts w:ascii="Arial" w:hAnsi="Arial" w:cs="Arial"/>
          <w:b/>
          <w:color w:val="444444"/>
          <w:sz w:val="20"/>
          <w:szCs w:val="20"/>
        </w:rPr>
      </w:pPr>
    </w:p>
    <w:p w:rsidR="00D45B56" w:rsidRPr="00D45B56" w:rsidRDefault="00D45B56" w:rsidP="00D45B56">
      <w:pPr>
        <w:spacing w:after="0" w:line="240" w:lineRule="auto"/>
        <w:ind w:left="720"/>
        <w:jc w:val="both"/>
        <w:rPr>
          <w:rFonts w:ascii="Arial" w:hAnsi="Arial" w:cs="Arial"/>
          <w:b/>
          <w:color w:val="444444"/>
          <w:sz w:val="20"/>
          <w:szCs w:val="20"/>
        </w:rPr>
      </w:pPr>
      <w:r w:rsidRPr="00D45B56">
        <w:rPr>
          <w:rFonts w:ascii="Arial" w:hAnsi="Arial" w:cs="Arial"/>
          <w:b/>
          <w:color w:val="444444"/>
          <w:sz w:val="20"/>
          <w:szCs w:val="20"/>
        </w:rPr>
        <w:t>Diagnosis Hidramnion</w:t>
      </w:r>
    </w:p>
    <w:p w:rsidR="00D45B56" w:rsidRPr="00D45B56" w:rsidRDefault="0047554F" w:rsidP="007B6BF2">
      <w:pPr>
        <w:pStyle w:val="ListParagraph"/>
        <w:numPr>
          <w:ilvl w:val="0"/>
          <w:numId w:val="97"/>
        </w:numPr>
        <w:jc w:val="both"/>
        <w:rPr>
          <w:rFonts w:ascii="Arial" w:hAnsi="Arial" w:cs="Arial"/>
          <w:color w:val="444444"/>
        </w:rPr>
      </w:pPr>
      <w:r>
        <w:rPr>
          <w:rFonts w:ascii="Arial" w:hAnsi="Arial" w:cs="Arial"/>
          <w:color w:val="444444"/>
        </w:rPr>
        <w:t>U</w:t>
      </w:r>
      <w:r w:rsidR="00D45B56" w:rsidRPr="00D45B56">
        <w:rPr>
          <w:rFonts w:ascii="Arial" w:hAnsi="Arial" w:cs="Arial"/>
          <w:color w:val="444444"/>
        </w:rPr>
        <w:t xml:space="preserve">terus </w:t>
      </w:r>
      <w:r>
        <w:rPr>
          <w:rFonts w:ascii="Arial" w:hAnsi="Arial" w:cs="Arial"/>
          <w:color w:val="444444"/>
        </w:rPr>
        <w:t xml:space="preserve">membesar dan </w:t>
      </w:r>
      <w:r w:rsidR="00D45B56" w:rsidRPr="00D45B56">
        <w:rPr>
          <w:rFonts w:ascii="Arial" w:hAnsi="Arial" w:cs="Arial"/>
          <w:color w:val="444444"/>
        </w:rPr>
        <w:t xml:space="preserve">tegang, sulit meraba bagian2 janin </w:t>
      </w:r>
      <w:r>
        <w:rPr>
          <w:rFonts w:ascii="Arial" w:hAnsi="Arial" w:cs="Arial"/>
          <w:color w:val="444444"/>
        </w:rPr>
        <w:t>dan</w:t>
      </w:r>
      <w:r w:rsidR="00D45B56" w:rsidRPr="00D45B56">
        <w:rPr>
          <w:rFonts w:ascii="Arial" w:hAnsi="Arial" w:cs="Arial"/>
          <w:color w:val="444444"/>
        </w:rPr>
        <w:t xml:space="preserve"> sulit </w:t>
      </w:r>
      <w:r>
        <w:rPr>
          <w:rFonts w:ascii="Arial" w:hAnsi="Arial" w:cs="Arial"/>
          <w:color w:val="444444"/>
        </w:rPr>
        <w:t>men</w:t>
      </w:r>
      <w:r w:rsidR="00D45B56" w:rsidRPr="00D45B56">
        <w:rPr>
          <w:rFonts w:ascii="Arial" w:hAnsi="Arial" w:cs="Arial"/>
          <w:color w:val="444444"/>
        </w:rPr>
        <w:t xml:space="preserve">dengar denyut jantung janin. </w:t>
      </w:r>
    </w:p>
    <w:p w:rsidR="00D45B56" w:rsidRPr="00D45B56" w:rsidRDefault="00D45B56" w:rsidP="007B6BF2">
      <w:pPr>
        <w:pStyle w:val="ListParagraph"/>
        <w:numPr>
          <w:ilvl w:val="0"/>
          <w:numId w:val="97"/>
        </w:numPr>
        <w:jc w:val="both"/>
        <w:rPr>
          <w:rFonts w:ascii="Arial" w:hAnsi="Arial" w:cs="Arial"/>
          <w:color w:val="444444"/>
        </w:rPr>
      </w:pPr>
      <w:r w:rsidRPr="00D45B56">
        <w:rPr>
          <w:rFonts w:ascii="Arial" w:hAnsi="Arial" w:cs="Arial"/>
          <w:color w:val="444444"/>
        </w:rPr>
        <w:t xml:space="preserve">USG </w:t>
      </w:r>
    </w:p>
    <w:p w:rsidR="00D45B56" w:rsidRPr="00D45B56" w:rsidRDefault="00D45B56" w:rsidP="00D45B56">
      <w:pPr>
        <w:spacing w:after="0" w:line="240" w:lineRule="auto"/>
        <w:ind w:left="720"/>
        <w:jc w:val="both"/>
        <w:rPr>
          <w:rFonts w:ascii="Arial" w:hAnsi="Arial" w:cs="Arial"/>
          <w:b/>
          <w:color w:val="444444"/>
          <w:sz w:val="20"/>
          <w:szCs w:val="20"/>
        </w:rPr>
      </w:pPr>
      <w:r w:rsidRPr="00D45B56">
        <w:rPr>
          <w:rFonts w:ascii="Arial" w:hAnsi="Arial" w:cs="Arial"/>
          <w:b/>
          <w:color w:val="444444"/>
          <w:sz w:val="20"/>
          <w:szCs w:val="20"/>
        </w:rPr>
        <w:t>Penanganan Hidramnion</w:t>
      </w:r>
    </w:p>
    <w:p w:rsidR="00D45B56" w:rsidRPr="00D45B56" w:rsidRDefault="00D45B56" w:rsidP="007B6BF2">
      <w:pPr>
        <w:pStyle w:val="ListParagraph"/>
        <w:numPr>
          <w:ilvl w:val="0"/>
          <w:numId w:val="98"/>
        </w:numPr>
        <w:jc w:val="both"/>
        <w:rPr>
          <w:rFonts w:ascii="Arial" w:hAnsi="Arial" w:cs="Arial"/>
          <w:color w:val="444444"/>
        </w:rPr>
      </w:pPr>
      <w:r w:rsidRPr="00D45B56">
        <w:rPr>
          <w:rFonts w:ascii="Arial" w:hAnsi="Arial" w:cs="Arial"/>
          <w:color w:val="444444"/>
        </w:rPr>
        <w:t>Derajad ringan menunggu persalinan sampai ketuban pecah spontan.</w:t>
      </w:r>
    </w:p>
    <w:p w:rsidR="00D45B56" w:rsidRPr="00D45B56" w:rsidRDefault="00D45B56" w:rsidP="007B6BF2">
      <w:pPr>
        <w:pStyle w:val="ListParagraph"/>
        <w:numPr>
          <w:ilvl w:val="0"/>
          <w:numId w:val="98"/>
        </w:numPr>
        <w:jc w:val="both"/>
        <w:rPr>
          <w:rFonts w:ascii="Arial" w:hAnsi="Arial" w:cs="Arial"/>
          <w:color w:val="444444"/>
        </w:rPr>
      </w:pPr>
      <w:r w:rsidRPr="00D45B56">
        <w:rPr>
          <w:rFonts w:ascii="Arial" w:hAnsi="Arial" w:cs="Arial"/>
          <w:color w:val="444444"/>
        </w:rPr>
        <w:t>Diuretika, pembatasan garam, terapi indometasin untuk hidramnion simtomatik</w:t>
      </w:r>
    </w:p>
    <w:p w:rsidR="00D45B56" w:rsidRPr="00D45B56" w:rsidRDefault="00D45B56" w:rsidP="00D45B56">
      <w:pPr>
        <w:spacing w:after="0" w:line="240" w:lineRule="auto"/>
        <w:ind w:left="720"/>
        <w:jc w:val="both"/>
        <w:rPr>
          <w:rFonts w:ascii="Arial" w:hAnsi="Arial" w:cs="Arial"/>
          <w:b/>
          <w:color w:val="444444"/>
          <w:sz w:val="20"/>
          <w:szCs w:val="20"/>
        </w:rPr>
      </w:pPr>
      <w:r w:rsidRPr="00D45B56">
        <w:rPr>
          <w:rFonts w:ascii="Arial" w:hAnsi="Arial" w:cs="Arial"/>
          <w:b/>
          <w:color w:val="444444"/>
          <w:sz w:val="20"/>
          <w:szCs w:val="20"/>
        </w:rPr>
        <w:t xml:space="preserve">Prognosis untuk bayi pada kehamilan hidramnion berat adalah buruk. </w:t>
      </w:r>
    </w:p>
    <w:p w:rsidR="00D45B56" w:rsidRPr="00D45B56" w:rsidRDefault="00D45B56" w:rsidP="007B6BF2">
      <w:pPr>
        <w:pStyle w:val="ListParagraph"/>
        <w:numPr>
          <w:ilvl w:val="0"/>
          <w:numId w:val="99"/>
        </w:numPr>
        <w:jc w:val="both"/>
        <w:rPr>
          <w:rFonts w:ascii="Arial" w:hAnsi="Arial" w:cs="Arial"/>
          <w:color w:val="444444"/>
        </w:rPr>
      </w:pPr>
      <w:r w:rsidRPr="00D45B56">
        <w:rPr>
          <w:rFonts w:ascii="Arial" w:hAnsi="Arial" w:cs="Arial"/>
          <w:color w:val="444444"/>
        </w:rPr>
        <w:t xml:space="preserve">Hambatan pertumbuhan janin, mortalitas perinatal makin meningkat pada kelahiran preterm, </w:t>
      </w:r>
    </w:p>
    <w:p w:rsidR="00D45B56" w:rsidRPr="00D45B56" w:rsidRDefault="00D45B56" w:rsidP="007B6BF2">
      <w:pPr>
        <w:pStyle w:val="ListParagraph"/>
        <w:numPr>
          <w:ilvl w:val="0"/>
          <w:numId w:val="99"/>
        </w:numPr>
        <w:jc w:val="both"/>
        <w:rPr>
          <w:rFonts w:ascii="Arial" w:hAnsi="Arial" w:cs="Arial"/>
          <w:color w:val="444444"/>
        </w:rPr>
      </w:pPr>
      <w:r w:rsidRPr="00D45B56">
        <w:rPr>
          <w:rFonts w:ascii="Arial" w:hAnsi="Arial" w:cs="Arial"/>
          <w:color w:val="444444"/>
        </w:rPr>
        <w:t xml:space="preserve">Prolaps tali pusat saat selaput ketuban pecah, </w:t>
      </w:r>
    </w:p>
    <w:p w:rsidR="00D45B56" w:rsidRPr="00D45B56" w:rsidRDefault="00D45B56" w:rsidP="007B6BF2">
      <w:pPr>
        <w:pStyle w:val="ListParagraph"/>
        <w:numPr>
          <w:ilvl w:val="0"/>
          <w:numId w:val="99"/>
        </w:numPr>
        <w:jc w:val="both"/>
        <w:rPr>
          <w:rFonts w:ascii="Arial" w:hAnsi="Arial" w:cs="Arial"/>
          <w:color w:val="444444"/>
        </w:rPr>
      </w:pPr>
      <w:r w:rsidRPr="00D45B56">
        <w:rPr>
          <w:rFonts w:ascii="Arial" w:hAnsi="Arial" w:cs="Arial"/>
          <w:color w:val="444444"/>
        </w:rPr>
        <w:t>Solusio plasenta sewaktu ukuran uterus berkurang secara cepat, semakin memperburuk hasil.</w:t>
      </w:r>
    </w:p>
    <w:p w:rsidR="00D45B56" w:rsidRPr="00D45B56" w:rsidRDefault="00D45B56" w:rsidP="007B6BF2">
      <w:pPr>
        <w:pStyle w:val="ListParagraph"/>
        <w:numPr>
          <w:ilvl w:val="0"/>
          <w:numId w:val="99"/>
        </w:numPr>
        <w:jc w:val="both"/>
        <w:rPr>
          <w:rFonts w:ascii="Arial" w:hAnsi="Arial" w:cs="Arial"/>
          <w:color w:val="444444"/>
        </w:rPr>
      </w:pPr>
      <w:r w:rsidRPr="00D45B56">
        <w:rPr>
          <w:rFonts w:ascii="Arial" w:hAnsi="Arial" w:cs="Arial"/>
          <w:color w:val="444444"/>
        </w:rPr>
        <w:t xml:space="preserve">Disfungsi uterus atau atonia uteri karena over distensi berdampak perdarahan postpartum. </w:t>
      </w:r>
    </w:p>
    <w:p w:rsidR="00D45B56" w:rsidRPr="00D45B56" w:rsidRDefault="00D45B56" w:rsidP="007B6BF2">
      <w:pPr>
        <w:pStyle w:val="ListParagraph"/>
        <w:numPr>
          <w:ilvl w:val="0"/>
          <w:numId w:val="99"/>
        </w:numPr>
        <w:jc w:val="both"/>
        <w:rPr>
          <w:rFonts w:ascii="Arial" w:hAnsi="Arial" w:cs="Arial"/>
          <w:color w:val="444444"/>
        </w:rPr>
      </w:pPr>
      <w:r w:rsidRPr="00D45B56">
        <w:rPr>
          <w:rFonts w:ascii="Arial" w:hAnsi="Arial" w:cs="Arial"/>
          <w:color w:val="444444"/>
        </w:rPr>
        <w:t>Kelainan presentasi janin dan intervensi operasi juga lebih sering terjadi.</w:t>
      </w:r>
    </w:p>
    <w:p w:rsidR="00D45B56" w:rsidRPr="00102EA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102EA6">
        <w:rPr>
          <w:rFonts w:ascii="Arial" w:hAnsi="Arial" w:cs="Arial"/>
          <w:b/>
          <w:sz w:val="20"/>
          <w:szCs w:val="20"/>
        </w:rPr>
        <w:lastRenderedPageBreak/>
        <w:t xml:space="preserve">Kehamilan daluwarsa </w:t>
      </w:r>
      <w:r w:rsidRPr="00102EA6">
        <w:rPr>
          <w:rFonts w:ascii="Arial" w:hAnsi="Arial" w:cs="Arial"/>
          <w:sz w:val="20"/>
          <w:szCs w:val="20"/>
        </w:rPr>
        <w:t xml:space="preserve">yaitu kehamilan telah mencapai usia lebih dari 42 minggu. Kehamilan yang melewati usia normal (38-42 minggu) dianggap sebagai kelainan, karena berisiko tinggi pada bayi. Ibu akan susah melahirkan karena bayi semakin besar dan plasenta sudah terlalu tua untuk mencukupi kebutuhan bayi. </w:t>
      </w:r>
    </w:p>
    <w:p w:rsidR="00D45B56" w:rsidRPr="00102EA6" w:rsidRDefault="00D45B56" w:rsidP="00D45B56">
      <w:pPr>
        <w:pStyle w:val="NormalWeb"/>
        <w:spacing w:before="0" w:beforeAutospacing="0" w:after="0" w:afterAutospacing="0"/>
        <w:ind w:left="720"/>
        <w:jc w:val="both"/>
        <w:rPr>
          <w:rFonts w:ascii="Arial" w:hAnsi="Arial" w:cs="Arial"/>
          <w:sz w:val="20"/>
          <w:szCs w:val="20"/>
        </w:rPr>
      </w:pPr>
      <w:r w:rsidRPr="00102EA6">
        <w:rPr>
          <w:rFonts w:ascii="Arial" w:hAnsi="Arial" w:cs="Arial"/>
          <w:sz w:val="20"/>
          <w:szCs w:val="20"/>
        </w:rPr>
        <w:t>Penanganan: segera diupayakan terjadi persalinan dengan induksi.</w:t>
      </w:r>
    </w:p>
    <w:p w:rsidR="00D45B56" w:rsidRPr="00102EA6" w:rsidRDefault="00D45B56" w:rsidP="00D45B56">
      <w:pPr>
        <w:pStyle w:val="NormalWeb"/>
        <w:spacing w:before="0" w:beforeAutospacing="0" w:after="0" w:afterAutospacing="0"/>
        <w:ind w:left="720"/>
        <w:jc w:val="both"/>
        <w:rPr>
          <w:rFonts w:ascii="Arial" w:hAnsi="Arial" w:cs="Arial"/>
          <w:sz w:val="20"/>
          <w:szCs w:val="20"/>
        </w:rPr>
      </w:pPr>
    </w:p>
    <w:p w:rsidR="00D45B56" w:rsidRPr="00102EA6" w:rsidRDefault="00D45B56" w:rsidP="007B6BF2">
      <w:pPr>
        <w:pStyle w:val="NormalWeb"/>
        <w:numPr>
          <w:ilvl w:val="0"/>
          <w:numId w:val="28"/>
        </w:numPr>
        <w:spacing w:before="0" w:beforeAutospacing="0" w:after="0" w:afterAutospacing="0"/>
        <w:ind w:left="720"/>
        <w:jc w:val="both"/>
        <w:rPr>
          <w:rFonts w:ascii="Arial" w:hAnsi="Arial" w:cs="Arial"/>
          <w:sz w:val="20"/>
          <w:szCs w:val="20"/>
        </w:rPr>
      </w:pPr>
      <w:r w:rsidRPr="00102EA6">
        <w:rPr>
          <w:rFonts w:ascii="Arial" w:hAnsi="Arial" w:cs="Arial"/>
          <w:b/>
          <w:sz w:val="20"/>
          <w:szCs w:val="20"/>
        </w:rPr>
        <w:t>Infeksi</w:t>
      </w:r>
      <w:r w:rsidRPr="00102EA6">
        <w:rPr>
          <w:rFonts w:ascii="Arial" w:hAnsi="Arial" w:cs="Arial"/>
          <w:sz w:val="20"/>
          <w:szCs w:val="20"/>
        </w:rPr>
        <w:t>. Demam Tinggi &gt;38ºC, dapat merupakan gejala infeksi dalam kehamilan, persalinan dan masa nifas Penanganan demam antara lain dengan istirahat baring, minum banyak dan mengompres untuk menurunkan suhu .</w:t>
      </w:r>
    </w:p>
    <w:p w:rsidR="00D45B56" w:rsidRPr="00102EA6" w:rsidRDefault="00D45B56" w:rsidP="00D45B56">
      <w:pPr>
        <w:pStyle w:val="NormalWeb"/>
        <w:spacing w:before="0" w:beforeAutospacing="0" w:after="0" w:afterAutospacing="0"/>
        <w:ind w:left="360"/>
        <w:rPr>
          <w:rFonts w:ascii="Arial" w:hAnsi="Arial" w:cs="Arial"/>
          <w:sz w:val="20"/>
          <w:szCs w:val="20"/>
        </w:rPr>
      </w:pPr>
    </w:p>
    <w:p w:rsidR="00D45B56" w:rsidRPr="00102EA6" w:rsidRDefault="00D45B56" w:rsidP="00D45B56">
      <w:pPr>
        <w:spacing w:after="0" w:line="240" w:lineRule="auto"/>
        <w:ind w:left="360"/>
        <w:rPr>
          <w:rFonts w:ascii="Arial" w:hAnsi="Arial" w:cs="Arial"/>
          <w:b/>
          <w:sz w:val="20"/>
          <w:szCs w:val="20"/>
        </w:rPr>
      </w:pPr>
      <w:r w:rsidRPr="00102EA6">
        <w:rPr>
          <w:rFonts w:ascii="Arial" w:hAnsi="Arial" w:cs="Arial"/>
          <w:b/>
          <w:sz w:val="20"/>
          <w:szCs w:val="20"/>
        </w:rPr>
        <w:t>Kematian janin dalam kandungan:</w:t>
      </w:r>
    </w:p>
    <w:p w:rsidR="00D45B56" w:rsidRPr="00102EA6" w:rsidRDefault="00D45B56" w:rsidP="00D45B56">
      <w:pPr>
        <w:spacing w:after="0" w:line="240" w:lineRule="auto"/>
        <w:ind w:left="360"/>
        <w:jc w:val="both"/>
        <w:rPr>
          <w:rFonts w:ascii="Arial" w:eastAsia="Times New Roman" w:hAnsi="Arial" w:cs="Arial"/>
          <w:sz w:val="20"/>
          <w:szCs w:val="20"/>
        </w:rPr>
      </w:pPr>
      <w:r w:rsidRPr="00102EA6">
        <w:rPr>
          <w:rFonts w:ascii="Arial" w:eastAsia="Times New Roman" w:hAnsi="Arial" w:cs="Arial"/>
          <w:sz w:val="20"/>
          <w:szCs w:val="20"/>
        </w:rPr>
        <w:t xml:space="preserve">Kematian janin dalam trimester pertama sampai dengan 20 minggu disebut keguguran. </w:t>
      </w:r>
    </w:p>
    <w:p w:rsidR="00D45B56" w:rsidRPr="00102EA6" w:rsidRDefault="00D45B56" w:rsidP="00D45B56">
      <w:pPr>
        <w:spacing w:after="0" w:line="240" w:lineRule="auto"/>
        <w:ind w:left="360"/>
        <w:jc w:val="both"/>
        <w:rPr>
          <w:rFonts w:ascii="Arial" w:eastAsia="Times New Roman" w:hAnsi="Arial" w:cs="Arial"/>
          <w:sz w:val="20"/>
          <w:szCs w:val="20"/>
        </w:rPr>
      </w:pPr>
      <w:r w:rsidRPr="00102EA6">
        <w:rPr>
          <w:rFonts w:ascii="Arial" w:eastAsia="Times New Roman" w:hAnsi="Arial" w:cs="Arial"/>
          <w:sz w:val="20"/>
          <w:szCs w:val="20"/>
        </w:rPr>
        <w:t xml:space="preserve">Dengan tanda-tanda : perdarahan per vagina cukup banyak, dan sering disertai jaringan embrio. </w:t>
      </w:r>
    </w:p>
    <w:p w:rsidR="00D45B56" w:rsidRPr="00102EA6" w:rsidRDefault="00D45B56" w:rsidP="00D45B56">
      <w:pPr>
        <w:spacing w:after="0" w:line="240" w:lineRule="auto"/>
        <w:ind w:left="360"/>
        <w:jc w:val="both"/>
        <w:rPr>
          <w:rFonts w:ascii="Arial" w:eastAsia="Times New Roman" w:hAnsi="Arial" w:cs="Arial"/>
          <w:sz w:val="20"/>
          <w:szCs w:val="20"/>
        </w:rPr>
      </w:pPr>
      <w:r w:rsidRPr="00102EA6">
        <w:rPr>
          <w:rFonts w:ascii="Arial" w:eastAsia="Times New Roman" w:hAnsi="Arial" w:cs="Arial"/>
          <w:sz w:val="20"/>
          <w:szCs w:val="20"/>
        </w:rPr>
        <w:t>Pemeriksaan:  USG</w:t>
      </w:r>
    </w:p>
    <w:p w:rsidR="00D45B56" w:rsidRPr="00102EA6" w:rsidRDefault="00D45B56" w:rsidP="00D45B56">
      <w:pPr>
        <w:spacing w:after="0" w:line="240" w:lineRule="auto"/>
        <w:ind w:left="360"/>
        <w:jc w:val="both"/>
        <w:rPr>
          <w:rFonts w:ascii="Arial" w:eastAsia="Times New Roman" w:hAnsi="Arial" w:cs="Arial"/>
          <w:sz w:val="20"/>
          <w:szCs w:val="20"/>
        </w:rPr>
      </w:pPr>
      <w:r w:rsidRPr="00102EA6">
        <w:rPr>
          <w:rFonts w:ascii="Arial" w:eastAsia="Times New Roman" w:hAnsi="Arial" w:cs="Arial"/>
          <w:sz w:val="20"/>
          <w:szCs w:val="20"/>
        </w:rPr>
        <w:t>Terapi/tindakan: Pada usia kehamilan kurang dari 12 minggu bisa dilakukan kuretase atau aspriasi vakum.</w:t>
      </w:r>
    </w:p>
    <w:p w:rsidR="00D45B56" w:rsidRPr="00102EA6" w:rsidRDefault="00D45B56" w:rsidP="00D45B56">
      <w:pPr>
        <w:spacing w:after="0" w:line="240" w:lineRule="auto"/>
        <w:ind w:left="360"/>
        <w:jc w:val="both"/>
        <w:rPr>
          <w:rFonts w:ascii="Arial" w:eastAsia="Times New Roman" w:hAnsi="Arial" w:cs="Arial"/>
          <w:sz w:val="20"/>
          <w:szCs w:val="20"/>
        </w:rPr>
      </w:pPr>
      <w:r w:rsidRPr="00102EA6">
        <w:rPr>
          <w:rFonts w:ascii="Arial" w:eastAsia="Times New Roman" w:hAnsi="Arial" w:cs="Arial"/>
          <w:sz w:val="20"/>
          <w:szCs w:val="20"/>
        </w:rPr>
        <w:t xml:space="preserve">Kematian janin dalam kandungan saat usia kehamilan lebih dari 20 minggu atau trimester kedua disebut Intra Uterin Fetal Death (IUFD). Jika janin sudah meninggal di dalam kandungan, maka rahim tidak akan membesar lagi dan berhenti sesuai usia kehamilan, maka kehamilan harus diakhiri. </w:t>
      </w:r>
    </w:p>
    <w:p w:rsidR="00D45B56" w:rsidRPr="00102EA6" w:rsidRDefault="00D45B56" w:rsidP="00D45B56">
      <w:pPr>
        <w:spacing w:after="0" w:line="240" w:lineRule="auto"/>
        <w:ind w:left="360"/>
        <w:rPr>
          <w:rFonts w:ascii="Arial" w:eastAsia="Times New Roman" w:hAnsi="Arial" w:cs="Arial"/>
          <w:b/>
          <w:sz w:val="20"/>
          <w:szCs w:val="20"/>
        </w:rPr>
      </w:pPr>
    </w:p>
    <w:p w:rsidR="00D45B56" w:rsidRPr="00102EA6" w:rsidRDefault="00D45B56" w:rsidP="00D45B56">
      <w:pPr>
        <w:spacing w:after="0" w:line="240" w:lineRule="auto"/>
        <w:ind w:left="360"/>
        <w:rPr>
          <w:rFonts w:ascii="Arial" w:eastAsia="Times New Roman" w:hAnsi="Arial" w:cs="Arial"/>
          <w:b/>
          <w:sz w:val="20"/>
          <w:szCs w:val="20"/>
        </w:rPr>
      </w:pPr>
      <w:r w:rsidRPr="00102EA6">
        <w:rPr>
          <w:rFonts w:ascii="Arial" w:eastAsia="Times New Roman" w:hAnsi="Arial" w:cs="Arial"/>
          <w:b/>
          <w:sz w:val="20"/>
          <w:szCs w:val="20"/>
        </w:rPr>
        <w:t>Faktor penyebab:</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Hipertensi atau tekanan darah tinggi</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Pre-eklampsia dan eklampsia</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Perdarahan, karena plasenta previa (plasenta yang menutupi jalan lahir), atau solusio plasenta (terlepasnya plasenta dari tempat implantasinya di uterus sebelum bayi lahir), maka HB ibu dan janin turun dapat memicu kematian janin.</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Kelainan kongenital (bawaan) bayi</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Ketidakcocokan golongan darah ibu dan janin. Bila darah janin tidak cocok dengan darah ibunya, maka ibu  akan membentuk zat antibodi.</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 xml:space="preserve">Janin yang hiperaktif bisa mengakibatkan tali pusat terpelintirdan akan tersumbat. </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Bila air ketuban habis, maka tali pusat terkompresi antara badan janin dengan ibunya, terjadi gawat janin yaitu janin kekurangan oksigen dan makanan, ditandai dengan detak jantung janin kencang, lama-kelamaan malah menurun hingga di bawah rata-rata.</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 xml:space="preserve">Kehamilan lewat waktu (postterm) lebih dari 42 minggu, plasenta akan mengalami penuaan sehingga fungsinya akan berkurang. Cairan ketuban bisa berubah menjadi sangat kental dan hijau, dapat terhisap masuk ke dalam paru-paru janin, maka kehamilan harus segera dihentikan dengan cara diinduksi. </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Infeksi saat hamil, demam tinggi pada ibu bisa mengakibatkan janin tidak tahan panas ibunya.</w:t>
      </w:r>
    </w:p>
    <w:p w:rsidR="00D45B56" w:rsidRPr="00102EA6" w:rsidRDefault="00D45B56" w:rsidP="007B6BF2">
      <w:pPr>
        <w:pStyle w:val="ListParagraph"/>
        <w:numPr>
          <w:ilvl w:val="0"/>
          <w:numId w:val="29"/>
        </w:numPr>
        <w:ind w:left="720"/>
        <w:rPr>
          <w:rFonts w:ascii="Arial" w:hAnsi="Arial" w:cs="Arial"/>
        </w:rPr>
      </w:pPr>
      <w:r w:rsidRPr="00102EA6">
        <w:rPr>
          <w:rFonts w:ascii="Arial" w:hAnsi="Arial" w:cs="Arial"/>
        </w:rPr>
        <w:t>Kelainan kromosom.</w:t>
      </w:r>
    </w:p>
    <w:p w:rsidR="00D45B56" w:rsidRPr="00102EA6" w:rsidRDefault="00D45B56" w:rsidP="00D45B56">
      <w:pPr>
        <w:spacing w:after="0" w:line="240" w:lineRule="auto"/>
        <w:ind w:left="360"/>
        <w:rPr>
          <w:rFonts w:ascii="Arial" w:eastAsia="Times New Roman" w:hAnsi="Arial" w:cs="Arial"/>
          <w:sz w:val="20"/>
          <w:szCs w:val="20"/>
        </w:rPr>
      </w:pPr>
    </w:p>
    <w:p w:rsidR="00D45B56" w:rsidRPr="00102EA6" w:rsidRDefault="00D45B56" w:rsidP="00D45B56">
      <w:pPr>
        <w:spacing w:after="0" w:line="240" w:lineRule="auto"/>
        <w:ind w:left="360"/>
        <w:rPr>
          <w:rFonts w:ascii="Arial" w:eastAsia="Times New Roman" w:hAnsi="Arial" w:cs="Arial"/>
          <w:sz w:val="20"/>
          <w:szCs w:val="20"/>
        </w:rPr>
      </w:pPr>
      <w:r w:rsidRPr="00102EA6">
        <w:rPr>
          <w:rFonts w:ascii="Arial" w:eastAsia="Times New Roman" w:hAnsi="Arial" w:cs="Arial"/>
          <w:sz w:val="20"/>
          <w:szCs w:val="20"/>
        </w:rPr>
        <w:t xml:space="preserve">Janin yang meninggal jangan dibiarkan di dalam rahim lebih dari 2 minggu, karena akan memengaruhi faktor pembekuan darah Ibu dimana fibrinogen ibu turun darah ibu agak sulit membeku, sehingga bila terjadi perdarahan pada proses persalinan akan sulit berhenti. </w:t>
      </w:r>
    </w:p>
    <w:p w:rsidR="00D45B56" w:rsidRPr="00102EA6" w:rsidRDefault="00D45B56" w:rsidP="00D45B56">
      <w:pPr>
        <w:spacing w:after="0" w:line="240" w:lineRule="auto"/>
        <w:ind w:left="360"/>
        <w:rPr>
          <w:rFonts w:ascii="Arial" w:eastAsia="Times New Roman" w:hAnsi="Arial" w:cs="Arial"/>
          <w:sz w:val="20"/>
          <w:szCs w:val="20"/>
        </w:rPr>
      </w:pPr>
      <w:r w:rsidRPr="00102EA6">
        <w:rPr>
          <w:rFonts w:ascii="Arial" w:eastAsia="Times New Roman" w:hAnsi="Arial" w:cs="Arial"/>
          <w:sz w:val="20"/>
          <w:szCs w:val="20"/>
        </w:rPr>
        <w:t xml:space="preserve">Bagi ibu yang ingin mempunyai anak, apabila </w:t>
      </w:r>
      <w:r w:rsidR="003735B0" w:rsidRPr="00102EA6">
        <w:rPr>
          <w:rFonts w:ascii="Arial" w:eastAsia="Times New Roman" w:hAnsi="Arial" w:cs="Arial"/>
          <w:sz w:val="20"/>
          <w:szCs w:val="20"/>
        </w:rPr>
        <w:t xml:space="preserve">terjadi </w:t>
      </w:r>
      <w:r w:rsidRPr="00102EA6">
        <w:rPr>
          <w:rFonts w:ascii="Arial" w:eastAsia="Times New Roman" w:hAnsi="Arial" w:cs="Arial"/>
          <w:sz w:val="20"/>
          <w:szCs w:val="20"/>
        </w:rPr>
        <w:t xml:space="preserve">kematian janin pada kehamilan sebelumnya </w:t>
      </w:r>
      <w:r w:rsidR="003735B0" w:rsidRPr="00102EA6">
        <w:rPr>
          <w:rFonts w:ascii="Arial" w:eastAsia="Times New Roman" w:hAnsi="Arial" w:cs="Arial"/>
          <w:sz w:val="20"/>
          <w:szCs w:val="20"/>
        </w:rPr>
        <w:t xml:space="preserve">dan </w:t>
      </w:r>
      <w:r w:rsidRPr="00102EA6">
        <w:rPr>
          <w:rFonts w:ascii="Arial" w:eastAsia="Times New Roman" w:hAnsi="Arial" w:cs="Arial"/>
          <w:sz w:val="20"/>
          <w:szCs w:val="20"/>
        </w:rPr>
        <w:t>dapat diketahui penyebabnya, maka ibu dapat memulai program kehamilan kembali dan melakukan antisipasi agar tidak terjadi kembali.</w:t>
      </w:r>
    </w:p>
    <w:p w:rsidR="003735B0" w:rsidRPr="00102EA6" w:rsidRDefault="003735B0" w:rsidP="00D45B56">
      <w:pPr>
        <w:spacing w:after="0" w:line="240" w:lineRule="auto"/>
        <w:ind w:left="360"/>
        <w:jc w:val="both"/>
        <w:rPr>
          <w:rFonts w:ascii="Arial" w:eastAsia="Times New Roman" w:hAnsi="Arial" w:cs="Arial"/>
          <w:sz w:val="20"/>
          <w:szCs w:val="20"/>
        </w:rPr>
      </w:pPr>
    </w:p>
    <w:p w:rsidR="00D45B56" w:rsidRPr="00102EA6" w:rsidRDefault="00D45B56" w:rsidP="00D45B56">
      <w:pPr>
        <w:spacing w:after="0" w:line="240" w:lineRule="auto"/>
        <w:ind w:left="360"/>
        <w:jc w:val="both"/>
        <w:rPr>
          <w:rFonts w:ascii="Arial" w:eastAsia="Times New Roman" w:hAnsi="Arial" w:cs="Arial"/>
          <w:b/>
          <w:sz w:val="20"/>
          <w:szCs w:val="20"/>
        </w:rPr>
      </w:pPr>
      <w:r w:rsidRPr="00102EA6">
        <w:rPr>
          <w:rFonts w:ascii="Arial" w:eastAsia="Times New Roman" w:hAnsi="Arial" w:cs="Arial"/>
          <w:b/>
          <w:sz w:val="20"/>
          <w:szCs w:val="20"/>
        </w:rPr>
        <w:t>Pemeriksaan pendukung:</w:t>
      </w:r>
    </w:p>
    <w:p w:rsidR="00D45B56" w:rsidRPr="00102EA6" w:rsidRDefault="00D45B56" w:rsidP="007B6BF2">
      <w:pPr>
        <w:pStyle w:val="ListParagraph"/>
        <w:numPr>
          <w:ilvl w:val="0"/>
          <w:numId w:val="100"/>
        </w:numPr>
        <w:jc w:val="both"/>
        <w:rPr>
          <w:rFonts w:ascii="Arial" w:hAnsi="Arial" w:cs="Arial"/>
        </w:rPr>
      </w:pPr>
      <w:r w:rsidRPr="00102EA6">
        <w:rPr>
          <w:rFonts w:ascii="Arial" w:hAnsi="Arial" w:cs="Arial"/>
        </w:rPr>
        <w:t>Denyut Jantung Janin dan gerakan janin dalam kandungan</w:t>
      </w:r>
    </w:p>
    <w:p w:rsidR="00D45B56" w:rsidRPr="00102EA6" w:rsidRDefault="00D45B56" w:rsidP="007B6BF2">
      <w:pPr>
        <w:pStyle w:val="ListParagraph"/>
        <w:numPr>
          <w:ilvl w:val="0"/>
          <w:numId w:val="100"/>
        </w:numPr>
        <w:jc w:val="both"/>
        <w:rPr>
          <w:rFonts w:ascii="Arial" w:hAnsi="Arial" w:cs="Arial"/>
        </w:rPr>
      </w:pPr>
      <w:r w:rsidRPr="00102EA6">
        <w:rPr>
          <w:rFonts w:ascii="Arial" w:hAnsi="Arial" w:cs="Arial"/>
        </w:rPr>
        <w:t>USG</w:t>
      </w:r>
    </w:p>
    <w:p w:rsidR="00E950F0" w:rsidRPr="00102EA6" w:rsidRDefault="00D45B56" w:rsidP="00E950F0">
      <w:pPr>
        <w:spacing w:after="0" w:line="240" w:lineRule="auto"/>
        <w:ind w:left="360"/>
        <w:jc w:val="both"/>
        <w:rPr>
          <w:rFonts w:ascii="Arial" w:eastAsia="Times New Roman" w:hAnsi="Arial" w:cs="Arial"/>
          <w:b/>
          <w:sz w:val="20"/>
          <w:szCs w:val="20"/>
        </w:rPr>
      </w:pPr>
      <w:r w:rsidRPr="00102EA6">
        <w:rPr>
          <w:rFonts w:ascii="Arial" w:eastAsia="Times New Roman" w:hAnsi="Arial" w:cs="Arial"/>
          <w:b/>
          <w:sz w:val="20"/>
          <w:szCs w:val="20"/>
        </w:rPr>
        <w:t>Penanganan:</w:t>
      </w:r>
    </w:p>
    <w:p w:rsidR="00D45B56" w:rsidRPr="00102EA6" w:rsidRDefault="00D45B56" w:rsidP="00E950F0">
      <w:pPr>
        <w:spacing w:after="0" w:line="240" w:lineRule="auto"/>
        <w:ind w:left="360"/>
        <w:jc w:val="both"/>
        <w:rPr>
          <w:rFonts w:ascii="Arial" w:eastAsia="Times New Roman" w:hAnsi="Arial" w:cs="Arial"/>
          <w:sz w:val="20"/>
          <w:szCs w:val="20"/>
        </w:rPr>
      </w:pPr>
      <w:r w:rsidRPr="00102EA6">
        <w:rPr>
          <w:rFonts w:ascii="Arial" w:hAnsi="Arial" w:cs="Arial"/>
          <w:sz w:val="20"/>
          <w:szCs w:val="20"/>
        </w:rPr>
        <w:t xml:space="preserve">Pada kehamilan di atas 12 minggu, dilakukan induksi persalinan atau diberikan obat untuk membuka jalan lahir, lalu dibiarkan keluar spontan, bila perlu dilanjutkan dengan tindakan kuretase. </w:t>
      </w:r>
    </w:p>
    <w:p w:rsidR="00E950F0" w:rsidRPr="00102EA6" w:rsidRDefault="00E950F0" w:rsidP="00E950F0">
      <w:pPr>
        <w:pStyle w:val="ListParagraph"/>
        <w:jc w:val="both"/>
        <w:rPr>
          <w:rFonts w:ascii="Arial" w:hAnsi="Arial" w:cs="Arial"/>
        </w:rPr>
      </w:pPr>
    </w:p>
    <w:p w:rsidR="003735B0" w:rsidRPr="00102EA6" w:rsidRDefault="003735B0" w:rsidP="003735B0">
      <w:pPr>
        <w:spacing w:after="0" w:line="240" w:lineRule="auto"/>
        <w:rPr>
          <w:rFonts w:ascii="Arial" w:hAnsi="Arial" w:cs="Arial"/>
          <w:b/>
          <w:sz w:val="20"/>
          <w:szCs w:val="20"/>
        </w:rPr>
      </w:pPr>
      <w:r w:rsidRPr="00102EA6">
        <w:rPr>
          <w:rFonts w:ascii="Arial" w:hAnsi="Arial" w:cs="Arial"/>
          <w:b/>
          <w:sz w:val="20"/>
          <w:szCs w:val="20"/>
        </w:rPr>
        <w:t>C. GANGGUAN PERSALINAN DAN NIFAS</w:t>
      </w:r>
    </w:p>
    <w:p w:rsidR="003735B0" w:rsidRPr="00102EA6" w:rsidRDefault="003735B0" w:rsidP="003735B0">
      <w:pPr>
        <w:spacing w:after="0" w:line="240" w:lineRule="auto"/>
        <w:rPr>
          <w:rFonts w:ascii="Arial" w:hAnsi="Arial" w:cs="Arial"/>
          <w:b/>
          <w:sz w:val="20"/>
          <w:szCs w:val="20"/>
        </w:rPr>
      </w:pPr>
    </w:p>
    <w:p w:rsidR="00AF57FE" w:rsidRPr="00102EA6" w:rsidRDefault="00201450" w:rsidP="00AF57FE">
      <w:pPr>
        <w:spacing w:after="0" w:line="240" w:lineRule="auto"/>
        <w:ind w:left="360"/>
        <w:rPr>
          <w:rFonts w:ascii="Arial" w:hAnsi="Arial" w:cs="Arial"/>
          <w:b/>
          <w:sz w:val="20"/>
          <w:szCs w:val="20"/>
        </w:rPr>
      </w:pPr>
      <w:r w:rsidRPr="00102EA6">
        <w:rPr>
          <w:rFonts w:ascii="Arial" w:hAnsi="Arial" w:cs="Arial"/>
          <w:b/>
          <w:sz w:val="20"/>
          <w:szCs w:val="20"/>
        </w:rPr>
        <w:t>Faktor risiko persalinan</w:t>
      </w:r>
      <w:r w:rsidRPr="00102EA6">
        <w:rPr>
          <w:rFonts w:ascii="Arial" w:hAnsi="Arial" w:cs="Arial"/>
          <w:sz w:val="20"/>
          <w:szCs w:val="20"/>
        </w:rPr>
        <w:t xml:space="preserve"> adalah kondisi tertentu yang perlu diwaspadai dalam proses persalinan untuk menentukan apakah persalinan diharapkan </w:t>
      </w:r>
      <w:r w:rsidRPr="00102EA6">
        <w:rPr>
          <w:rFonts w:ascii="Arial" w:hAnsi="Arial" w:cs="Arial"/>
          <w:b/>
          <w:sz w:val="20"/>
          <w:szCs w:val="20"/>
        </w:rPr>
        <w:t>pervaginam atau harus dilakukan operasi section caecaria</w:t>
      </w:r>
    </w:p>
    <w:p w:rsidR="00201450" w:rsidRPr="00102EA6" w:rsidRDefault="00201450" w:rsidP="00AF57FE">
      <w:pPr>
        <w:spacing w:after="0" w:line="240" w:lineRule="auto"/>
        <w:ind w:left="360"/>
        <w:rPr>
          <w:rFonts w:ascii="Arial" w:hAnsi="Arial" w:cs="Arial"/>
          <w:sz w:val="20"/>
          <w:szCs w:val="20"/>
        </w:rPr>
      </w:pPr>
      <w:r w:rsidRPr="00102EA6">
        <w:rPr>
          <w:rFonts w:ascii="Arial" w:hAnsi="Arial" w:cs="Arial"/>
          <w:sz w:val="20"/>
          <w:szCs w:val="20"/>
        </w:rPr>
        <w:t>.</w:t>
      </w:r>
    </w:p>
    <w:p w:rsidR="00201450" w:rsidRPr="00102EA6" w:rsidRDefault="00201450" w:rsidP="007B6BF2">
      <w:pPr>
        <w:pStyle w:val="ListParagraph"/>
        <w:numPr>
          <w:ilvl w:val="0"/>
          <w:numId w:val="37"/>
        </w:numPr>
        <w:ind w:left="720"/>
        <w:rPr>
          <w:rFonts w:ascii="Arial" w:hAnsi="Arial" w:cs="Arial"/>
          <w:b/>
        </w:rPr>
      </w:pPr>
      <w:r w:rsidRPr="00102EA6">
        <w:rPr>
          <w:rFonts w:ascii="Arial" w:hAnsi="Arial" w:cs="Arial"/>
          <w:b/>
        </w:rPr>
        <w:t>Kepala janin belum masuk panggul karena beberapa factor:</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Kesalahan memperkirakan umur kehamilan</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Panggul sempit atau bentuk panggul tidak normal</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Lilitan tali pusat yang menghambat kepala janin masuk panggul</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Tumor yang menghalangi kepala masuk panggul</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Plasenta previa</w:t>
      </w:r>
    </w:p>
    <w:p w:rsidR="00201450" w:rsidRPr="00102EA6" w:rsidRDefault="00201450" w:rsidP="007B6BF2">
      <w:pPr>
        <w:pStyle w:val="ListParagraph"/>
        <w:numPr>
          <w:ilvl w:val="0"/>
          <w:numId w:val="38"/>
        </w:numPr>
        <w:ind w:left="1080"/>
        <w:rPr>
          <w:rFonts w:ascii="Arial" w:hAnsi="Arial" w:cs="Arial"/>
        </w:rPr>
      </w:pPr>
      <w:r w:rsidRPr="00102EA6">
        <w:rPr>
          <w:rFonts w:ascii="Arial" w:hAnsi="Arial" w:cs="Arial"/>
        </w:rPr>
        <w:t>Kelainan posisi kepala janin.</w:t>
      </w:r>
    </w:p>
    <w:p w:rsidR="00201450" w:rsidRPr="00102EA6" w:rsidRDefault="00201450" w:rsidP="00AF57FE">
      <w:pPr>
        <w:pStyle w:val="ListParagraph"/>
        <w:ind w:left="1080"/>
        <w:rPr>
          <w:rFonts w:ascii="Arial" w:hAnsi="Arial" w:cs="Arial"/>
        </w:rPr>
      </w:pPr>
    </w:p>
    <w:p w:rsidR="00201450" w:rsidRPr="00102EA6" w:rsidRDefault="00201450" w:rsidP="007B6BF2">
      <w:pPr>
        <w:pStyle w:val="ListParagraph"/>
        <w:numPr>
          <w:ilvl w:val="0"/>
          <w:numId w:val="37"/>
        </w:numPr>
        <w:ind w:left="720"/>
        <w:rPr>
          <w:rFonts w:ascii="Arial" w:hAnsi="Arial" w:cs="Arial"/>
          <w:b/>
        </w:rPr>
      </w:pPr>
      <w:r w:rsidRPr="00102EA6">
        <w:rPr>
          <w:rFonts w:ascii="Arial" w:hAnsi="Arial" w:cs="Arial"/>
          <w:b/>
        </w:rPr>
        <w:t xml:space="preserve">Posisi janin dalam kandungan </w:t>
      </w:r>
    </w:p>
    <w:p w:rsidR="00201450" w:rsidRPr="00102EA6" w:rsidRDefault="00201450" w:rsidP="00AF57FE">
      <w:pPr>
        <w:spacing w:after="0" w:line="240" w:lineRule="auto"/>
        <w:ind w:left="720"/>
        <w:jc w:val="both"/>
        <w:rPr>
          <w:rFonts w:ascii="Arial" w:hAnsi="Arial" w:cs="Arial"/>
          <w:b/>
          <w:sz w:val="20"/>
          <w:szCs w:val="20"/>
        </w:rPr>
      </w:pPr>
      <w:r w:rsidRPr="00102EA6">
        <w:rPr>
          <w:rFonts w:ascii="Arial" w:hAnsi="Arial" w:cs="Arial"/>
          <w:sz w:val="20"/>
          <w:szCs w:val="20"/>
        </w:rPr>
        <w:t xml:space="preserve">Selama berada di dalam rahim, janin melakukan aktivitas sesuai perkembangan dan kemampuannya. Maka letak janin sering berubah-ubah. Tubuh yang kecil dan ruang di dalam rahim yang luas memungkinkan ia bergerak bebas. Makin besar janin maka ruang gerak makin terbatas. </w:t>
      </w:r>
      <w:r w:rsidRPr="00102EA6">
        <w:rPr>
          <w:rFonts w:ascii="Arial" w:hAnsi="Arial" w:cs="Arial"/>
          <w:b/>
          <w:sz w:val="20"/>
          <w:szCs w:val="20"/>
        </w:rPr>
        <w:t xml:space="preserve"> </w:t>
      </w:r>
    </w:p>
    <w:p w:rsidR="00201450" w:rsidRPr="00102EA6" w:rsidRDefault="00201450" w:rsidP="00AF57FE">
      <w:pPr>
        <w:spacing w:after="0" w:line="240" w:lineRule="auto"/>
        <w:ind w:left="720"/>
        <w:jc w:val="both"/>
        <w:rPr>
          <w:rFonts w:ascii="Arial" w:eastAsia="Times New Roman" w:hAnsi="Arial" w:cs="Arial"/>
          <w:sz w:val="20"/>
          <w:szCs w:val="20"/>
        </w:rPr>
      </w:pPr>
      <w:r w:rsidRPr="00102EA6">
        <w:rPr>
          <w:rFonts w:ascii="Arial" w:hAnsi="Arial" w:cs="Arial"/>
          <w:sz w:val="20"/>
          <w:szCs w:val="20"/>
        </w:rPr>
        <w:lastRenderedPageBreak/>
        <w:t xml:space="preserve">Posisi yang paling aman adalah posisi anterior yaitu bayi letak kepala menghadap ke punggung ibu dengan leher tertekuk kedepan, dagu menempel dada dan kedua lengan melipat di dada. </w:t>
      </w:r>
      <w:r w:rsidRPr="00102EA6">
        <w:rPr>
          <w:rFonts w:ascii="Arial" w:eastAsia="Times New Roman" w:hAnsi="Arial" w:cs="Arial"/>
          <w:sz w:val="20"/>
          <w:szCs w:val="20"/>
        </w:rPr>
        <w:t>Jika janin tidak berada dalam posisi atau letak tersebut, maka persalinan bisa menjadi sulit dan mungkin persalinan tidak dapat dilakukan melalui vagina Ada beberapa posisi janin dalam kandungan antara lain: posisi kepala (posisi anterior, posterior, muka), dan posisi sungsang, posisi lintang. Posisi tersebut akan mempengaruhi cepat atau lambatnya sebuah proses persalinan.</w:t>
      </w:r>
    </w:p>
    <w:p w:rsidR="00201450" w:rsidRPr="00102EA6" w:rsidRDefault="00201450" w:rsidP="00AF57FE">
      <w:pPr>
        <w:spacing w:after="0" w:line="240" w:lineRule="auto"/>
        <w:ind w:left="720"/>
        <w:jc w:val="both"/>
        <w:rPr>
          <w:rFonts w:ascii="Arial" w:hAnsi="Arial" w:cs="Arial"/>
          <w:sz w:val="20"/>
          <w:szCs w:val="20"/>
        </w:rPr>
      </w:pPr>
      <w:r w:rsidRPr="00102EA6">
        <w:rPr>
          <w:rFonts w:ascii="Arial" w:eastAsia="Times New Roman" w:hAnsi="Arial" w:cs="Arial"/>
          <w:noProof/>
          <w:sz w:val="20"/>
          <w:szCs w:val="20"/>
        </w:rPr>
        <w:drawing>
          <wp:inline distT="0" distB="0" distL="0" distR="0">
            <wp:extent cx="1151330" cy="1216324"/>
            <wp:effectExtent l="19050" t="0" r="0" b="0"/>
            <wp:docPr id="119" name="Picture 31" descr="Posisi Bayi Dalam Kandungan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sisi Bayi Dalam Kandungan 1">
                      <a:hlinkClick r:id="rId35"/>
                    </pic:cNvPr>
                    <pic:cNvPicPr>
                      <a:picLocks noChangeAspect="1" noChangeArrowheads="1"/>
                    </pic:cNvPicPr>
                  </pic:nvPicPr>
                  <pic:blipFill>
                    <a:blip r:embed="rId36"/>
                    <a:srcRect l="3778" t="6111" r="7231"/>
                    <a:stretch>
                      <a:fillRect/>
                    </a:stretch>
                  </pic:blipFill>
                  <pic:spPr bwMode="auto">
                    <a:xfrm>
                      <a:off x="0" y="0"/>
                      <a:ext cx="1152611" cy="1217677"/>
                    </a:xfrm>
                    <a:prstGeom prst="rect">
                      <a:avLst/>
                    </a:prstGeom>
                    <a:noFill/>
                    <a:ln w="9525">
                      <a:noFill/>
                      <a:miter lim="800000"/>
                      <a:headEnd/>
                      <a:tailEnd/>
                    </a:ln>
                  </pic:spPr>
                </pic:pic>
              </a:graphicData>
            </a:graphic>
          </wp:inline>
        </w:drawing>
      </w:r>
      <w:r w:rsidRPr="00102EA6">
        <w:rPr>
          <w:rFonts w:ascii="Arial" w:hAnsi="Arial" w:cs="Arial"/>
          <w:noProof/>
          <w:sz w:val="20"/>
          <w:szCs w:val="20"/>
        </w:rPr>
        <w:drawing>
          <wp:inline distT="0" distB="0" distL="0" distR="0">
            <wp:extent cx="2085975" cy="1343025"/>
            <wp:effectExtent l="19050" t="0" r="9525" b="0"/>
            <wp:docPr id="120" name="Picture 1" descr="E:\D3RMIK\KKPMT 4\sikap j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3RMIK\KKPMT 4\sikap janin.jpg"/>
                    <pic:cNvPicPr>
                      <a:picLocks noChangeAspect="1" noChangeArrowheads="1"/>
                    </pic:cNvPicPr>
                  </pic:nvPicPr>
                  <pic:blipFill>
                    <a:blip r:embed="rId37"/>
                    <a:srcRect l="4517" t="15010" r="4243" b="6604"/>
                    <a:stretch>
                      <a:fillRect/>
                    </a:stretch>
                  </pic:blipFill>
                  <pic:spPr bwMode="auto">
                    <a:xfrm>
                      <a:off x="0" y="0"/>
                      <a:ext cx="2085975" cy="1343025"/>
                    </a:xfrm>
                    <a:prstGeom prst="rect">
                      <a:avLst/>
                    </a:prstGeom>
                    <a:noFill/>
                    <a:ln w="9525">
                      <a:noFill/>
                      <a:miter lim="800000"/>
                      <a:headEnd/>
                      <a:tailEnd/>
                    </a:ln>
                  </pic:spPr>
                </pic:pic>
              </a:graphicData>
            </a:graphic>
          </wp:inline>
        </w:drawing>
      </w:r>
      <w:r w:rsidRPr="00102EA6">
        <w:rPr>
          <w:rFonts w:ascii="Arial" w:hAnsi="Arial" w:cs="Arial"/>
          <w:noProof/>
          <w:sz w:val="20"/>
          <w:szCs w:val="20"/>
        </w:rPr>
        <w:drawing>
          <wp:inline distT="0" distB="0" distL="0" distR="0">
            <wp:extent cx="1119161" cy="1164566"/>
            <wp:effectExtent l="19050" t="0" r="4789" b="0"/>
            <wp:docPr id="121" name="Picture 32" descr="Posisi Bayi Dalam Kandungan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sisi Bayi Dalam Kandungan 2">
                      <a:hlinkClick r:id="rId38"/>
                    </pic:cNvPr>
                    <pic:cNvPicPr>
                      <a:picLocks noChangeAspect="1" noChangeArrowheads="1"/>
                    </pic:cNvPicPr>
                  </pic:nvPicPr>
                  <pic:blipFill>
                    <a:blip r:embed="rId39"/>
                    <a:srcRect l="9873" t="6630"/>
                    <a:stretch>
                      <a:fillRect/>
                    </a:stretch>
                  </pic:blipFill>
                  <pic:spPr bwMode="auto">
                    <a:xfrm>
                      <a:off x="0" y="0"/>
                      <a:ext cx="1120706" cy="1166174"/>
                    </a:xfrm>
                    <a:prstGeom prst="rect">
                      <a:avLst/>
                    </a:prstGeom>
                    <a:noFill/>
                    <a:ln w="9525">
                      <a:noFill/>
                      <a:miter lim="800000"/>
                      <a:headEnd/>
                      <a:tailEnd/>
                    </a:ln>
                  </pic:spPr>
                </pic:pic>
              </a:graphicData>
            </a:graphic>
          </wp:inline>
        </w:drawing>
      </w:r>
      <w:r w:rsidRPr="00102EA6">
        <w:rPr>
          <w:rFonts w:ascii="Arial" w:hAnsi="Arial" w:cs="Arial"/>
          <w:noProof/>
          <w:sz w:val="20"/>
          <w:szCs w:val="20"/>
        </w:rPr>
        <w:drawing>
          <wp:inline distT="0" distB="0" distL="0" distR="0">
            <wp:extent cx="1302219" cy="1129051"/>
            <wp:effectExtent l="19050" t="0" r="0" b="0"/>
            <wp:docPr id="122" name="Picture 1" descr="E:\D3RMIK\KKPMT 4\Bahan materi\Letak m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3RMIK\KKPMT 4\Bahan materi\Letak muka.jpg"/>
                    <pic:cNvPicPr>
                      <a:picLocks noChangeAspect="1" noChangeArrowheads="1"/>
                    </pic:cNvPicPr>
                  </pic:nvPicPr>
                  <pic:blipFill>
                    <a:blip r:embed="rId40"/>
                    <a:srcRect l="13484" r="15926" b="23014"/>
                    <a:stretch>
                      <a:fillRect/>
                    </a:stretch>
                  </pic:blipFill>
                  <pic:spPr bwMode="auto">
                    <a:xfrm>
                      <a:off x="0" y="0"/>
                      <a:ext cx="1303195" cy="1129898"/>
                    </a:xfrm>
                    <a:prstGeom prst="rect">
                      <a:avLst/>
                    </a:prstGeom>
                    <a:noFill/>
                    <a:ln w="9525">
                      <a:noFill/>
                      <a:miter lim="800000"/>
                      <a:headEnd/>
                      <a:tailEnd/>
                    </a:ln>
                  </pic:spPr>
                </pic:pic>
              </a:graphicData>
            </a:graphic>
          </wp:inline>
        </w:drawing>
      </w:r>
    </w:p>
    <w:p w:rsidR="00256BD2" w:rsidRPr="00102EA6" w:rsidRDefault="00201450" w:rsidP="00E950F0">
      <w:pPr>
        <w:spacing w:after="0" w:line="240" w:lineRule="auto"/>
        <w:ind w:left="720"/>
        <w:jc w:val="center"/>
        <w:rPr>
          <w:rFonts w:ascii="Arial" w:hAnsi="Arial" w:cs="Arial"/>
          <w:b/>
          <w:noProof/>
          <w:sz w:val="20"/>
          <w:szCs w:val="20"/>
        </w:rPr>
      </w:pPr>
      <w:r w:rsidRPr="00102EA6">
        <w:rPr>
          <w:rFonts w:ascii="Arial" w:hAnsi="Arial" w:cs="Arial"/>
          <w:noProof/>
          <w:sz w:val="20"/>
          <w:szCs w:val="20"/>
        </w:rPr>
        <w:drawing>
          <wp:inline distT="0" distB="0" distL="0" distR="0">
            <wp:extent cx="1990725" cy="1666875"/>
            <wp:effectExtent l="19050" t="0" r="9525" b="0"/>
            <wp:docPr id="123" name="Picture 1" descr="E:\D3RMIK\KKPMT 4\letak tidak 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3RMIK\KKPMT 4\letak tidak normal.JPG"/>
                    <pic:cNvPicPr>
                      <a:picLocks noChangeAspect="1" noChangeArrowheads="1"/>
                    </pic:cNvPicPr>
                  </pic:nvPicPr>
                  <pic:blipFill>
                    <a:blip r:embed="rId41"/>
                    <a:srcRect t="-4301" r="50668" b="10215"/>
                    <a:stretch>
                      <a:fillRect/>
                    </a:stretch>
                  </pic:blipFill>
                  <pic:spPr bwMode="auto">
                    <a:xfrm>
                      <a:off x="0" y="0"/>
                      <a:ext cx="1990725" cy="1666875"/>
                    </a:xfrm>
                    <a:prstGeom prst="rect">
                      <a:avLst/>
                    </a:prstGeom>
                    <a:noFill/>
                    <a:ln w="9525">
                      <a:noFill/>
                      <a:miter lim="800000"/>
                      <a:headEnd/>
                      <a:tailEnd/>
                    </a:ln>
                  </pic:spPr>
                </pic:pic>
              </a:graphicData>
            </a:graphic>
          </wp:inline>
        </w:drawing>
      </w:r>
      <w:r w:rsidR="00AF57FE" w:rsidRPr="00102EA6">
        <w:rPr>
          <w:rFonts w:ascii="Arial" w:hAnsi="Arial" w:cs="Arial"/>
          <w:b/>
          <w:noProof/>
          <w:sz w:val="20"/>
          <w:szCs w:val="20"/>
        </w:rPr>
        <w:drawing>
          <wp:inline distT="0" distB="0" distL="0" distR="0">
            <wp:extent cx="1858528" cy="1219200"/>
            <wp:effectExtent l="19050" t="0" r="8372" b="0"/>
            <wp:docPr id="13320" name="Picture 2" descr="E:\D3RMIK\KKPMT 4\letak li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3RMIK\KKPMT 4\letak lintang.jpg"/>
                    <pic:cNvPicPr>
                      <a:picLocks noChangeAspect="1" noChangeArrowheads="1"/>
                    </pic:cNvPicPr>
                  </pic:nvPicPr>
                  <pic:blipFill>
                    <a:blip r:embed="rId42"/>
                    <a:srcRect l="11689" t="37607" r="10274" b="4701"/>
                    <a:stretch>
                      <a:fillRect/>
                    </a:stretch>
                  </pic:blipFill>
                  <pic:spPr bwMode="auto">
                    <a:xfrm>
                      <a:off x="0" y="0"/>
                      <a:ext cx="1856681" cy="1217988"/>
                    </a:xfrm>
                    <a:prstGeom prst="rect">
                      <a:avLst/>
                    </a:prstGeom>
                    <a:noFill/>
                    <a:ln w="9525">
                      <a:noFill/>
                      <a:miter lim="800000"/>
                      <a:headEnd/>
                      <a:tailEnd/>
                    </a:ln>
                  </pic:spPr>
                </pic:pic>
              </a:graphicData>
            </a:graphic>
          </wp:inline>
        </w:drawing>
      </w:r>
      <w:r w:rsidR="00D502A3" w:rsidRPr="00102EA6">
        <w:rPr>
          <w:rFonts w:ascii="Arial" w:hAnsi="Arial" w:cs="Arial"/>
          <w:b/>
          <w:noProof/>
          <w:sz w:val="20"/>
          <w:szCs w:val="20"/>
        </w:rPr>
        <w:drawing>
          <wp:inline distT="0" distB="0" distL="0" distR="0">
            <wp:extent cx="1238250" cy="1820956"/>
            <wp:effectExtent l="19050" t="0" r="0" b="0"/>
            <wp:docPr id="13340" name="Picture 8" descr="D:\D3RMIK\KKPMT 4\letak linta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3RMIK\KKPMT 4\letak lintang 2.png"/>
                    <pic:cNvPicPr>
                      <a:picLocks noChangeAspect="1" noChangeArrowheads="1"/>
                    </pic:cNvPicPr>
                  </pic:nvPicPr>
                  <pic:blipFill>
                    <a:blip r:embed="rId43"/>
                    <a:srcRect t="5417" b="11250"/>
                    <a:stretch>
                      <a:fillRect/>
                    </a:stretch>
                  </pic:blipFill>
                  <pic:spPr bwMode="auto">
                    <a:xfrm>
                      <a:off x="0" y="0"/>
                      <a:ext cx="1238250" cy="1820956"/>
                    </a:xfrm>
                    <a:prstGeom prst="rect">
                      <a:avLst/>
                    </a:prstGeom>
                    <a:noFill/>
                    <a:ln w="9525">
                      <a:noFill/>
                      <a:miter lim="800000"/>
                      <a:headEnd/>
                      <a:tailEnd/>
                    </a:ln>
                  </pic:spPr>
                </pic:pic>
              </a:graphicData>
            </a:graphic>
          </wp:inline>
        </w:drawing>
      </w:r>
      <w:r w:rsidR="00D502A3" w:rsidRPr="00102EA6">
        <w:rPr>
          <w:rFonts w:ascii="Arial" w:hAnsi="Arial" w:cs="Arial"/>
          <w:b/>
          <w:noProof/>
          <w:sz w:val="20"/>
          <w:szCs w:val="20"/>
        </w:rPr>
        <w:drawing>
          <wp:inline distT="0" distB="0" distL="0" distR="0">
            <wp:extent cx="2295753" cy="2771775"/>
            <wp:effectExtent l="19050" t="0" r="9297" b="0"/>
            <wp:docPr id="13337" name="Picture 6" descr="D:\D3RMIK\KKPMT 4\letak sung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3RMIK\KKPMT 4\letak sungsang.jpg"/>
                    <pic:cNvPicPr>
                      <a:picLocks noChangeAspect="1" noChangeArrowheads="1"/>
                    </pic:cNvPicPr>
                  </pic:nvPicPr>
                  <pic:blipFill>
                    <a:blip r:embed="rId44"/>
                    <a:srcRect/>
                    <a:stretch>
                      <a:fillRect/>
                    </a:stretch>
                  </pic:blipFill>
                  <pic:spPr bwMode="auto">
                    <a:xfrm>
                      <a:off x="0" y="0"/>
                      <a:ext cx="2298998" cy="2775692"/>
                    </a:xfrm>
                    <a:prstGeom prst="rect">
                      <a:avLst/>
                    </a:prstGeom>
                    <a:noFill/>
                    <a:ln w="9525">
                      <a:noFill/>
                      <a:miter lim="800000"/>
                      <a:headEnd/>
                      <a:tailEnd/>
                    </a:ln>
                  </pic:spPr>
                </pic:pic>
              </a:graphicData>
            </a:graphic>
          </wp:inline>
        </w:drawing>
      </w:r>
      <w:r w:rsidR="00D502A3" w:rsidRPr="00102EA6">
        <w:rPr>
          <w:rFonts w:ascii="Arial" w:hAnsi="Arial" w:cs="Arial"/>
          <w:b/>
          <w:noProof/>
          <w:sz w:val="20"/>
          <w:szCs w:val="20"/>
        </w:rPr>
        <w:drawing>
          <wp:inline distT="0" distB="0" distL="0" distR="0">
            <wp:extent cx="1962150" cy="1428750"/>
            <wp:effectExtent l="19050" t="0" r="0" b="0"/>
            <wp:docPr id="13338" name="Picture 7" descr="D:\D3RMIK\KKPMT 4\Persalinan sung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3RMIK\KKPMT 4\Persalinan sungsang.jpg"/>
                    <pic:cNvPicPr>
                      <a:picLocks noChangeAspect="1" noChangeArrowheads="1"/>
                    </pic:cNvPicPr>
                  </pic:nvPicPr>
                  <pic:blipFill>
                    <a:blip r:embed="rId45" cstate="print"/>
                    <a:srcRect l="4630" t="6250"/>
                    <a:stretch>
                      <a:fillRect/>
                    </a:stretch>
                  </pic:blipFill>
                  <pic:spPr bwMode="auto">
                    <a:xfrm>
                      <a:off x="0" y="0"/>
                      <a:ext cx="1962150" cy="1428750"/>
                    </a:xfrm>
                    <a:prstGeom prst="rect">
                      <a:avLst/>
                    </a:prstGeom>
                    <a:noFill/>
                    <a:ln w="9525">
                      <a:noFill/>
                      <a:miter lim="800000"/>
                      <a:headEnd/>
                      <a:tailEnd/>
                    </a:ln>
                  </pic:spPr>
                </pic:pic>
              </a:graphicData>
            </a:graphic>
          </wp:inline>
        </w:drawing>
      </w:r>
    </w:p>
    <w:p w:rsidR="00D502A3" w:rsidRPr="00102EA6" w:rsidRDefault="00D502A3" w:rsidP="00AF57FE">
      <w:pPr>
        <w:spacing w:after="0" w:line="240" w:lineRule="auto"/>
        <w:jc w:val="center"/>
        <w:rPr>
          <w:rFonts w:ascii="Arial" w:hAnsi="Arial" w:cs="Arial"/>
          <w:sz w:val="20"/>
          <w:szCs w:val="20"/>
        </w:rPr>
      </w:pPr>
    </w:p>
    <w:p w:rsidR="00201450" w:rsidRPr="00102EA6" w:rsidRDefault="00201450" w:rsidP="00AF57FE">
      <w:pPr>
        <w:spacing w:after="0" w:line="240" w:lineRule="auto"/>
        <w:jc w:val="center"/>
        <w:rPr>
          <w:rFonts w:ascii="Arial" w:hAnsi="Arial" w:cs="Arial"/>
          <w:sz w:val="20"/>
          <w:szCs w:val="20"/>
        </w:rPr>
      </w:pPr>
      <w:r w:rsidRPr="00102EA6">
        <w:rPr>
          <w:rFonts w:ascii="Arial" w:hAnsi="Arial" w:cs="Arial"/>
          <w:sz w:val="20"/>
          <w:szCs w:val="20"/>
        </w:rPr>
        <w:t xml:space="preserve">Gambar </w:t>
      </w:r>
      <w:r w:rsidR="00AF57FE" w:rsidRPr="00102EA6">
        <w:rPr>
          <w:rFonts w:ascii="Arial" w:hAnsi="Arial" w:cs="Arial"/>
          <w:sz w:val="20"/>
          <w:szCs w:val="20"/>
        </w:rPr>
        <w:t>6.3. Posisi janin dalam kandung dengan risiko</w:t>
      </w:r>
      <w:r w:rsidR="00090F73" w:rsidRPr="00102EA6">
        <w:rPr>
          <w:rFonts w:ascii="Arial" w:hAnsi="Arial" w:cs="Arial"/>
          <w:sz w:val="20"/>
          <w:szCs w:val="20"/>
        </w:rPr>
        <w:t xml:space="preserve"> persalinan</w:t>
      </w:r>
    </w:p>
    <w:p w:rsidR="00201450" w:rsidRPr="00102EA6" w:rsidRDefault="00201450" w:rsidP="00AF57FE">
      <w:pPr>
        <w:spacing w:after="0" w:line="240" w:lineRule="auto"/>
        <w:ind w:left="360"/>
        <w:rPr>
          <w:rFonts w:ascii="Arial" w:hAnsi="Arial" w:cs="Arial"/>
          <w:sz w:val="20"/>
          <w:szCs w:val="20"/>
        </w:rPr>
      </w:pPr>
    </w:p>
    <w:p w:rsidR="00201450" w:rsidRPr="00102EA6" w:rsidRDefault="00201450" w:rsidP="00AF57FE">
      <w:pPr>
        <w:spacing w:after="0" w:line="240" w:lineRule="auto"/>
        <w:ind w:left="720"/>
        <w:rPr>
          <w:rFonts w:ascii="Arial" w:hAnsi="Arial" w:cs="Arial"/>
          <w:b/>
          <w:sz w:val="20"/>
          <w:szCs w:val="20"/>
        </w:rPr>
      </w:pPr>
      <w:r w:rsidRPr="00102EA6">
        <w:rPr>
          <w:rFonts w:ascii="Arial" w:hAnsi="Arial" w:cs="Arial"/>
          <w:b/>
          <w:noProof/>
          <w:sz w:val="20"/>
          <w:szCs w:val="20"/>
        </w:rPr>
        <w:t>Posisi kepala:</w:t>
      </w:r>
    </w:p>
    <w:p w:rsidR="00201450" w:rsidRPr="00102EA6" w:rsidRDefault="00201450" w:rsidP="007B6BF2">
      <w:pPr>
        <w:pStyle w:val="ListParagraph"/>
        <w:numPr>
          <w:ilvl w:val="0"/>
          <w:numId w:val="101"/>
        </w:numPr>
        <w:jc w:val="both"/>
        <w:rPr>
          <w:rFonts w:ascii="Arial" w:hAnsi="Arial" w:cs="Arial"/>
        </w:rPr>
      </w:pPr>
      <w:r w:rsidRPr="00102EA6">
        <w:rPr>
          <w:rFonts w:ascii="Arial" w:hAnsi="Arial" w:cs="Arial"/>
          <w:b/>
        </w:rPr>
        <w:t>Posisi anterior</w:t>
      </w:r>
      <w:r w:rsidRPr="00102EA6">
        <w:rPr>
          <w:rFonts w:ascii="Arial" w:hAnsi="Arial" w:cs="Arial"/>
        </w:rPr>
        <w:t xml:space="preserve"> suatu posisi bayi yang ideal atau berada pada tempat yang terbaik, posisi anterior disebut sebagai posisi yang dapat mempercepat proses kehamilan. </w:t>
      </w:r>
    </w:p>
    <w:p w:rsidR="00201450" w:rsidRPr="00102EA6" w:rsidRDefault="00201450" w:rsidP="007B6BF2">
      <w:pPr>
        <w:pStyle w:val="ListParagraph"/>
        <w:numPr>
          <w:ilvl w:val="0"/>
          <w:numId w:val="101"/>
        </w:numPr>
        <w:jc w:val="both"/>
        <w:rPr>
          <w:rFonts w:ascii="Arial" w:hAnsi="Arial" w:cs="Arial"/>
        </w:rPr>
      </w:pPr>
      <w:r w:rsidRPr="00102EA6">
        <w:rPr>
          <w:rFonts w:ascii="Arial" w:hAnsi="Arial" w:cs="Arial"/>
          <w:b/>
        </w:rPr>
        <w:t xml:space="preserve">Posisi posterior </w:t>
      </w:r>
      <w:r w:rsidRPr="00102EA6">
        <w:rPr>
          <w:rFonts w:ascii="Arial" w:hAnsi="Arial" w:cs="Arial"/>
        </w:rPr>
        <w:t xml:space="preserve">dimana letak tulang tengkorak janin sangat berdekatan dengan tulang belakang sang Ibu yang bisa menyebabkan rasa kurang nyaman, janin akan menjauhi tulang belakang, sehingga membuat cairan ketuban dalam rahim akan cepat pecah saat proses persalinan masih berjalan di awal, serta proses persalinan dapat lebih lama. </w:t>
      </w:r>
    </w:p>
    <w:p w:rsidR="00201450" w:rsidRPr="00102EA6" w:rsidRDefault="00201450" w:rsidP="007B6BF2">
      <w:pPr>
        <w:pStyle w:val="ListParagraph"/>
        <w:numPr>
          <w:ilvl w:val="0"/>
          <w:numId w:val="101"/>
        </w:numPr>
        <w:jc w:val="both"/>
        <w:rPr>
          <w:rFonts w:ascii="Arial" w:hAnsi="Arial" w:cs="Arial"/>
        </w:rPr>
      </w:pPr>
      <w:r w:rsidRPr="00102EA6">
        <w:rPr>
          <w:rFonts w:ascii="Arial" w:hAnsi="Arial" w:cs="Arial"/>
          <w:b/>
          <w:lang w:val="id-ID"/>
        </w:rPr>
        <w:t>Presentasi Puncak Kepala</w:t>
      </w:r>
      <w:r w:rsidRPr="00102EA6">
        <w:rPr>
          <w:rFonts w:ascii="Arial" w:hAnsi="Arial" w:cs="Arial"/>
          <w:b/>
        </w:rPr>
        <w:t xml:space="preserve"> </w:t>
      </w:r>
      <w:r w:rsidRPr="00102EA6">
        <w:rPr>
          <w:rFonts w:ascii="Arial" w:hAnsi="Arial" w:cs="Arial"/>
          <w:lang w:val="id-ID"/>
        </w:rPr>
        <w:t>disebut presentasi sinsiput</w:t>
      </w:r>
      <w:r w:rsidRPr="00102EA6">
        <w:rPr>
          <w:rFonts w:ascii="Arial" w:hAnsi="Arial" w:cs="Arial"/>
        </w:rPr>
        <w:t xml:space="preserve"> yaitu posisi janin letak kepala dengan </w:t>
      </w:r>
      <w:r w:rsidRPr="00102EA6">
        <w:rPr>
          <w:rFonts w:ascii="Arial" w:hAnsi="Arial" w:cs="Arial"/>
          <w:lang w:val="id-ID"/>
        </w:rPr>
        <w:t>ubun-ubun besar merupakan bagian terendah</w:t>
      </w:r>
      <w:r w:rsidRPr="00102EA6">
        <w:rPr>
          <w:rFonts w:ascii="Arial" w:hAnsi="Arial" w:cs="Arial"/>
        </w:rPr>
        <w:t>, risiko lingkaran kepala yang akan melalui jalan lahir relative lebih besar dan perputaran kepala saat keluar lebih sulit dibandingkan dengan letak belakang kepala</w:t>
      </w:r>
      <w:r w:rsidRPr="00102EA6">
        <w:rPr>
          <w:rFonts w:ascii="Arial" w:hAnsi="Arial" w:cs="Arial"/>
          <w:lang w:val="id-ID"/>
        </w:rPr>
        <w:t>.</w:t>
      </w:r>
    </w:p>
    <w:p w:rsidR="00E950F0" w:rsidRPr="00102EA6" w:rsidRDefault="00201450" w:rsidP="007B6BF2">
      <w:pPr>
        <w:pStyle w:val="ListParagraph"/>
        <w:numPr>
          <w:ilvl w:val="0"/>
          <w:numId w:val="102"/>
        </w:numPr>
        <w:jc w:val="both"/>
        <w:rPr>
          <w:rFonts w:ascii="Arial" w:hAnsi="Arial" w:cs="Arial"/>
        </w:rPr>
      </w:pPr>
      <w:r w:rsidRPr="00102EA6">
        <w:rPr>
          <w:rFonts w:ascii="Arial" w:hAnsi="Arial" w:cs="Arial"/>
        </w:rPr>
        <w:t>Pemeriksaan : P</w:t>
      </w:r>
      <w:r w:rsidRPr="00102EA6">
        <w:rPr>
          <w:rFonts w:ascii="Arial" w:hAnsi="Arial" w:cs="Arial"/>
          <w:lang w:val="id-ID"/>
        </w:rPr>
        <w:t>emeriksaan vagina,</w:t>
      </w:r>
      <w:r w:rsidRPr="00102EA6">
        <w:rPr>
          <w:rFonts w:ascii="Arial" w:hAnsi="Arial" w:cs="Arial"/>
        </w:rPr>
        <w:t xml:space="preserve"> </w:t>
      </w:r>
      <w:r w:rsidRPr="00102EA6">
        <w:rPr>
          <w:rFonts w:ascii="Arial" w:hAnsi="Arial" w:cs="Arial"/>
          <w:lang w:val="id-ID"/>
        </w:rPr>
        <w:t>USG.</w:t>
      </w:r>
    </w:p>
    <w:p w:rsidR="00201450" w:rsidRPr="00102EA6" w:rsidRDefault="00201450" w:rsidP="007B6BF2">
      <w:pPr>
        <w:pStyle w:val="ListParagraph"/>
        <w:numPr>
          <w:ilvl w:val="0"/>
          <w:numId w:val="102"/>
        </w:numPr>
        <w:jc w:val="both"/>
        <w:rPr>
          <w:rFonts w:ascii="Arial" w:hAnsi="Arial" w:cs="Arial"/>
        </w:rPr>
      </w:pPr>
      <w:r w:rsidRPr="00102EA6">
        <w:rPr>
          <w:rFonts w:ascii="Arial" w:hAnsi="Arial" w:cs="Arial"/>
        </w:rPr>
        <w:t xml:space="preserve">Tindakan: upayakan persalinan per vaginam, kecuali ada distorsi, maka dilakukan section caesaria. </w:t>
      </w:r>
    </w:p>
    <w:p w:rsidR="00E950F0" w:rsidRPr="00102EA6" w:rsidRDefault="00201450" w:rsidP="007B6BF2">
      <w:pPr>
        <w:pStyle w:val="ListParagraph"/>
        <w:numPr>
          <w:ilvl w:val="0"/>
          <w:numId w:val="101"/>
        </w:numPr>
        <w:jc w:val="both"/>
        <w:rPr>
          <w:rFonts w:ascii="Arial" w:hAnsi="Arial" w:cs="Arial"/>
          <w:b/>
        </w:rPr>
      </w:pPr>
      <w:r w:rsidRPr="00102EA6">
        <w:rPr>
          <w:rFonts w:ascii="Arial" w:hAnsi="Arial" w:cs="Arial"/>
          <w:b/>
          <w:lang w:val="id-ID"/>
        </w:rPr>
        <w:t>Presentasi Dahi</w:t>
      </w:r>
      <w:r w:rsidRPr="00102EA6">
        <w:rPr>
          <w:rFonts w:ascii="Arial" w:hAnsi="Arial" w:cs="Arial"/>
          <w:b/>
        </w:rPr>
        <w:t xml:space="preserve"> </w:t>
      </w:r>
      <w:r w:rsidRPr="00102EA6">
        <w:rPr>
          <w:rFonts w:ascii="Arial" w:hAnsi="Arial" w:cs="Arial"/>
        </w:rPr>
        <w:t>yaitu</w:t>
      </w:r>
      <w:r w:rsidRPr="00102EA6">
        <w:rPr>
          <w:rFonts w:ascii="Arial" w:hAnsi="Arial" w:cs="Arial"/>
          <w:b/>
        </w:rPr>
        <w:t xml:space="preserve"> </w:t>
      </w:r>
      <w:r w:rsidRPr="00102EA6">
        <w:rPr>
          <w:rFonts w:ascii="Arial" w:hAnsi="Arial" w:cs="Arial"/>
        </w:rPr>
        <w:t>posisi janin dengan k</w:t>
      </w:r>
      <w:r w:rsidRPr="00102EA6">
        <w:rPr>
          <w:rFonts w:ascii="Arial" w:hAnsi="Arial" w:cs="Arial"/>
          <w:lang w:val="id-ID"/>
        </w:rPr>
        <w:t>epala pada pertengahan antara versi dan ekstensi, dengan diameter mento vertikal 13 cm</w:t>
      </w:r>
    </w:p>
    <w:p w:rsidR="00E950F0" w:rsidRPr="00102EA6" w:rsidRDefault="00201450" w:rsidP="00E950F0">
      <w:pPr>
        <w:pStyle w:val="ListParagraph"/>
        <w:ind w:left="1080"/>
        <w:jc w:val="both"/>
        <w:rPr>
          <w:rFonts w:ascii="Arial" w:hAnsi="Arial" w:cs="Arial"/>
        </w:rPr>
      </w:pPr>
      <w:r w:rsidRPr="00102EA6">
        <w:rPr>
          <w:rFonts w:ascii="Arial" w:hAnsi="Arial" w:cs="Arial"/>
        </w:rPr>
        <w:t>Pemeriksaan : P</w:t>
      </w:r>
      <w:r w:rsidRPr="00102EA6">
        <w:rPr>
          <w:rFonts w:ascii="Arial" w:hAnsi="Arial" w:cs="Arial"/>
          <w:lang w:val="id-ID"/>
        </w:rPr>
        <w:t>emeriksaan vagina,</w:t>
      </w:r>
      <w:r w:rsidRPr="00102EA6">
        <w:rPr>
          <w:rFonts w:ascii="Arial" w:hAnsi="Arial" w:cs="Arial"/>
        </w:rPr>
        <w:t xml:space="preserve"> </w:t>
      </w:r>
      <w:r w:rsidRPr="00102EA6">
        <w:rPr>
          <w:rFonts w:ascii="Arial" w:hAnsi="Arial" w:cs="Arial"/>
          <w:lang w:val="id-ID"/>
        </w:rPr>
        <w:t>USG.</w:t>
      </w:r>
    </w:p>
    <w:p w:rsidR="00201450" w:rsidRPr="00102EA6" w:rsidRDefault="00201450" w:rsidP="00E950F0">
      <w:pPr>
        <w:pStyle w:val="ListParagraph"/>
        <w:ind w:left="1080"/>
        <w:jc w:val="both"/>
        <w:rPr>
          <w:rFonts w:ascii="Arial" w:hAnsi="Arial" w:cs="Arial"/>
          <w:b/>
        </w:rPr>
      </w:pPr>
      <w:r w:rsidRPr="00102EA6">
        <w:rPr>
          <w:rFonts w:ascii="Arial" w:hAnsi="Arial" w:cs="Arial"/>
        </w:rPr>
        <w:t xml:space="preserve">Tindakan </w:t>
      </w:r>
    </w:p>
    <w:p w:rsidR="00201450" w:rsidRPr="00102EA6" w:rsidRDefault="00201450" w:rsidP="007B6BF2">
      <w:pPr>
        <w:pStyle w:val="ListParagraph"/>
        <w:numPr>
          <w:ilvl w:val="0"/>
          <w:numId w:val="52"/>
        </w:numPr>
        <w:ind w:left="1440"/>
        <w:jc w:val="both"/>
        <w:rPr>
          <w:rFonts w:ascii="Arial" w:hAnsi="Arial" w:cs="Arial"/>
        </w:rPr>
      </w:pPr>
      <w:r w:rsidRPr="00102EA6">
        <w:rPr>
          <w:rFonts w:ascii="Arial" w:hAnsi="Arial" w:cs="Arial"/>
        </w:rPr>
        <w:t xml:space="preserve">Persalinan per vaginam dapat terjadi, tetapi ada risiko: CPD, </w:t>
      </w:r>
      <w:r w:rsidRPr="00102EA6">
        <w:rPr>
          <w:rFonts w:ascii="Arial" w:hAnsi="Arial" w:cs="Arial"/>
          <w:lang w:val="id-ID"/>
        </w:rPr>
        <w:t>prolapsus tali pusat leb</w:t>
      </w:r>
      <w:r w:rsidRPr="00102EA6">
        <w:rPr>
          <w:rFonts w:ascii="Arial" w:hAnsi="Arial" w:cs="Arial"/>
        </w:rPr>
        <w:t>i</w:t>
      </w:r>
      <w:r w:rsidRPr="00102EA6">
        <w:rPr>
          <w:rFonts w:ascii="Arial" w:hAnsi="Arial" w:cs="Arial"/>
          <w:lang w:val="id-ID"/>
        </w:rPr>
        <w:t xml:space="preserve">h besar. </w:t>
      </w:r>
    </w:p>
    <w:p w:rsidR="00201450" w:rsidRPr="00102EA6" w:rsidRDefault="00201450" w:rsidP="007B6BF2">
      <w:pPr>
        <w:pStyle w:val="ListParagraph"/>
        <w:numPr>
          <w:ilvl w:val="0"/>
          <w:numId w:val="52"/>
        </w:numPr>
        <w:ind w:left="1440"/>
        <w:jc w:val="both"/>
        <w:rPr>
          <w:rFonts w:ascii="Arial" w:hAnsi="Arial" w:cs="Arial"/>
        </w:rPr>
      </w:pPr>
      <w:r w:rsidRPr="00102EA6">
        <w:rPr>
          <w:rFonts w:ascii="Arial" w:hAnsi="Arial" w:cs="Arial"/>
        </w:rPr>
        <w:t xml:space="preserve">Operasi </w:t>
      </w:r>
      <w:r w:rsidRPr="00102EA6">
        <w:rPr>
          <w:rFonts w:ascii="Arial" w:hAnsi="Arial" w:cs="Arial"/>
          <w:lang w:val="id-ID"/>
        </w:rPr>
        <w:t>S</w:t>
      </w:r>
      <w:r w:rsidRPr="00102EA6">
        <w:rPr>
          <w:rFonts w:ascii="Arial" w:hAnsi="Arial" w:cs="Arial"/>
        </w:rPr>
        <w:t xml:space="preserve">ectio caesaria. </w:t>
      </w:r>
    </w:p>
    <w:p w:rsidR="00201450" w:rsidRPr="00102EA6" w:rsidRDefault="00201450" w:rsidP="007B6BF2">
      <w:pPr>
        <w:pStyle w:val="ListParagraph"/>
        <w:numPr>
          <w:ilvl w:val="0"/>
          <w:numId w:val="101"/>
        </w:numPr>
        <w:jc w:val="both"/>
        <w:rPr>
          <w:rFonts w:ascii="Arial" w:hAnsi="Arial" w:cs="Arial"/>
          <w:b/>
        </w:rPr>
      </w:pPr>
      <w:r w:rsidRPr="00102EA6">
        <w:rPr>
          <w:rFonts w:ascii="Arial" w:hAnsi="Arial" w:cs="Arial"/>
          <w:b/>
          <w:lang w:val="id-ID"/>
        </w:rPr>
        <w:lastRenderedPageBreak/>
        <w:t>Presentasi Muka</w:t>
      </w:r>
      <w:r w:rsidRPr="00102EA6">
        <w:rPr>
          <w:rFonts w:ascii="Arial" w:hAnsi="Arial" w:cs="Arial"/>
          <w:b/>
        </w:rPr>
        <w:t xml:space="preserve"> </w:t>
      </w:r>
      <w:r w:rsidRPr="00102EA6">
        <w:rPr>
          <w:rFonts w:ascii="Arial" w:hAnsi="Arial" w:cs="Arial"/>
        </w:rPr>
        <w:t>yaitu posisi janin dengan k</w:t>
      </w:r>
      <w:r w:rsidRPr="00102EA6">
        <w:rPr>
          <w:rFonts w:ascii="Arial" w:hAnsi="Arial" w:cs="Arial"/>
          <w:lang w:val="id-ID"/>
        </w:rPr>
        <w:t>epala dan tulang belakang ekstensi</w:t>
      </w:r>
      <w:r w:rsidRPr="00102EA6">
        <w:rPr>
          <w:rFonts w:ascii="Arial" w:hAnsi="Arial" w:cs="Arial"/>
        </w:rPr>
        <w:t>,</w:t>
      </w:r>
      <w:r w:rsidRPr="00102EA6">
        <w:rPr>
          <w:rFonts w:ascii="Arial" w:hAnsi="Arial" w:cs="Arial"/>
          <w:lang w:val="id-ID"/>
        </w:rPr>
        <w:t xml:space="preserve"> tetapi lutut fleksi sehingga letak fetus dalam uterus dalam bentuk huruf S</w:t>
      </w:r>
      <w:r w:rsidRPr="00102EA6">
        <w:rPr>
          <w:rFonts w:ascii="Arial" w:hAnsi="Arial" w:cs="Arial"/>
        </w:rPr>
        <w:t xml:space="preserve">, </w:t>
      </w:r>
      <w:r w:rsidRPr="00102EA6">
        <w:rPr>
          <w:rFonts w:ascii="Arial" w:hAnsi="Arial" w:cs="Arial"/>
          <w:lang w:val="id-ID"/>
        </w:rPr>
        <w:t xml:space="preserve">muka langsung </w:t>
      </w:r>
      <w:r w:rsidRPr="00102EA6">
        <w:rPr>
          <w:rFonts w:ascii="Arial" w:hAnsi="Arial" w:cs="Arial"/>
        </w:rPr>
        <w:t xml:space="preserve">di </w:t>
      </w:r>
      <w:r w:rsidRPr="00102EA6">
        <w:rPr>
          <w:rFonts w:ascii="Arial" w:hAnsi="Arial" w:cs="Arial"/>
          <w:lang w:val="id-ID"/>
        </w:rPr>
        <w:t>dibagian os. Internum.</w:t>
      </w:r>
    </w:p>
    <w:p w:rsidR="00201450" w:rsidRPr="00102EA6" w:rsidRDefault="00201450" w:rsidP="00AF57FE">
      <w:pPr>
        <w:spacing w:after="0" w:line="240" w:lineRule="auto"/>
        <w:ind w:left="1080"/>
        <w:jc w:val="both"/>
        <w:rPr>
          <w:rFonts w:ascii="Arial" w:hAnsi="Arial" w:cs="Arial"/>
          <w:sz w:val="20"/>
          <w:szCs w:val="20"/>
          <w:u w:val="single"/>
        </w:rPr>
      </w:pPr>
      <w:r w:rsidRPr="00102EA6">
        <w:rPr>
          <w:rFonts w:ascii="Arial" w:hAnsi="Arial" w:cs="Arial"/>
          <w:sz w:val="20"/>
          <w:szCs w:val="20"/>
        </w:rPr>
        <w:t xml:space="preserve">Pemeriksaan: </w:t>
      </w:r>
    </w:p>
    <w:p w:rsidR="00201450" w:rsidRPr="00102EA6" w:rsidRDefault="00201450" w:rsidP="007B6BF2">
      <w:pPr>
        <w:pStyle w:val="ListParagraph"/>
        <w:numPr>
          <w:ilvl w:val="0"/>
          <w:numId w:val="103"/>
        </w:numPr>
        <w:jc w:val="both"/>
        <w:rPr>
          <w:rFonts w:ascii="Arial" w:hAnsi="Arial" w:cs="Arial"/>
        </w:rPr>
      </w:pPr>
      <w:r w:rsidRPr="00102EA6">
        <w:rPr>
          <w:rFonts w:ascii="Arial" w:hAnsi="Arial" w:cs="Arial"/>
        </w:rPr>
        <w:t>Pemeriksaan dalam vagina harus hati-hati untuk menghindari trauma mata.</w:t>
      </w:r>
    </w:p>
    <w:p w:rsidR="00201450" w:rsidRPr="00102EA6" w:rsidRDefault="00201450" w:rsidP="007B6BF2">
      <w:pPr>
        <w:pStyle w:val="ListParagraph"/>
        <w:numPr>
          <w:ilvl w:val="0"/>
          <w:numId w:val="103"/>
        </w:numPr>
        <w:jc w:val="both"/>
        <w:rPr>
          <w:rFonts w:ascii="Arial" w:hAnsi="Arial" w:cs="Arial"/>
        </w:rPr>
      </w:pPr>
      <w:r w:rsidRPr="00102EA6">
        <w:rPr>
          <w:rFonts w:ascii="Arial" w:hAnsi="Arial" w:cs="Arial"/>
          <w:lang w:val="id-ID"/>
        </w:rPr>
        <w:t>U</w:t>
      </w:r>
      <w:r w:rsidRPr="00102EA6">
        <w:rPr>
          <w:rFonts w:ascii="Arial" w:hAnsi="Arial" w:cs="Arial"/>
        </w:rPr>
        <w:t xml:space="preserve">SG </w:t>
      </w:r>
      <w:r w:rsidRPr="00102EA6">
        <w:rPr>
          <w:rFonts w:ascii="Arial" w:hAnsi="Arial" w:cs="Arial"/>
          <w:lang w:val="id-ID"/>
        </w:rPr>
        <w:t xml:space="preserve">untuk memastikan diagnosis presentasi muka. </w:t>
      </w:r>
    </w:p>
    <w:p w:rsidR="00201450" w:rsidRPr="00102EA6" w:rsidRDefault="00201450" w:rsidP="00AF57FE">
      <w:pPr>
        <w:spacing w:after="0" w:line="240" w:lineRule="auto"/>
        <w:ind w:left="1080"/>
        <w:jc w:val="both"/>
        <w:rPr>
          <w:rFonts w:ascii="Arial" w:hAnsi="Arial" w:cs="Arial"/>
          <w:sz w:val="20"/>
          <w:szCs w:val="20"/>
        </w:rPr>
      </w:pPr>
      <w:r w:rsidRPr="00102EA6">
        <w:rPr>
          <w:rFonts w:ascii="Arial" w:hAnsi="Arial" w:cs="Arial"/>
          <w:sz w:val="20"/>
          <w:szCs w:val="20"/>
        </w:rPr>
        <w:t xml:space="preserve">Tindakan: </w:t>
      </w:r>
    </w:p>
    <w:p w:rsidR="00201450" w:rsidRPr="00102EA6" w:rsidRDefault="00201450" w:rsidP="007B6BF2">
      <w:pPr>
        <w:pStyle w:val="ListParagraph"/>
        <w:numPr>
          <w:ilvl w:val="0"/>
          <w:numId w:val="104"/>
        </w:numPr>
        <w:jc w:val="both"/>
        <w:rPr>
          <w:rFonts w:ascii="Arial" w:hAnsi="Arial" w:cs="Arial"/>
        </w:rPr>
      </w:pPr>
      <w:r w:rsidRPr="00102EA6">
        <w:rPr>
          <w:rFonts w:ascii="Arial" w:hAnsi="Arial" w:cs="Arial"/>
        </w:rPr>
        <w:t>Persalinan per vaginam dapat terjadi, tetapi dengan resiko: CPD, t</w:t>
      </w:r>
      <w:r w:rsidRPr="00102EA6">
        <w:rPr>
          <w:rFonts w:ascii="Arial" w:hAnsi="Arial" w:cs="Arial"/>
          <w:lang w:val="id-ID"/>
        </w:rPr>
        <w:t>rauma perineum berat</w:t>
      </w:r>
      <w:r w:rsidRPr="00102EA6">
        <w:rPr>
          <w:rFonts w:ascii="Arial" w:hAnsi="Arial" w:cs="Arial"/>
        </w:rPr>
        <w:t>, m</w:t>
      </w:r>
      <w:r w:rsidRPr="00102EA6">
        <w:rPr>
          <w:rFonts w:ascii="Arial" w:hAnsi="Arial" w:cs="Arial"/>
          <w:lang w:val="id-ID"/>
        </w:rPr>
        <w:t>uka memar dan oedem</w:t>
      </w:r>
      <w:r w:rsidRPr="00102EA6">
        <w:rPr>
          <w:rFonts w:ascii="Arial" w:hAnsi="Arial" w:cs="Arial"/>
        </w:rPr>
        <w:t>.</w:t>
      </w:r>
    </w:p>
    <w:p w:rsidR="00201450" w:rsidRPr="00102EA6" w:rsidRDefault="00201450" w:rsidP="007B6BF2">
      <w:pPr>
        <w:pStyle w:val="ListParagraph"/>
        <w:numPr>
          <w:ilvl w:val="0"/>
          <w:numId w:val="104"/>
        </w:numPr>
        <w:jc w:val="both"/>
        <w:rPr>
          <w:rFonts w:ascii="Arial" w:hAnsi="Arial" w:cs="Arial"/>
        </w:rPr>
      </w:pPr>
      <w:r w:rsidRPr="00102EA6">
        <w:rPr>
          <w:rFonts w:ascii="Arial" w:hAnsi="Arial" w:cs="Arial"/>
        </w:rPr>
        <w:t>Operasi Sectio caesaria</w:t>
      </w:r>
      <w:r w:rsidRPr="00102EA6">
        <w:rPr>
          <w:rFonts w:ascii="Arial" w:hAnsi="Arial" w:cs="Arial"/>
        </w:rPr>
        <w:tab/>
      </w:r>
    </w:p>
    <w:p w:rsidR="00201450" w:rsidRPr="00102EA6" w:rsidRDefault="00201450" w:rsidP="00AF57FE">
      <w:pPr>
        <w:spacing w:after="0" w:line="240" w:lineRule="auto"/>
        <w:ind w:left="720"/>
        <w:jc w:val="both"/>
        <w:rPr>
          <w:rFonts w:ascii="Arial" w:hAnsi="Arial" w:cs="Arial"/>
          <w:b/>
          <w:sz w:val="20"/>
          <w:szCs w:val="20"/>
        </w:rPr>
      </w:pPr>
    </w:p>
    <w:p w:rsidR="00201450" w:rsidRPr="00102EA6" w:rsidRDefault="00201450" w:rsidP="00AF57FE">
      <w:pPr>
        <w:spacing w:after="0" w:line="240" w:lineRule="auto"/>
        <w:ind w:left="720"/>
        <w:jc w:val="both"/>
        <w:rPr>
          <w:rFonts w:ascii="Arial" w:hAnsi="Arial" w:cs="Arial"/>
          <w:b/>
          <w:sz w:val="20"/>
          <w:szCs w:val="20"/>
        </w:rPr>
      </w:pPr>
      <w:r w:rsidRPr="00102EA6">
        <w:rPr>
          <w:rFonts w:ascii="Arial" w:hAnsi="Arial" w:cs="Arial"/>
          <w:b/>
          <w:sz w:val="20"/>
          <w:szCs w:val="20"/>
        </w:rPr>
        <w:t>Posisi sungsang</w:t>
      </w:r>
    </w:p>
    <w:p w:rsidR="00201450" w:rsidRPr="00102EA6" w:rsidRDefault="00201450" w:rsidP="00AF57FE">
      <w:pPr>
        <w:spacing w:after="0" w:line="240" w:lineRule="auto"/>
        <w:ind w:left="720"/>
        <w:jc w:val="both"/>
        <w:rPr>
          <w:rFonts w:ascii="Arial" w:hAnsi="Arial" w:cs="Arial"/>
          <w:sz w:val="20"/>
          <w:szCs w:val="20"/>
        </w:rPr>
      </w:pPr>
      <w:r w:rsidRPr="00102EA6">
        <w:rPr>
          <w:rFonts w:ascii="Arial" w:eastAsia="Times New Roman" w:hAnsi="Arial" w:cs="Arial"/>
          <w:sz w:val="20"/>
          <w:szCs w:val="20"/>
        </w:rPr>
        <w:t xml:space="preserve">Posisi sungsang dimana pantat bayi terletak di bagian bawah rahim (mendekati leher rahim) sedangkan kepalanya berada dibagian atas rahim.  Letak sungsang antara lain: </w:t>
      </w:r>
      <w:r w:rsidRPr="00102EA6">
        <w:rPr>
          <w:rFonts w:ascii="Arial" w:hAnsi="Arial" w:cs="Arial"/>
          <w:sz w:val="20"/>
          <w:szCs w:val="20"/>
        </w:rPr>
        <w:t xml:space="preserve">letak bokong saja di bagian bawah rahim; letak kaki, </w:t>
      </w:r>
    </w:p>
    <w:p w:rsidR="00201450" w:rsidRPr="00102EA6" w:rsidRDefault="00201450" w:rsidP="00AF57FE">
      <w:pPr>
        <w:spacing w:after="0" w:line="240" w:lineRule="auto"/>
        <w:ind w:left="720"/>
        <w:jc w:val="both"/>
        <w:rPr>
          <w:rFonts w:ascii="Arial" w:hAnsi="Arial" w:cs="Arial"/>
          <w:b/>
          <w:sz w:val="20"/>
          <w:szCs w:val="20"/>
        </w:rPr>
      </w:pPr>
    </w:p>
    <w:p w:rsidR="00201450" w:rsidRPr="00102EA6" w:rsidRDefault="00201450" w:rsidP="00AF57FE">
      <w:pPr>
        <w:spacing w:after="0" w:line="240" w:lineRule="auto"/>
        <w:ind w:left="720"/>
        <w:jc w:val="both"/>
        <w:rPr>
          <w:rFonts w:ascii="Arial" w:hAnsi="Arial" w:cs="Arial"/>
          <w:b/>
          <w:sz w:val="20"/>
          <w:szCs w:val="20"/>
        </w:rPr>
      </w:pPr>
      <w:r w:rsidRPr="00102EA6">
        <w:rPr>
          <w:rFonts w:ascii="Arial" w:hAnsi="Arial" w:cs="Arial"/>
          <w:b/>
          <w:sz w:val="20"/>
          <w:szCs w:val="20"/>
        </w:rPr>
        <w:t>Posisi lintang</w:t>
      </w:r>
    </w:p>
    <w:p w:rsidR="00201450" w:rsidRPr="00102EA6" w:rsidRDefault="00201450" w:rsidP="00AF57FE">
      <w:pPr>
        <w:spacing w:after="0" w:line="240" w:lineRule="auto"/>
        <w:ind w:left="720"/>
        <w:jc w:val="both"/>
        <w:rPr>
          <w:rFonts w:ascii="Arial" w:hAnsi="Arial" w:cs="Arial"/>
          <w:sz w:val="20"/>
          <w:szCs w:val="20"/>
        </w:rPr>
      </w:pPr>
      <w:r w:rsidRPr="00102EA6">
        <w:rPr>
          <w:rFonts w:ascii="Arial" w:eastAsia="Times New Roman" w:hAnsi="Arial" w:cs="Arial"/>
          <w:sz w:val="20"/>
          <w:szCs w:val="20"/>
        </w:rPr>
        <w:t>Posisi lintang dimana s</w:t>
      </w:r>
      <w:r w:rsidRPr="00102EA6">
        <w:rPr>
          <w:rFonts w:ascii="Arial" w:hAnsi="Arial" w:cs="Arial"/>
          <w:sz w:val="20"/>
          <w:szCs w:val="20"/>
        </w:rPr>
        <w:t>umbu tubuh janin melintang terhadap sumbu tubuh ibu, dengan kepala pada sisi yang satu dan bokong pada sisi lain.</w:t>
      </w:r>
    </w:p>
    <w:p w:rsidR="00201450" w:rsidRPr="00102EA6" w:rsidRDefault="00201450" w:rsidP="00AF57FE">
      <w:pPr>
        <w:spacing w:after="0" w:line="240" w:lineRule="auto"/>
        <w:ind w:left="720"/>
        <w:jc w:val="both"/>
        <w:rPr>
          <w:rFonts w:ascii="Arial" w:hAnsi="Arial" w:cs="Arial"/>
          <w:sz w:val="20"/>
          <w:szCs w:val="20"/>
        </w:rPr>
      </w:pPr>
    </w:p>
    <w:p w:rsidR="00201450" w:rsidRPr="00102EA6" w:rsidRDefault="00201450" w:rsidP="00AF57FE">
      <w:pPr>
        <w:spacing w:after="0" w:line="240" w:lineRule="auto"/>
        <w:ind w:left="720"/>
        <w:jc w:val="both"/>
        <w:rPr>
          <w:rFonts w:ascii="Arial" w:hAnsi="Arial" w:cs="Arial"/>
          <w:sz w:val="20"/>
          <w:szCs w:val="20"/>
        </w:rPr>
      </w:pPr>
      <w:r w:rsidRPr="00102EA6">
        <w:rPr>
          <w:rFonts w:ascii="Arial" w:hAnsi="Arial" w:cs="Arial"/>
          <w:sz w:val="20"/>
          <w:szCs w:val="20"/>
        </w:rPr>
        <w:t>Untuk letak yang mempunyai risiko tinggi, maka tindakannya:</w:t>
      </w:r>
    </w:p>
    <w:p w:rsidR="00201450" w:rsidRPr="00102EA6" w:rsidRDefault="00201450" w:rsidP="007B6BF2">
      <w:pPr>
        <w:pStyle w:val="ListParagraph"/>
        <w:numPr>
          <w:ilvl w:val="0"/>
          <w:numId w:val="105"/>
        </w:numPr>
        <w:jc w:val="both"/>
        <w:rPr>
          <w:rFonts w:ascii="Arial" w:hAnsi="Arial" w:cs="Arial"/>
        </w:rPr>
      </w:pPr>
      <w:r w:rsidRPr="00102EA6">
        <w:rPr>
          <w:rFonts w:ascii="Arial" w:hAnsi="Arial" w:cs="Arial"/>
        </w:rPr>
        <w:t>Dilakukan upaya memutar janin pada letak yang diharapkan.</w:t>
      </w:r>
    </w:p>
    <w:p w:rsidR="00201450" w:rsidRPr="00102EA6" w:rsidRDefault="00201450" w:rsidP="007B6BF2">
      <w:pPr>
        <w:pStyle w:val="ListParagraph"/>
        <w:numPr>
          <w:ilvl w:val="0"/>
          <w:numId w:val="105"/>
        </w:numPr>
        <w:jc w:val="both"/>
        <w:rPr>
          <w:rFonts w:ascii="Arial" w:hAnsi="Arial" w:cs="Arial"/>
        </w:rPr>
      </w:pPr>
      <w:r w:rsidRPr="00102EA6">
        <w:rPr>
          <w:rFonts w:ascii="Arial" w:hAnsi="Arial" w:cs="Arial"/>
        </w:rPr>
        <w:t>Bila tidak memungkinkan maka perlu kesiapan ibu menghadapi persalinan section caecaria.</w:t>
      </w:r>
    </w:p>
    <w:p w:rsidR="00201450" w:rsidRPr="00102EA6" w:rsidRDefault="00201450" w:rsidP="00AF57FE">
      <w:pPr>
        <w:spacing w:after="0" w:line="240" w:lineRule="auto"/>
        <w:ind w:left="720"/>
        <w:jc w:val="both"/>
        <w:rPr>
          <w:rFonts w:ascii="Arial" w:hAnsi="Arial" w:cs="Arial"/>
          <w:sz w:val="20"/>
          <w:szCs w:val="20"/>
        </w:rPr>
      </w:pPr>
    </w:p>
    <w:p w:rsidR="00201450" w:rsidRPr="00102EA6" w:rsidRDefault="00201450" w:rsidP="007B6BF2">
      <w:pPr>
        <w:numPr>
          <w:ilvl w:val="0"/>
          <w:numId w:val="35"/>
        </w:numPr>
        <w:tabs>
          <w:tab w:val="clear" w:pos="360"/>
          <w:tab w:val="num" w:pos="720"/>
        </w:tabs>
        <w:spacing w:after="0" w:line="240" w:lineRule="auto"/>
        <w:ind w:left="720"/>
        <w:rPr>
          <w:rFonts w:ascii="Arial" w:eastAsia="Times New Roman" w:hAnsi="Arial" w:cs="Arial"/>
          <w:b/>
          <w:sz w:val="20"/>
          <w:szCs w:val="20"/>
        </w:rPr>
      </w:pPr>
      <w:r w:rsidRPr="00102EA6">
        <w:rPr>
          <w:rFonts w:ascii="Arial" w:eastAsia="Times New Roman" w:hAnsi="Arial" w:cs="Arial"/>
          <w:b/>
          <w:sz w:val="20"/>
          <w:szCs w:val="20"/>
        </w:rPr>
        <w:t>Janin kembar</w:t>
      </w:r>
    </w:p>
    <w:p w:rsidR="00201450" w:rsidRPr="00102EA6" w:rsidRDefault="00C17C6D" w:rsidP="00C17C6D">
      <w:pPr>
        <w:spacing w:after="0" w:line="240" w:lineRule="auto"/>
        <w:ind w:left="720"/>
        <w:jc w:val="center"/>
        <w:rPr>
          <w:rFonts w:ascii="Arial" w:eastAsia="Times New Roman" w:hAnsi="Arial" w:cs="Arial"/>
          <w:sz w:val="20"/>
          <w:szCs w:val="20"/>
        </w:rPr>
      </w:pPr>
      <w:r w:rsidRPr="00102EA6">
        <w:rPr>
          <w:rFonts w:ascii="Arial" w:eastAsia="Times New Roman" w:hAnsi="Arial" w:cs="Arial"/>
          <w:b/>
          <w:noProof/>
          <w:sz w:val="20"/>
          <w:szCs w:val="20"/>
        </w:rPr>
        <w:drawing>
          <wp:inline distT="0" distB="0" distL="0" distR="0">
            <wp:extent cx="2952750" cy="2181225"/>
            <wp:effectExtent l="19050" t="0" r="0" b="0"/>
            <wp:docPr id="13327" name="Picture 2" descr="D:\D3RMIK\KKPMT 4\Ke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3RMIK\KKPMT 4\Kembar.jpg"/>
                    <pic:cNvPicPr>
                      <a:picLocks noChangeAspect="1" noChangeArrowheads="1"/>
                    </pic:cNvPicPr>
                  </pic:nvPicPr>
                  <pic:blipFill>
                    <a:blip r:embed="rId46"/>
                    <a:srcRect l="3354" t="4032" r="2134" b="3629"/>
                    <a:stretch>
                      <a:fillRect/>
                    </a:stretch>
                  </pic:blipFill>
                  <pic:spPr bwMode="auto">
                    <a:xfrm>
                      <a:off x="0" y="0"/>
                      <a:ext cx="2952750" cy="2181225"/>
                    </a:xfrm>
                    <a:prstGeom prst="rect">
                      <a:avLst/>
                    </a:prstGeom>
                    <a:noFill/>
                    <a:ln w="9525">
                      <a:noFill/>
                      <a:miter lim="800000"/>
                      <a:headEnd/>
                      <a:tailEnd/>
                    </a:ln>
                  </pic:spPr>
                </pic:pic>
              </a:graphicData>
            </a:graphic>
          </wp:inline>
        </w:drawing>
      </w:r>
      <w:r w:rsidR="00201450" w:rsidRPr="00102EA6">
        <w:rPr>
          <w:rFonts w:ascii="Arial" w:eastAsia="Times New Roman" w:hAnsi="Arial" w:cs="Arial"/>
          <w:sz w:val="20"/>
          <w:szCs w:val="20"/>
        </w:rPr>
        <w:t xml:space="preserve"> </w:t>
      </w:r>
      <w:r w:rsidR="0086191D" w:rsidRPr="00102EA6">
        <w:rPr>
          <w:rFonts w:ascii="Arial" w:eastAsia="Times New Roman" w:hAnsi="Arial" w:cs="Arial"/>
          <w:noProof/>
          <w:sz w:val="20"/>
          <w:szCs w:val="20"/>
        </w:rPr>
        <w:drawing>
          <wp:inline distT="0" distB="0" distL="0" distR="0">
            <wp:extent cx="1228725" cy="1704975"/>
            <wp:effectExtent l="19050" t="0" r="9525" b="0"/>
            <wp:docPr id="13328" name="Picture 3" descr="D:\D3RMIK\KKPMT 4\Janin ke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3RMIK\KKPMT 4\Janin kembar.jpg"/>
                    <pic:cNvPicPr>
                      <a:picLocks noChangeAspect="1" noChangeArrowheads="1"/>
                    </pic:cNvPicPr>
                  </pic:nvPicPr>
                  <pic:blipFill>
                    <a:blip r:embed="rId47"/>
                    <a:srcRect l="21101" t="10550" r="19725" b="7339"/>
                    <a:stretch>
                      <a:fillRect/>
                    </a:stretch>
                  </pic:blipFill>
                  <pic:spPr bwMode="auto">
                    <a:xfrm>
                      <a:off x="0" y="0"/>
                      <a:ext cx="1228725" cy="1704975"/>
                    </a:xfrm>
                    <a:prstGeom prst="rect">
                      <a:avLst/>
                    </a:prstGeom>
                    <a:noFill/>
                    <a:ln w="9525">
                      <a:noFill/>
                      <a:miter lim="800000"/>
                      <a:headEnd/>
                      <a:tailEnd/>
                    </a:ln>
                  </pic:spPr>
                </pic:pic>
              </a:graphicData>
            </a:graphic>
          </wp:inline>
        </w:drawing>
      </w:r>
      <w:r w:rsidR="0086191D" w:rsidRPr="00102EA6">
        <w:rPr>
          <w:rFonts w:ascii="Arial" w:eastAsia="Times New Roman" w:hAnsi="Arial" w:cs="Arial"/>
          <w:noProof/>
          <w:sz w:val="20"/>
          <w:szCs w:val="20"/>
        </w:rPr>
        <w:drawing>
          <wp:inline distT="0" distB="0" distL="0" distR="0">
            <wp:extent cx="1228725" cy="1743075"/>
            <wp:effectExtent l="19050" t="0" r="9525" b="0"/>
            <wp:docPr id="13330" name="Picture 4" descr="D:\D3RMIK\KKPMT 4\Kembar besar ke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3RMIK\KKPMT 4\Kembar besar kecil.gif"/>
                    <pic:cNvPicPr>
                      <a:picLocks noChangeAspect="1" noChangeArrowheads="1"/>
                    </pic:cNvPicPr>
                  </pic:nvPicPr>
                  <pic:blipFill>
                    <a:blip r:embed="rId48"/>
                    <a:srcRect l="19417" t="11165" r="17961"/>
                    <a:stretch>
                      <a:fillRect/>
                    </a:stretch>
                  </pic:blipFill>
                  <pic:spPr bwMode="auto">
                    <a:xfrm>
                      <a:off x="0" y="0"/>
                      <a:ext cx="1228725" cy="1743075"/>
                    </a:xfrm>
                    <a:prstGeom prst="rect">
                      <a:avLst/>
                    </a:prstGeom>
                    <a:noFill/>
                    <a:ln w="9525">
                      <a:noFill/>
                      <a:miter lim="800000"/>
                      <a:headEnd/>
                      <a:tailEnd/>
                    </a:ln>
                  </pic:spPr>
                </pic:pic>
              </a:graphicData>
            </a:graphic>
          </wp:inline>
        </w:drawing>
      </w:r>
      <w:r w:rsidR="00201450" w:rsidRPr="00102EA6">
        <w:rPr>
          <w:rFonts w:ascii="Arial" w:eastAsia="Times New Roman" w:hAnsi="Arial" w:cs="Arial"/>
          <w:noProof/>
          <w:sz w:val="20"/>
          <w:szCs w:val="20"/>
        </w:rPr>
        <w:drawing>
          <wp:inline distT="0" distB="0" distL="0" distR="0">
            <wp:extent cx="2085975" cy="1285274"/>
            <wp:effectExtent l="19050" t="0" r="9525" b="0"/>
            <wp:docPr id="127" name="Picture 4" descr="E:\D3RMIK\KKPMT 4\ke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3RMIK\KKPMT 4\kembar.png"/>
                    <pic:cNvPicPr>
                      <a:picLocks noChangeAspect="1" noChangeArrowheads="1"/>
                    </pic:cNvPicPr>
                  </pic:nvPicPr>
                  <pic:blipFill>
                    <a:blip r:embed="rId49"/>
                    <a:srcRect l="6656" t="11558" r="3145" b="5528"/>
                    <a:stretch>
                      <a:fillRect/>
                    </a:stretch>
                  </pic:blipFill>
                  <pic:spPr bwMode="auto">
                    <a:xfrm>
                      <a:off x="0" y="0"/>
                      <a:ext cx="2088125" cy="1286599"/>
                    </a:xfrm>
                    <a:prstGeom prst="rect">
                      <a:avLst/>
                    </a:prstGeom>
                    <a:noFill/>
                    <a:ln w="9525">
                      <a:noFill/>
                      <a:miter lim="800000"/>
                      <a:headEnd/>
                      <a:tailEnd/>
                    </a:ln>
                  </pic:spPr>
                </pic:pic>
              </a:graphicData>
            </a:graphic>
          </wp:inline>
        </w:drawing>
      </w:r>
      <w:r w:rsidR="00201450" w:rsidRPr="00102EA6">
        <w:rPr>
          <w:rFonts w:ascii="Arial" w:eastAsia="Times New Roman" w:hAnsi="Arial" w:cs="Arial"/>
          <w:noProof/>
          <w:sz w:val="20"/>
          <w:szCs w:val="20"/>
        </w:rPr>
        <w:drawing>
          <wp:inline distT="0" distB="0" distL="0" distR="0">
            <wp:extent cx="1866900" cy="1374772"/>
            <wp:effectExtent l="19050" t="0" r="0" b="0"/>
            <wp:docPr id="13312" name="Picture 5" descr="E:\D3RMIK\KKPMT 4\Dam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3RMIK\KKPMT 4\Dampit.jpg"/>
                    <pic:cNvPicPr>
                      <a:picLocks noChangeAspect="1" noChangeArrowheads="1"/>
                    </pic:cNvPicPr>
                  </pic:nvPicPr>
                  <pic:blipFill>
                    <a:blip r:embed="rId50"/>
                    <a:srcRect/>
                    <a:stretch>
                      <a:fillRect/>
                    </a:stretch>
                  </pic:blipFill>
                  <pic:spPr bwMode="auto">
                    <a:xfrm>
                      <a:off x="0" y="0"/>
                      <a:ext cx="1866334" cy="1374355"/>
                    </a:xfrm>
                    <a:prstGeom prst="rect">
                      <a:avLst/>
                    </a:prstGeom>
                    <a:noFill/>
                    <a:ln w="9525">
                      <a:noFill/>
                      <a:miter lim="800000"/>
                      <a:headEnd/>
                      <a:tailEnd/>
                    </a:ln>
                  </pic:spPr>
                </pic:pic>
              </a:graphicData>
            </a:graphic>
          </wp:inline>
        </w:drawing>
      </w:r>
      <w:r w:rsidR="00201450" w:rsidRPr="00102EA6">
        <w:rPr>
          <w:rFonts w:ascii="Arial" w:eastAsia="Times New Roman" w:hAnsi="Arial" w:cs="Arial"/>
          <w:noProof/>
          <w:sz w:val="20"/>
          <w:szCs w:val="20"/>
        </w:rPr>
        <w:drawing>
          <wp:inline distT="0" distB="0" distL="0" distR="0">
            <wp:extent cx="1527449" cy="1359882"/>
            <wp:effectExtent l="19050" t="0" r="0" b="0"/>
            <wp:docPr id="13313" name="Picture 6" descr="E:\D3RMIK\KKPMT 4\damp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3RMIK\KKPMT 4\dampit 1.jpg"/>
                    <pic:cNvPicPr>
                      <a:picLocks noChangeAspect="1" noChangeArrowheads="1"/>
                    </pic:cNvPicPr>
                  </pic:nvPicPr>
                  <pic:blipFill>
                    <a:blip r:embed="rId51"/>
                    <a:srcRect l="18778"/>
                    <a:stretch>
                      <a:fillRect/>
                    </a:stretch>
                  </pic:blipFill>
                  <pic:spPr bwMode="auto">
                    <a:xfrm>
                      <a:off x="0" y="0"/>
                      <a:ext cx="1528792" cy="1361077"/>
                    </a:xfrm>
                    <a:prstGeom prst="rect">
                      <a:avLst/>
                    </a:prstGeom>
                    <a:noFill/>
                    <a:ln w="9525">
                      <a:noFill/>
                      <a:miter lim="800000"/>
                      <a:headEnd/>
                      <a:tailEnd/>
                    </a:ln>
                  </pic:spPr>
                </pic:pic>
              </a:graphicData>
            </a:graphic>
          </wp:inline>
        </w:drawing>
      </w:r>
    </w:p>
    <w:p w:rsidR="00B27541" w:rsidRPr="00102EA6" w:rsidRDefault="00B27541" w:rsidP="00227B05">
      <w:pPr>
        <w:spacing w:after="0" w:line="240" w:lineRule="auto"/>
        <w:ind w:left="360"/>
        <w:jc w:val="center"/>
        <w:rPr>
          <w:rFonts w:ascii="Arial" w:eastAsia="Times New Roman" w:hAnsi="Arial" w:cs="Arial"/>
          <w:sz w:val="20"/>
          <w:szCs w:val="20"/>
        </w:rPr>
      </w:pPr>
      <w:r w:rsidRPr="00102EA6">
        <w:rPr>
          <w:rFonts w:ascii="Arial" w:eastAsia="Times New Roman" w:hAnsi="Arial" w:cs="Arial"/>
          <w:sz w:val="20"/>
          <w:szCs w:val="20"/>
        </w:rPr>
        <w:t>Gambar 6.4. Kondisi bayi kembar</w:t>
      </w:r>
    </w:p>
    <w:p w:rsidR="00B27541" w:rsidRPr="00102EA6" w:rsidRDefault="009073D3" w:rsidP="009073D3">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 xml:space="preserve">Janin kembar dengan kondisi terpisah, maka saat persalinan dapat dilakukan pervaginam. </w:t>
      </w:r>
    </w:p>
    <w:p w:rsidR="009073D3" w:rsidRPr="00102EA6" w:rsidRDefault="009073D3" w:rsidP="009073D3">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Janin kembar dengan kondisi ada sebagian tubuh saling melekat, maka saat persalinan tidak dapat dilakukan pervaginam, tetapi siap untuk operasi section cecarian.</w:t>
      </w:r>
    </w:p>
    <w:p w:rsidR="009073D3" w:rsidRPr="00102EA6" w:rsidRDefault="009073D3" w:rsidP="009073D3">
      <w:pPr>
        <w:spacing w:after="0" w:line="240" w:lineRule="auto"/>
        <w:ind w:left="720"/>
        <w:rPr>
          <w:rFonts w:ascii="Arial" w:eastAsia="Times New Roman" w:hAnsi="Arial" w:cs="Arial"/>
          <w:sz w:val="20"/>
          <w:szCs w:val="20"/>
        </w:rPr>
      </w:pPr>
    </w:p>
    <w:p w:rsidR="00201450" w:rsidRPr="00102EA6" w:rsidRDefault="00201450" w:rsidP="007B6BF2">
      <w:pPr>
        <w:numPr>
          <w:ilvl w:val="0"/>
          <w:numId w:val="35"/>
        </w:numPr>
        <w:tabs>
          <w:tab w:val="clear" w:pos="360"/>
          <w:tab w:val="num" w:pos="720"/>
        </w:tabs>
        <w:spacing w:after="0" w:line="240" w:lineRule="auto"/>
        <w:ind w:left="720"/>
        <w:rPr>
          <w:rFonts w:ascii="Arial" w:eastAsia="Times New Roman" w:hAnsi="Arial" w:cs="Arial"/>
          <w:sz w:val="20"/>
          <w:szCs w:val="20"/>
        </w:rPr>
      </w:pPr>
      <w:r w:rsidRPr="00102EA6">
        <w:rPr>
          <w:rFonts w:ascii="Arial" w:eastAsia="Times New Roman" w:hAnsi="Arial" w:cs="Arial"/>
          <w:b/>
          <w:sz w:val="20"/>
          <w:szCs w:val="20"/>
        </w:rPr>
        <w:t xml:space="preserve">Persalinan preterm  </w:t>
      </w:r>
    </w:p>
    <w:p w:rsidR="00201450" w:rsidRPr="00102EA6" w:rsidRDefault="00201450" w:rsidP="00AF57FE">
      <w:pPr>
        <w:spacing w:after="0" w:line="240" w:lineRule="auto"/>
        <w:ind w:left="720"/>
        <w:jc w:val="both"/>
        <w:rPr>
          <w:rFonts w:ascii="Arial" w:eastAsia="Times New Roman" w:hAnsi="Arial" w:cs="Arial"/>
          <w:sz w:val="20"/>
          <w:szCs w:val="20"/>
        </w:rPr>
      </w:pPr>
      <w:r w:rsidRPr="00102EA6">
        <w:rPr>
          <w:rFonts w:ascii="Arial" w:eastAsia="Times New Roman" w:hAnsi="Arial" w:cs="Arial"/>
          <w:b/>
          <w:sz w:val="20"/>
          <w:szCs w:val="20"/>
        </w:rPr>
        <w:t xml:space="preserve">Persalinan preterm atau sering disebut premature </w:t>
      </w:r>
      <w:r w:rsidRPr="00102EA6">
        <w:rPr>
          <w:rFonts w:ascii="Arial" w:eastAsia="Times New Roman" w:hAnsi="Arial" w:cs="Arial"/>
          <w:sz w:val="20"/>
          <w:szCs w:val="20"/>
        </w:rPr>
        <w:t>adalah</w:t>
      </w:r>
      <w:r w:rsidRPr="00102EA6">
        <w:rPr>
          <w:rFonts w:ascii="Arial" w:eastAsia="Times New Roman" w:hAnsi="Arial" w:cs="Arial"/>
          <w:b/>
          <w:sz w:val="20"/>
          <w:szCs w:val="20"/>
        </w:rPr>
        <w:t xml:space="preserve"> </w:t>
      </w:r>
      <w:r w:rsidRPr="00102EA6">
        <w:rPr>
          <w:rFonts w:ascii="Arial" w:eastAsia="Times New Roman" w:hAnsi="Arial" w:cs="Arial"/>
          <w:sz w:val="20"/>
          <w:szCs w:val="20"/>
        </w:rPr>
        <w:t xml:space="preserve">persalinan terjadi ‘belum waktunya’, di mana janin sudah keluar pada usia kehamilan 20 hingga 37 minggu. </w:t>
      </w:r>
    </w:p>
    <w:p w:rsidR="00201450" w:rsidRPr="00102EA6" w:rsidRDefault="00201450" w:rsidP="00AF57FE">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Beberapa keadaan yang menimbulkan persalinan preterm antara lain:</w:t>
      </w:r>
    </w:p>
    <w:p w:rsidR="00201450" w:rsidRPr="00102EA6" w:rsidRDefault="00201450" w:rsidP="007B6BF2">
      <w:pPr>
        <w:pStyle w:val="ListParagraph"/>
        <w:numPr>
          <w:ilvl w:val="0"/>
          <w:numId w:val="42"/>
        </w:numPr>
        <w:ind w:left="1080"/>
        <w:rPr>
          <w:rFonts w:ascii="Arial" w:hAnsi="Arial" w:cs="Arial"/>
        </w:rPr>
      </w:pPr>
      <w:r w:rsidRPr="00102EA6">
        <w:rPr>
          <w:rFonts w:ascii="Arial" w:hAnsi="Arial" w:cs="Arial"/>
        </w:rPr>
        <w:t>Ibu dengan Hipertensi, diabetes.</w:t>
      </w:r>
    </w:p>
    <w:p w:rsidR="00201450" w:rsidRPr="00102EA6" w:rsidRDefault="00201450" w:rsidP="007B6BF2">
      <w:pPr>
        <w:pStyle w:val="ListParagraph"/>
        <w:numPr>
          <w:ilvl w:val="0"/>
          <w:numId w:val="42"/>
        </w:numPr>
        <w:ind w:left="1080"/>
        <w:rPr>
          <w:rFonts w:ascii="Arial" w:hAnsi="Arial" w:cs="Arial"/>
        </w:rPr>
      </w:pPr>
      <w:r w:rsidRPr="00102EA6">
        <w:rPr>
          <w:rFonts w:ascii="Arial" w:hAnsi="Arial" w:cs="Arial"/>
        </w:rPr>
        <w:t>Perkembangan janin terhambat, kelainan rhesus darah</w:t>
      </w:r>
    </w:p>
    <w:p w:rsidR="00201450" w:rsidRPr="00102EA6" w:rsidRDefault="00201450" w:rsidP="007B6BF2">
      <w:pPr>
        <w:pStyle w:val="ListParagraph"/>
        <w:numPr>
          <w:ilvl w:val="0"/>
          <w:numId w:val="42"/>
        </w:numPr>
        <w:ind w:left="1080"/>
        <w:rPr>
          <w:rFonts w:ascii="Arial" w:hAnsi="Arial" w:cs="Arial"/>
        </w:rPr>
      </w:pPr>
      <w:r w:rsidRPr="00102EA6">
        <w:rPr>
          <w:rFonts w:ascii="Arial" w:hAnsi="Arial" w:cs="Arial"/>
        </w:rPr>
        <w:t xml:space="preserve">Gangguan plasenta seperti: Solusio plasentae, Plasenta previa, lilitan tali pusat </w:t>
      </w:r>
    </w:p>
    <w:p w:rsidR="00201450" w:rsidRPr="00102EA6" w:rsidRDefault="00201450" w:rsidP="007B6BF2">
      <w:pPr>
        <w:pStyle w:val="ListParagraph"/>
        <w:numPr>
          <w:ilvl w:val="0"/>
          <w:numId w:val="42"/>
        </w:numPr>
        <w:ind w:left="1080"/>
        <w:rPr>
          <w:rFonts w:ascii="Arial" w:hAnsi="Arial" w:cs="Arial"/>
        </w:rPr>
      </w:pPr>
      <w:r w:rsidRPr="00102EA6">
        <w:rPr>
          <w:rFonts w:ascii="Arial" w:hAnsi="Arial" w:cs="Arial"/>
        </w:rPr>
        <w:t>Kontraksi uterus yang dini, ketuban pecah terlalu dini, dan kehamilan ganda.</w:t>
      </w:r>
    </w:p>
    <w:p w:rsidR="00201450" w:rsidRPr="00102EA6" w:rsidRDefault="00201450" w:rsidP="00AF57FE">
      <w:pPr>
        <w:spacing w:after="0" w:line="240" w:lineRule="auto"/>
        <w:ind w:left="360" w:firstLine="360"/>
        <w:rPr>
          <w:rFonts w:ascii="Arial" w:eastAsia="Times New Roman" w:hAnsi="Arial" w:cs="Arial"/>
          <w:sz w:val="20"/>
          <w:szCs w:val="20"/>
          <w:lang w:val="id-ID"/>
        </w:rPr>
      </w:pPr>
      <w:r w:rsidRPr="00102EA6">
        <w:rPr>
          <w:rFonts w:ascii="Arial" w:eastAsia="Times New Roman" w:hAnsi="Arial" w:cs="Arial"/>
          <w:b/>
          <w:bCs/>
          <w:sz w:val="20"/>
          <w:szCs w:val="20"/>
          <w:lang w:val="id-ID"/>
        </w:rPr>
        <w:t>Dampak</w:t>
      </w:r>
    </w:p>
    <w:p w:rsidR="00201450" w:rsidRPr="00102EA6" w:rsidRDefault="00201450" w:rsidP="007B6BF2">
      <w:pPr>
        <w:numPr>
          <w:ilvl w:val="0"/>
          <w:numId w:val="106"/>
        </w:numPr>
        <w:spacing w:after="0" w:line="240" w:lineRule="auto"/>
        <w:jc w:val="both"/>
        <w:rPr>
          <w:rFonts w:ascii="Arial" w:eastAsia="Times New Roman" w:hAnsi="Arial" w:cs="Arial"/>
          <w:sz w:val="20"/>
          <w:szCs w:val="20"/>
          <w:lang w:val="id-ID"/>
        </w:rPr>
      </w:pPr>
      <w:r w:rsidRPr="00102EA6">
        <w:rPr>
          <w:rFonts w:ascii="Arial" w:eastAsia="Times New Roman" w:hAnsi="Arial" w:cs="Arial"/>
          <w:sz w:val="20"/>
          <w:szCs w:val="20"/>
          <w:lang w:val="id-ID"/>
        </w:rPr>
        <w:t xml:space="preserve">Pembentukan organ-organ dalam bayi yang belum sempurna dapat menyebabkan kelainan, seperti Respiratory Distress Syndrome (RDS), Intra Ventricular Haemorrhage (IVH) dan Necrotizing Enterocolitis (NEC). </w:t>
      </w:r>
    </w:p>
    <w:p w:rsidR="00201450" w:rsidRPr="00102EA6" w:rsidRDefault="00201450" w:rsidP="007B6BF2">
      <w:pPr>
        <w:numPr>
          <w:ilvl w:val="0"/>
          <w:numId w:val="106"/>
        </w:numPr>
        <w:spacing w:after="0" w:line="240" w:lineRule="auto"/>
        <w:rPr>
          <w:rFonts w:ascii="Arial" w:eastAsia="Times New Roman" w:hAnsi="Arial" w:cs="Arial"/>
          <w:sz w:val="20"/>
          <w:szCs w:val="20"/>
          <w:lang w:val="id-ID"/>
        </w:rPr>
      </w:pPr>
      <w:r w:rsidRPr="00102EA6">
        <w:rPr>
          <w:rFonts w:ascii="Arial" w:eastAsia="Times New Roman" w:hAnsi="Arial" w:cs="Arial"/>
          <w:sz w:val="20"/>
          <w:szCs w:val="20"/>
          <w:lang w:val="id-ID"/>
        </w:rPr>
        <w:t>Komplikasi kelainan otak</w:t>
      </w:r>
    </w:p>
    <w:p w:rsidR="00201450" w:rsidRPr="00102EA6" w:rsidRDefault="00201450" w:rsidP="007B6BF2">
      <w:pPr>
        <w:numPr>
          <w:ilvl w:val="0"/>
          <w:numId w:val="106"/>
        </w:numPr>
        <w:spacing w:after="0" w:line="240" w:lineRule="auto"/>
        <w:rPr>
          <w:rFonts w:ascii="Arial" w:eastAsia="Times New Roman" w:hAnsi="Arial" w:cs="Arial"/>
          <w:sz w:val="20"/>
          <w:szCs w:val="20"/>
          <w:lang w:val="id-ID"/>
        </w:rPr>
      </w:pPr>
      <w:r w:rsidRPr="00102EA6">
        <w:rPr>
          <w:rFonts w:ascii="Arial" w:eastAsia="Times New Roman" w:hAnsi="Arial" w:cs="Arial"/>
          <w:sz w:val="20"/>
          <w:szCs w:val="20"/>
          <w:lang w:val="id-ID"/>
        </w:rPr>
        <w:t>Pertumbuhan anak terhambat</w:t>
      </w:r>
    </w:p>
    <w:p w:rsidR="00201450" w:rsidRPr="00102EA6" w:rsidRDefault="00201450" w:rsidP="007B6BF2">
      <w:pPr>
        <w:numPr>
          <w:ilvl w:val="0"/>
          <w:numId w:val="106"/>
        </w:numPr>
        <w:spacing w:after="0" w:line="240" w:lineRule="auto"/>
        <w:rPr>
          <w:rFonts w:ascii="Arial" w:eastAsia="Times New Roman" w:hAnsi="Arial" w:cs="Arial"/>
          <w:sz w:val="20"/>
          <w:szCs w:val="20"/>
          <w:lang w:val="id-ID"/>
        </w:rPr>
      </w:pPr>
      <w:r w:rsidRPr="00102EA6">
        <w:rPr>
          <w:rFonts w:ascii="Arial" w:eastAsia="Times New Roman" w:hAnsi="Arial" w:cs="Arial"/>
          <w:sz w:val="20"/>
          <w:szCs w:val="20"/>
          <w:lang w:val="id-ID"/>
        </w:rPr>
        <w:t>Daya penglihatan dibawah normal</w:t>
      </w:r>
    </w:p>
    <w:p w:rsidR="00201450" w:rsidRPr="00102EA6" w:rsidRDefault="00201450" w:rsidP="00AD1A1F">
      <w:pPr>
        <w:spacing w:after="0" w:line="240" w:lineRule="auto"/>
        <w:ind w:left="360" w:firstLine="360"/>
        <w:rPr>
          <w:rFonts w:ascii="Arial" w:eastAsia="Times New Roman" w:hAnsi="Arial" w:cs="Arial"/>
          <w:sz w:val="20"/>
          <w:szCs w:val="20"/>
        </w:rPr>
      </w:pPr>
      <w:r w:rsidRPr="00102EA6">
        <w:rPr>
          <w:rFonts w:ascii="Arial" w:eastAsia="Times New Roman" w:hAnsi="Arial" w:cs="Arial"/>
          <w:b/>
          <w:bCs/>
          <w:sz w:val="20"/>
          <w:szCs w:val="20"/>
          <w:lang w:val="id-ID"/>
        </w:rPr>
        <w:t>Penanganan</w:t>
      </w:r>
      <w:r w:rsidR="00AD1A1F" w:rsidRPr="00102EA6">
        <w:rPr>
          <w:rFonts w:ascii="Arial" w:eastAsia="Times New Roman" w:hAnsi="Arial" w:cs="Arial"/>
          <w:sz w:val="20"/>
          <w:szCs w:val="20"/>
        </w:rPr>
        <w:t xml:space="preserve"> : </w:t>
      </w:r>
      <w:r w:rsidRPr="00102EA6">
        <w:rPr>
          <w:rFonts w:ascii="Arial" w:eastAsia="Times New Roman" w:hAnsi="Arial" w:cs="Arial"/>
          <w:sz w:val="20"/>
          <w:szCs w:val="20"/>
          <w:lang w:val="id-ID"/>
        </w:rPr>
        <w:t xml:space="preserve">Observasi dan optimalisasi keadaan ibu </w:t>
      </w:r>
    </w:p>
    <w:p w:rsidR="00201450" w:rsidRPr="00102EA6" w:rsidRDefault="00201450" w:rsidP="007B6BF2">
      <w:pPr>
        <w:numPr>
          <w:ilvl w:val="0"/>
          <w:numId w:val="36"/>
        </w:numPr>
        <w:tabs>
          <w:tab w:val="clear" w:pos="360"/>
          <w:tab w:val="num" w:pos="720"/>
        </w:tabs>
        <w:spacing w:after="0" w:line="240" w:lineRule="auto"/>
        <w:ind w:left="720"/>
        <w:rPr>
          <w:rFonts w:ascii="Arial" w:eastAsia="Times New Roman" w:hAnsi="Arial" w:cs="Arial"/>
          <w:sz w:val="20"/>
          <w:szCs w:val="20"/>
        </w:rPr>
      </w:pPr>
      <w:r w:rsidRPr="00102EA6">
        <w:rPr>
          <w:rFonts w:ascii="Arial" w:eastAsia="Times New Roman" w:hAnsi="Arial" w:cs="Arial"/>
          <w:b/>
          <w:sz w:val="20"/>
          <w:szCs w:val="20"/>
        </w:rPr>
        <w:lastRenderedPageBreak/>
        <w:t>Persalinan lewat waktu = persalinan serotinus</w:t>
      </w:r>
    </w:p>
    <w:p w:rsidR="00201450" w:rsidRPr="00102EA6" w:rsidRDefault="00201450" w:rsidP="00AF57FE">
      <w:pPr>
        <w:spacing w:after="0" w:line="240" w:lineRule="auto"/>
        <w:ind w:left="720"/>
        <w:jc w:val="both"/>
        <w:rPr>
          <w:rFonts w:ascii="Arial" w:eastAsia="Times New Roman" w:hAnsi="Arial" w:cs="Arial"/>
          <w:sz w:val="20"/>
          <w:szCs w:val="20"/>
        </w:rPr>
      </w:pPr>
      <w:r w:rsidRPr="00102EA6">
        <w:rPr>
          <w:rFonts w:ascii="Arial" w:eastAsia="Times New Roman" w:hAnsi="Arial" w:cs="Arial"/>
          <w:sz w:val="20"/>
          <w:szCs w:val="20"/>
        </w:rPr>
        <w:t xml:space="preserve">Persalinan lewat waktu disebut postterm atau serotinus adalah persalinan melewati 42 minggu. Diagnosis usia kehamilan lebih  42 minggu didasarkan hitungan usia kehamilan (misalnya rumus Naegele), sampai umur kehamilan 42 minggu tidak muncul his (mules). </w:t>
      </w:r>
      <w:r w:rsidRPr="00102EA6">
        <w:rPr>
          <w:rFonts w:ascii="Arial" w:eastAsia="Times New Roman" w:hAnsi="Arial" w:cs="Arial"/>
          <w:sz w:val="20"/>
          <w:szCs w:val="20"/>
          <w:lang w:val="id-ID"/>
        </w:rPr>
        <w:t>Kehamilan lewat waktu dapat membahayakan, terutama pada janin yang bisa mengakibatkan kematian jika tidak segera ditangani.</w:t>
      </w:r>
      <w:r w:rsidRPr="00102EA6">
        <w:rPr>
          <w:rFonts w:ascii="Arial" w:eastAsia="Times New Roman" w:hAnsi="Arial" w:cs="Arial"/>
          <w:sz w:val="20"/>
          <w:szCs w:val="20"/>
        </w:rPr>
        <w:t xml:space="preserve"> </w:t>
      </w:r>
    </w:p>
    <w:p w:rsidR="00201450" w:rsidRPr="00102EA6" w:rsidRDefault="00201450" w:rsidP="00AF57FE">
      <w:pPr>
        <w:spacing w:after="0" w:line="240" w:lineRule="auto"/>
        <w:ind w:left="720"/>
        <w:rPr>
          <w:rFonts w:ascii="Arial" w:eastAsia="Times New Roman" w:hAnsi="Arial" w:cs="Arial"/>
          <w:b/>
          <w:sz w:val="20"/>
          <w:szCs w:val="20"/>
        </w:rPr>
      </w:pPr>
      <w:r w:rsidRPr="00102EA6">
        <w:rPr>
          <w:rFonts w:ascii="Arial" w:eastAsia="Times New Roman" w:hAnsi="Arial" w:cs="Arial"/>
          <w:b/>
          <w:sz w:val="20"/>
          <w:szCs w:val="20"/>
        </w:rPr>
        <w:t>Risiko yang terjadi pada serotinus:</w:t>
      </w:r>
    </w:p>
    <w:p w:rsidR="00201450" w:rsidRPr="00102EA6" w:rsidRDefault="00201450" w:rsidP="007B6BF2">
      <w:pPr>
        <w:numPr>
          <w:ilvl w:val="0"/>
          <w:numId w:val="107"/>
        </w:numPr>
        <w:spacing w:after="0" w:line="240" w:lineRule="auto"/>
        <w:jc w:val="both"/>
        <w:rPr>
          <w:rFonts w:ascii="Arial" w:eastAsia="Times New Roman" w:hAnsi="Arial" w:cs="Arial"/>
          <w:sz w:val="20"/>
          <w:szCs w:val="20"/>
          <w:lang w:val="id-ID"/>
        </w:rPr>
      </w:pPr>
      <w:r w:rsidRPr="00102EA6">
        <w:rPr>
          <w:rFonts w:ascii="Arial" w:eastAsia="Times New Roman" w:hAnsi="Arial" w:cs="Arial"/>
          <w:sz w:val="20"/>
          <w:szCs w:val="20"/>
          <w:lang w:val="id-ID"/>
        </w:rPr>
        <w:t>Penuaan plasenta</w:t>
      </w:r>
      <w:r w:rsidR="00B60EF3" w:rsidRPr="00102EA6">
        <w:rPr>
          <w:rFonts w:ascii="Arial" w:eastAsia="Times New Roman" w:hAnsi="Arial" w:cs="Arial"/>
          <w:sz w:val="20"/>
          <w:szCs w:val="20"/>
        </w:rPr>
        <w:t>, maka</w:t>
      </w:r>
      <w:r w:rsidRPr="00102EA6">
        <w:rPr>
          <w:rFonts w:ascii="Arial" w:eastAsia="Times New Roman" w:hAnsi="Arial" w:cs="Arial"/>
          <w:sz w:val="20"/>
          <w:szCs w:val="20"/>
        </w:rPr>
        <w:t xml:space="preserve"> terjadi fungsi </w:t>
      </w:r>
      <w:r w:rsidR="00B60EF3" w:rsidRPr="00102EA6">
        <w:rPr>
          <w:rFonts w:ascii="Arial" w:eastAsia="Times New Roman" w:hAnsi="Arial" w:cs="Arial"/>
          <w:sz w:val="20"/>
          <w:szCs w:val="20"/>
        </w:rPr>
        <w:t xml:space="preserve">plasenta </w:t>
      </w:r>
      <w:r w:rsidRPr="00102EA6">
        <w:rPr>
          <w:rFonts w:ascii="Arial" w:eastAsia="Times New Roman" w:hAnsi="Arial" w:cs="Arial"/>
          <w:sz w:val="20"/>
          <w:szCs w:val="20"/>
        </w:rPr>
        <w:t>menurun, sehingga m</w:t>
      </w:r>
      <w:r w:rsidRPr="00102EA6">
        <w:rPr>
          <w:rFonts w:ascii="Arial" w:eastAsia="Times New Roman" w:hAnsi="Arial" w:cs="Arial"/>
          <w:sz w:val="20"/>
          <w:szCs w:val="20"/>
          <w:lang w:val="id-ID"/>
        </w:rPr>
        <w:t>engakibatkan bayi kekurangan asupan oksigen dan nutrisi.</w:t>
      </w:r>
    </w:p>
    <w:p w:rsidR="00201450" w:rsidRPr="00102EA6" w:rsidRDefault="00201450" w:rsidP="007B6BF2">
      <w:pPr>
        <w:numPr>
          <w:ilvl w:val="0"/>
          <w:numId w:val="107"/>
        </w:numPr>
        <w:spacing w:after="0" w:line="240" w:lineRule="auto"/>
        <w:jc w:val="both"/>
        <w:rPr>
          <w:rFonts w:ascii="Arial" w:eastAsia="Times New Roman" w:hAnsi="Arial" w:cs="Arial"/>
          <w:sz w:val="20"/>
          <w:szCs w:val="20"/>
          <w:lang w:val="id-ID"/>
        </w:rPr>
      </w:pPr>
      <w:r w:rsidRPr="00102EA6">
        <w:rPr>
          <w:rFonts w:ascii="Arial" w:eastAsia="Times New Roman" w:hAnsi="Arial" w:cs="Arial"/>
          <w:sz w:val="20"/>
          <w:szCs w:val="20"/>
          <w:lang w:val="id-ID"/>
        </w:rPr>
        <w:t xml:space="preserve">Cairan ketuban berubah warna dan kekentalan. </w:t>
      </w:r>
      <w:r w:rsidRPr="00102EA6">
        <w:rPr>
          <w:rFonts w:ascii="Arial" w:eastAsia="Times New Roman" w:hAnsi="Arial" w:cs="Arial"/>
          <w:sz w:val="20"/>
          <w:szCs w:val="20"/>
        </w:rPr>
        <w:t xml:space="preserve">Karena </w:t>
      </w:r>
      <w:r w:rsidRPr="00102EA6">
        <w:rPr>
          <w:rFonts w:ascii="Arial" w:eastAsia="Times New Roman" w:hAnsi="Arial" w:cs="Arial"/>
          <w:sz w:val="20"/>
          <w:szCs w:val="20"/>
          <w:lang w:val="id-ID"/>
        </w:rPr>
        <w:t>kurangnya pasokan oksigen, janin bisa buang air besar di dalam rahim, yang menyebabkan cairan ketuban berwarna hijau pekat. Cairan ketuban ini dapat terhisap masuk ke dalam pernafasan bayi, sehingga harus segera dihisap ke luar agar bayi tidak mengalami gangguan pernafasan</w:t>
      </w:r>
      <w:r w:rsidRPr="00102EA6">
        <w:rPr>
          <w:rFonts w:ascii="Arial" w:eastAsia="Times New Roman" w:hAnsi="Arial" w:cs="Arial"/>
          <w:sz w:val="20"/>
          <w:szCs w:val="20"/>
        </w:rPr>
        <w:t>, j</w:t>
      </w:r>
      <w:r w:rsidRPr="00102EA6">
        <w:rPr>
          <w:rFonts w:ascii="Arial" w:eastAsia="Times New Roman" w:hAnsi="Arial" w:cs="Arial"/>
          <w:sz w:val="20"/>
          <w:szCs w:val="20"/>
          <w:lang w:val="id-ID"/>
        </w:rPr>
        <w:t>ika tidak diatasi mengakibatkan kematian bayi.</w:t>
      </w:r>
    </w:p>
    <w:p w:rsidR="00201450" w:rsidRPr="00102EA6" w:rsidRDefault="00201450" w:rsidP="007B6BF2">
      <w:pPr>
        <w:numPr>
          <w:ilvl w:val="0"/>
          <w:numId w:val="107"/>
        </w:numPr>
        <w:spacing w:after="0" w:line="240" w:lineRule="auto"/>
        <w:rPr>
          <w:rFonts w:ascii="Arial" w:eastAsia="Times New Roman" w:hAnsi="Arial" w:cs="Arial"/>
          <w:sz w:val="20"/>
          <w:szCs w:val="20"/>
          <w:lang w:val="id-ID"/>
        </w:rPr>
      </w:pPr>
      <w:r w:rsidRPr="00102EA6">
        <w:rPr>
          <w:rFonts w:ascii="Arial" w:eastAsia="Times New Roman" w:hAnsi="Arial" w:cs="Arial"/>
          <w:sz w:val="20"/>
          <w:szCs w:val="20"/>
          <w:lang w:val="id-ID"/>
        </w:rPr>
        <w:t>Cairan ketuban berkurang bahkan bisa mengering habis.</w:t>
      </w:r>
    </w:p>
    <w:p w:rsidR="00201450" w:rsidRPr="00102EA6" w:rsidRDefault="00B60EF3" w:rsidP="007B6BF2">
      <w:pPr>
        <w:numPr>
          <w:ilvl w:val="0"/>
          <w:numId w:val="107"/>
        </w:numPr>
        <w:spacing w:after="0" w:line="240" w:lineRule="auto"/>
        <w:rPr>
          <w:rFonts w:ascii="Arial" w:eastAsia="Times New Roman" w:hAnsi="Arial" w:cs="Arial"/>
          <w:sz w:val="20"/>
          <w:szCs w:val="20"/>
          <w:lang w:val="id-ID"/>
        </w:rPr>
      </w:pPr>
      <w:r w:rsidRPr="00102EA6">
        <w:rPr>
          <w:rFonts w:ascii="Arial" w:eastAsia="Times New Roman" w:hAnsi="Arial" w:cs="Arial"/>
          <w:sz w:val="20"/>
          <w:szCs w:val="20"/>
        </w:rPr>
        <w:t>D</w:t>
      </w:r>
      <w:r w:rsidR="00201450" w:rsidRPr="00102EA6">
        <w:rPr>
          <w:rFonts w:ascii="Arial" w:eastAsia="Times New Roman" w:hAnsi="Arial" w:cs="Arial"/>
          <w:sz w:val="20"/>
          <w:szCs w:val="20"/>
          <w:lang w:val="id-ID"/>
        </w:rPr>
        <w:t xml:space="preserve">apat </w:t>
      </w:r>
      <w:r w:rsidR="00201450" w:rsidRPr="00102EA6">
        <w:rPr>
          <w:rFonts w:ascii="Arial" w:eastAsia="Times New Roman" w:hAnsi="Arial" w:cs="Arial"/>
          <w:sz w:val="20"/>
          <w:szCs w:val="20"/>
        </w:rPr>
        <w:t xml:space="preserve">terjadi </w:t>
      </w:r>
      <w:r w:rsidR="00201450" w:rsidRPr="00102EA6">
        <w:rPr>
          <w:rFonts w:ascii="Arial" w:eastAsia="Times New Roman" w:hAnsi="Arial" w:cs="Arial"/>
          <w:sz w:val="20"/>
          <w:szCs w:val="20"/>
          <w:lang w:val="id-ID"/>
        </w:rPr>
        <w:t>distosia (kesulitan melahirkan) karena aksi uterus tidak terkoordinir dan pendarahan setelah melahirkan.</w:t>
      </w:r>
    </w:p>
    <w:p w:rsidR="00201450" w:rsidRPr="00102EA6" w:rsidRDefault="00201450" w:rsidP="00AF57FE">
      <w:pPr>
        <w:spacing w:after="0" w:line="240" w:lineRule="auto"/>
        <w:ind w:left="720"/>
        <w:rPr>
          <w:rFonts w:ascii="Arial" w:eastAsia="Times New Roman" w:hAnsi="Arial" w:cs="Arial"/>
          <w:sz w:val="20"/>
          <w:szCs w:val="20"/>
          <w:lang w:val="id-ID"/>
        </w:rPr>
      </w:pPr>
      <w:r w:rsidRPr="00102EA6">
        <w:rPr>
          <w:rFonts w:ascii="Arial" w:eastAsia="Times New Roman" w:hAnsi="Arial" w:cs="Arial"/>
          <w:b/>
          <w:bCs/>
          <w:sz w:val="20"/>
          <w:szCs w:val="20"/>
          <w:lang w:val="id-ID"/>
        </w:rPr>
        <w:t>Penanganan</w:t>
      </w:r>
    </w:p>
    <w:p w:rsidR="00201450" w:rsidRPr="00102EA6" w:rsidRDefault="00201450" w:rsidP="007B6BF2">
      <w:pPr>
        <w:pStyle w:val="ListParagraph"/>
        <w:numPr>
          <w:ilvl w:val="1"/>
          <w:numId w:val="108"/>
        </w:numPr>
        <w:rPr>
          <w:rFonts w:ascii="Arial" w:hAnsi="Arial" w:cs="Arial"/>
          <w:lang w:val="id-ID"/>
        </w:rPr>
      </w:pPr>
      <w:r w:rsidRPr="00102EA6">
        <w:rPr>
          <w:rFonts w:ascii="Arial" w:hAnsi="Arial" w:cs="Arial"/>
          <w:lang w:val="id-ID"/>
        </w:rPr>
        <w:t>menentukan keadaan janin dalam kandungan</w:t>
      </w:r>
    </w:p>
    <w:p w:rsidR="00201450" w:rsidRPr="00102EA6" w:rsidRDefault="00201450" w:rsidP="007B6BF2">
      <w:pPr>
        <w:pStyle w:val="ListParagraph"/>
        <w:numPr>
          <w:ilvl w:val="1"/>
          <w:numId w:val="108"/>
        </w:numPr>
        <w:rPr>
          <w:rFonts w:ascii="Arial" w:hAnsi="Arial" w:cs="Arial"/>
          <w:lang w:val="id-ID"/>
        </w:rPr>
      </w:pPr>
      <w:r w:rsidRPr="00102EA6">
        <w:rPr>
          <w:rFonts w:ascii="Arial" w:hAnsi="Arial" w:cs="Arial"/>
        </w:rPr>
        <w:t xml:space="preserve">dilakukan induksi persalinan untuk </w:t>
      </w:r>
      <w:r w:rsidRPr="00102EA6">
        <w:rPr>
          <w:rFonts w:ascii="Arial" w:hAnsi="Arial" w:cs="Arial"/>
          <w:lang w:val="id-ID"/>
        </w:rPr>
        <w:t xml:space="preserve">memberikan rangsangan agar dapat lahir </w:t>
      </w:r>
      <w:r w:rsidRPr="00102EA6">
        <w:rPr>
          <w:rFonts w:ascii="Arial" w:hAnsi="Arial" w:cs="Arial"/>
        </w:rPr>
        <w:t>pervaginam.</w:t>
      </w:r>
    </w:p>
    <w:p w:rsidR="00201450" w:rsidRPr="00102EA6" w:rsidRDefault="00201450" w:rsidP="007B6BF2">
      <w:pPr>
        <w:pStyle w:val="ListParagraph"/>
        <w:numPr>
          <w:ilvl w:val="1"/>
          <w:numId w:val="108"/>
        </w:numPr>
        <w:rPr>
          <w:rFonts w:ascii="Arial" w:hAnsi="Arial" w:cs="Arial"/>
          <w:lang w:val="id-ID"/>
        </w:rPr>
      </w:pPr>
      <w:r w:rsidRPr="00102EA6">
        <w:rPr>
          <w:rFonts w:ascii="Arial" w:hAnsi="Arial" w:cs="Arial"/>
        </w:rPr>
        <w:t xml:space="preserve">Bila tidak ada kemajuan dilakukan </w:t>
      </w:r>
      <w:r w:rsidRPr="00102EA6">
        <w:rPr>
          <w:rFonts w:ascii="Arial" w:hAnsi="Arial" w:cs="Arial"/>
          <w:lang w:val="id-ID"/>
        </w:rPr>
        <w:t>op</w:t>
      </w:r>
      <w:r w:rsidRPr="00102EA6">
        <w:rPr>
          <w:rFonts w:ascii="Arial" w:hAnsi="Arial" w:cs="Arial"/>
        </w:rPr>
        <w:t>e</w:t>
      </w:r>
      <w:r w:rsidRPr="00102EA6">
        <w:rPr>
          <w:rFonts w:ascii="Arial" w:hAnsi="Arial" w:cs="Arial"/>
          <w:lang w:val="id-ID"/>
        </w:rPr>
        <w:t xml:space="preserve">rasi caesar </w:t>
      </w:r>
    </w:p>
    <w:p w:rsidR="00201450" w:rsidRPr="00102EA6" w:rsidRDefault="00201450" w:rsidP="00AF57FE">
      <w:pPr>
        <w:spacing w:after="0" w:line="240" w:lineRule="auto"/>
        <w:ind w:left="360"/>
        <w:rPr>
          <w:rFonts w:ascii="Arial" w:hAnsi="Arial" w:cs="Arial"/>
          <w:sz w:val="20"/>
          <w:szCs w:val="20"/>
        </w:rPr>
      </w:pPr>
    </w:p>
    <w:p w:rsidR="00201450" w:rsidRPr="00102EA6" w:rsidRDefault="00201450" w:rsidP="00AF57FE">
      <w:pPr>
        <w:spacing w:after="0" w:line="240" w:lineRule="auto"/>
        <w:ind w:left="360"/>
        <w:rPr>
          <w:rFonts w:ascii="Arial" w:hAnsi="Arial" w:cs="Arial"/>
          <w:b/>
          <w:sz w:val="20"/>
          <w:szCs w:val="20"/>
        </w:rPr>
      </w:pPr>
      <w:r w:rsidRPr="00102EA6">
        <w:rPr>
          <w:rFonts w:ascii="Arial" w:hAnsi="Arial" w:cs="Arial"/>
          <w:b/>
          <w:sz w:val="20"/>
          <w:szCs w:val="20"/>
        </w:rPr>
        <w:t>Kondisi penyulit pada proses persalinan:</w:t>
      </w:r>
    </w:p>
    <w:p w:rsidR="00201450" w:rsidRPr="00102EA6" w:rsidRDefault="00201450" w:rsidP="00AF57FE">
      <w:pPr>
        <w:spacing w:after="0" w:line="240" w:lineRule="auto"/>
        <w:ind w:left="360"/>
        <w:rPr>
          <w:rFonts w:ascii="Arial" w:hAnsi="Arial" w:cs="Arial"/>
          <w:b/>
          <w:sz w:val="20"/>
          <w:szCs w:val="20"/>
        </w:rPr>
      </w:pPr>
    </w:p>
    <w:p w:rsidR="00201450" w:rsidRPr="00102EA6" w:rsidRDefault="00201450" w:rsidP="007B6BF2">
      <w:pPr>
        <w:pStyle w:val="ListParagraph"/>
        <w:numPr>
          <w:ilvl w:val="0"/>
          <w:numId w:val="33"/>
        </w:numPr>
        <w:tabs>
          <w:tab w:val="clear" w:pos="360"/>
          <w:tab w:val="num" w:pos="720"/>
        </w:tabs>
        <w:ind w:left="720"/>
        <w:jc w:val="both"/>
        <w:rPr>
          <w:rFonts w:ascii="Arial" w:hAnsi="Arial" w:cs="Arial"/>
          <w:b/>
        </w:rPr>
      </w:pPr>
      <w:r w:rsidRPr="00102EA6">
        <w:rPr>
          <w:rFonts w:ascii="Arial" w:hAnsi="Arial" w:cs="Arial"/>
          <w:b/>
        </w:rPr>
        <w:t>Persalinan lama (Partus lama)</w:t>
      </w:r>
      <w:r w:rsidRPr="00102EA6">
        <w:rPr>
          <w:rFonts w:ascii="Arial" w:hAnsi="Arial" w:cs="Arial"/>
        </w:rPr>
        <w:t>.</w:t>
      </w:r>
      <w:r w:rsidRPr="00102EA6">
        <w:rPr>
          <w:rFonts w:ascii="Arial" w:hAnsi="Arial" w:cs="Arial"/>
          <w:b/>
        </w:rPr>
        <w:t xml:space="preserve"> </w:t>
      </w:r>
    </w:p>
    <w:p w:rsidR="00201450" w:rsidRPr="00102EA6" w:rsidRDefault="00201450" w:rsidP="00AF57FE">
      <w:pPr>
        <w:pStyle w:val="NormalWeb"/>
        <w:spacing w:before="0" w:beforeAutospacing="0" w:after="0" w:afterAutospacing="0"/>
        <w:ind w:left="720"/>
        <w:jc w:val="both"/>
        <w:rPr>
          <w:rFonts w:ascii="Arial" w:hAnsi="Arial" w:cs="Arial"/>
          <w:sz w:val="20"/>
          <w:szCs w:val="20"/>
        </w:rPr>
      </w:pPr>
      <w:r w:rsidRPr="00102EA6">
        <w:rPr>
          <w:rFonts w:ascii="Arial" w:hAnsi="Arial" w:cs="Arial"/>
          <w:sz w:val="20"/>
          <w:szCs w:val="20"/>
        </w:rPr>
        <w:t xml:space="preserve">Persalinan berlangsung sejak ibu mulai merasa mulas sampai kelahiran bayi, biasanya kurang dari 12 jam. Ibu yang melahirkan anak kedua dan selanjutnya biasanya lebih cepat dari ibu yang melahirkan anak pertama. Bila bayi belum lahir lebih dari 12 jam  sejak mulainya mulas, disebut terlalu lama. </w:t>
      </w:r>
    </w:p>
    <w:p w:rsidR="00201450" w:rsidRPr="00102EA6" w:rsidRDefault="00201450" w:rsidP="00AF57FE">
      <w:pPr>
        <w:pStyle w:val="NormalWeb"/>
        <w:spacing w:before="0" w:beforeAutospacing="0" w:after="0" w:afterAutospacing="0"/>
        <w:ind w:left="717"/>
        <w:jc w:val="both"/>
        <w:rPr>
          <w:rFonts w:ascii="Arial" w:hAnsi="Arial" w:cs="Arial"/>
          <w:sz w:val="20"/>
          <w:szCs w:val="20"/>
        </w:rPr>
      </w:pPr>
      <w:r w:rsidRPr="00102EA6">
        <w:rPr>
          <w:rFonts w:ascii="Arial" w:hAnsi="Arial" w:cs="Arial"/>
          <w:sz w:val="20"/>
          <w:szCs w:val="20"/>
        </w:rPr>
        <w:t>Distosia yaitu persalinan yang sulit dan tidak terjadi kemajuan.</w:t>
      </w:r>
    </w:p>
    <w:p w:rsidR="00201450" w:rsidRPr="00102EA6" w:rsidRDefault="00201450" w:rsidP="00AF57FE">
      <w:pPr>
        <w:pStyle w:val="ListParagraph"/>
        <w:rPr>
          <w:rFonts w:ascii="Arial" w:hAnsi="Arial" w:cs="Arial"/>
          <w:b/>
        </w:rPr>
      </w:pPr>
      <w:r w:rsidRPr="00102EA6">
        <w:rPr>
          <w:rFonts w:ascii="Arial" w:hAnsi="Arial" w:cs="Arial"/>
          <w:b/>
        </w:rPr>
        <w:t>Disebabkan  beberapa faktor:</w:t>
      </w:r>
    </w:p>
    <w:p w:rsidR="00201450" w:rsidRPr="00102EA6" w:rsidRDefault="00201450" w:rsidP="007B6BF2">
      <w:pPr>
        <w:pStyle w:val="ListParagraph"/>
        <w:numPr>
          <w:ilvl w:val="0"/>
          <w:numId w:val="109"/>
        </w:numPr>
        <w:rPr>
          <w:rFonts w:ascii="Arial" w:hAnsi="Arial" w:cs="Arial"/>
        </w:rPr>
      </w:pPr>
      <w:r w:rsidRPr="00102EA6">
        <w:rPr>
          <w:rFonts w:ascii="Arial" w:hAnsi="Arial" w:cs="Arial"/>
        </w:rPr>
        <w:t>kecemasan dan ketakutan</w:t>
      </w:r>
    </w:p>
    <w:p w:rsidR="00201450" w:rsidRPr="00102EA6" w:rsidRDefault="00201450" w:rsidP="007B6BF2">
      <w:pPr>
        <w:pStyle w:val="ListParagraph"/>
        <w:numPr>
          <w:ilvl w:val="0"/>
          <w:numId w:val="109"/>
        </w:numPr>
        <w:rPr>
          <w:rFonts w:ascii="Arial" w:hAnsi="Arial" w:cs="Arial"/>
        </w:rPr>
      </w:pPr>
      <w:r w:rsidRPr="00102EA6">
        <w:rPr>
          <w:rFonts w:ascii="Arial" w:hAnsi="Arial" w:cs="Arial"/>
        </w:rPr>
        <w:t>pemberian analgetik kuat/terlalu cepat pada persalinan &amp; pemberian anastesi sebelum fase aktif.</w:t>
      </w:r>
    </w:p>
    <w:p w:rsidR="00201450" w:rsidRPr="00102EA6" w:rsidRDefault="00201450" w:rsidP="007B6BF2">
      <w:pPr>
        <w:pStyle w:val="ListParagraph"/>
        <w:numPr>
          <w:ilvl w:val="0"/>
          <w:numId w:val="109"/>
        </w:numPr>
        <w:rPr>
          <w:rFonts w:ascii="Arial" w:hAnsi="Arial" w:cs="Arial"/>
        </w:rPr>
      </w:pPr>
      <w:r w:rsidRPr="00102EA6">
        <w:rPr>
          <w:rFonts w:ascii="Arial" w:hAnsi="Arial" w:cs="Arial"/>
        </w:rPr>
        <w:t>Abnormalitas tenaga ekspulsi terkait HIS yaitu His Hipotonic, His Hipertonic, His tidak terkordinasi.</w:t>
      </w:r>
    </w:p>
    <w:p w:rsidR="00201450" w:rsidRPr="00102EA6" w:rsidRDefault="00201450" w:rsidP="007B6BF2">
      <w:pPr>
        <w:pStyle w:val="ListParagraph"/>
        <w:numPr>
          <w:ilvl w:val="0"/>
          <w:numId w:val="109"/>
        </w:numPr>
        <w:rPr>
          <w:rFonts w:ascii="Arial" w:hAnsi="Arial" w:cs="Arial"/>
        </w:rPr>
      </w:pPr>
      <w:r w:rsidRPr="00102EA6">
        <w:rPr>
          <w:rFonts w:ascii="Arial" w:hAnsi="Arial" w:cs="Arial"/>
        </w:rPr>
        <w:t>abnormalitas pada panggul atau jalan lahir</w:t>
      </w:r>
    </w:p>
    <w:p w:rsidR="00201450" w:rsidRPr="00102EA6" w:rsidRDefault="00201450" w:rsidP="007B6BF2">
      <w:pPr>
        <w:pStyle w:val="ListParagraph"/>
        <w:numPr>
          <w:ilvl w:val="0"/>
          <w:numId w:val="109"/>
        </w:numPr>
        <w:rPr>
          <w:rFonts w:ascii="Arial" w:hAnsi="Arial" w:cs="Arial"/>
        </w:rPr>
      </w:pPr>
      <w:r w:rsidRPr="00102EA6">
        <w:rPr>
          <w:rFonts w:ascii="Arial" w:hAnsi="Arial" w:cs="Arial"/>
        </w:rPr>
        <w:t>kelainan pada letak janin dan bentuk janin.</w:t>
      </w:r>
    </w:p>
    <w:p w:rsidR="00102EA6" w:rsidRDefault="00102EA6" w:rsidP="00AF57FE">
      <w:pPr>
        <w:spacing w:after="0" w:line="240" w:lineRule="auto"/>
        <w:ind w:left="720"/>
        <w:rPr>
          <w:rFonts w:ascii="Arial" w:hAnsi="Arial" w:cs="Arial"/>
          <w:b/>
          <w:sz w:val="20"/>
          <w:szCs w:val="20"/>
        </w:rPr>
      </w:pPr>
    </w:p>
    <w:p w:rsidR="00201450" w:rsidRPr="00102EA6" w:rsidRDefault="00201450" w:rsidP="00AF57FE">
      <w:pPr>
        <w:spacing w:after="0" w:line="240" w:lineRule="auto"/>
        <w:ind w:left="720"/>
        <w:rPr>
          <w:rFonts w:ascii="Arial" w:hAnsi="Arial" w:cs="Arial"/>
          <w:sz w:val="20"/>
          <w:szCs w:val="20"/>
        </w:rPr>
      </w:pPr>
      <w:r w:rsidRPr="00102EA6">
        <w:rPr>
          <w:rFonts w:ascii="Arial" w:hAnsi="Arial" w:cs="Arial"/>
          <w:b/>
          <w:sz w:val="20"/>
          <w:szCs w:val="20"/>
        </w:rPr>
        <w:t>Pemeriksaan dan tindakan</w:t>
      </w:r>
      <w:r w:rsidRPr="00102EA6">
        <w:rPr>
          <w:rFonts w:ascii="Arial" w:hAnsi="Arial" w:cs="Arial"/>
          <w:sz w:val="20"/>
          <w:szCs w:val="20"/>
        </w:rPr>
        <w:t xml:space="preserve">: </w:t>
      </w:r>
    </w:p>
    <w:p w:rsidR="00201450" w:rsidRPr="00102EA6" w:rsidRDefault="00201450" w:rsidP="007B6BF2">
      <w:pPr>
        <w:pStyle w:val="ListParagraph"/>
        <w:numPr>
          <w:ilvl w:val="1"/>
          <w:numId w:val="110"/>
        </w:numPr>
        <w:rPr>
          <w:rFonts w:ascii="Arial" w:hAnsi="Arial" w:cs="Arial"/>
        </w:rPr>
      </w:pPr>
      <w:r w:rsidRPr="00102EA6">
        <w:rPr>
          <w:rFonts w:ascii="Arial" w:hAnsi="Arial" w:cs="Arial"/>
        </w:rPr>
        <w:t xml:space="preserve">Nilai segera keadaan umum ibu hamil dan janin, panggul sempit dan obstruksi jalan lahir..  </w:t>
      </w:r>
    </w:p>
    <w:p w:rsidR="00201450" w:rsidRPr="00102EA6" w:rsidRDefault="00201450" w:rsidP="007B6BF2">
      <w:pPr>
        <w:pStyle w:val="ListParagraph"/>
        <w:numPr>
          <w:ilvl w:val="1"/>
          <w:numId w:val="110"/>
        </w:numPr>
        <w:rPr>
          <w:rFonts w:ascii="Arial" w:hAnsi="Arial" w:cs="Arial"/>
        </w:rPr>
      </w:pPr>
      <w:r w:rsidRPr="00102EA6">
        <w:rPr>
          <w:rFonts w:ascii="Arial" w:hAnsi="Arial" w:cs="Arial"/>
        </w:rPr>
        <w:t xml:space="preserve">Kaji kembali partograf, tentukan apakah pasien berada dalam persalinan. </w:t>
      </w:r>
    </w:p>
    <w:p w:rsidR="00201450" w:rsidRPr="00102EA6" w:rsidRDefault="00201450" w:rsidP="007B6BF2">
      <w:pPr>
        <w:pStyle w:val="ListParagraph"/>
        <w:numPr>
          <w:ilvl w:val="1"/>
          <w:numId w:val="110"/>
        </w:numPr>
        <w:jc w:val="both"/>
        <w:rPr>
          <w:rFonts w:ascii="Arial" w:hAnsi="Arial" w:cs="Arial"/>
        </w:rPr>
      </w:pPr>
      <w:r w:rsidRPr="00102EA6">
        <w:rPr>
          <w:rFonts w:ascii="Arial" w:hAnsi="Arial" w:cs="Arial"/>
        </w:rPr>
        <w:t xml:space="preserve">Jika his berhenti, pembukaan serviks tidak berubah, tidak ada gawat janin, disebut belum inpartu/ persalinan palsu. Jika ketuban tidak pecah, tidak ada tanda infeksi, pasien boleh rawat jalan. </w:t>
      </w:r>
    </w:p>
    <w:p w:rsidR="00201450" w:rsidRPr="00102EA6" w:rsidRDefault="00201450" w:rsidP="007B6BF2">
      <w:pPr>
        <w:pStyle w:val="ListParagraph"/>
        <w:numPr>
          <w:ilvl w:val="1"/>
          <w:numId w:val="110"/>
        </w:numPr>
        <w:rPr>
          <w:rFonts w:ascii="Arial" w:hAnsi="Arial" w:cs="Arial"/>
        </w:rPr>
      </w:pPr>
      <w:r w:rsidRPr="00102EA6">
        <w:rPr>
          <w:rFonts w:ascii="Arial" w:hAnsi="Arial" w:cs="Arial"/>
          <w:lang w:val="id-ID"/>
        </w:rPr>
        <w:t xml:space="preserve">Apabila ada </w:t>
      </w:r>
      <w:r w:rsidRPr="00102EA6">
        <w:rPr>
          <w:rFonts w:ascii="Arial" w:hAnsi="Arial" w:cs="Arial"/>
        </w:rPr>
        <w:t>C</w:t>
      </w:r>
      <w:r w:rsidR="00290A75" w:rsidRPr="00102EA6">
        <w:rPr>
          <w:rFonts w:ascii="Arial" w:hAnsi="Arial" w:cs="Arial"/>
        </w:rPr>
        <w:t xml:space="preserve">ephalo </w:t>
      </w:r>
      <w:r w:rsidRPr="00102EA6">
        <w:rPr>
          <w:rFonts w:ascii="Arial" w:hAnsi="Arial" w:cs="Arial"/>
        </w:rPr>
        <w:t>P</w:t>
      </w:r>
      <w:r w:rsidR="00290A75" w:rsidRPr="00102EA6">
        <w:rPr>
          <w:rFonts w:ascii="Arial" w:hAnsi="Arial" w:cs="Arial"/>
        </w:rPr>
        <w:t xml:space="preserve">elvix </w:t>
      </w:r>
      <w:r w:rsidRPr="00102EA6">
        <w:rPr>
          <w:rFonts w:ascii="Arial" w:hAnsi="Arial" w:cs="Arial"/>
        </w:rPr>
        <w:t>D</w:t>
      </w:r>
      <w:r w:rsidR="00290A75" w:rsidRPr="00102EA6">
        <w:rPr>
          <w:rFonts w:ascii="Arial" w:hAnsi="Arial" w:cs="Arial"/>
        </w:rPr>
        <w:t>isproporsi (CPD)</w:t>
      </w:r>
      <w:r w:rsidRPr="00102EA6">
        <w:rPr>
          <w:rFonts w:ascii="Arial" w:hAnsi="Arial" w:cs="Arial"/>
        </w:rPr>
        <w:t xml:space="preserve"> </w:t>
      </w:r>
      <w:r w:rsidRPr="00102EA6">
        <w:rPr>
          <w:rFonts w:ascii="Arial" w:hAnsi="Arial" w:cs="Arial"/>
          <w:lang w:val="id-ID"/>
        </w:rPr>
        <w:t>sebaiknya melakukan S</w:t>
      </w:r>
      <w:r w:rsidR="00290A75" w:rsidRPr="00102EA6">
        <w:rPr>
          <w:rFonts w:ascii="Arial" w:hAnsi="Arial" w:cs="Arial"/>
        </w:rPr>
        <w:t xml:space="preserve">ection </w:t>
      </w:r>
      <w:r w:rsidRPr="00102EA6">
        <w:rPr>
          <w:rFonts w:ascii="Arial" w:hAnsi="Arial" w:cs="Arial"/>
          <w:lang w:val="id-ID"/>
        </w:rPr>
        <w:t>C</w:t>
      </w:r>
      <w:r w:rsidR="00290A75" w:rsidRPr="00102EA6">
        <w:rPr>
          <w:rFonts w:ascii="Arial" w:hAnsi="Arial" w:cs="Arial"/>
        </w:rPr>
        <w:t>esarian (SC)</w:t>
      </w:r>
      <w:r w:rsidRPr="00102EA6">
        <w:rPr>
          <w:rFonts w:ascii="Arial" w:hAnsi="Arial" w:cs="Arial"/>
        </w:rPr>
        <w:t>.</w:t>
      </w:r>
    </w:p>
    <w:p w:rsidR="00201450" w:rsidRPr="00102EA6" w:rsidRDefault="00201450" w:rsidP="00AF57FE">
      <w:pPr>
        <w:spacing w:after="0" w:line="240" w:lineRule="auto"/>
        <w:ind w:left="720"/>
        <w:rPr>
          <w:rFonts w:ascii="Arial" w:hAnsi="Arial" w:cs="Arial"/>
          <w:b/>
          <w:sz w:val="20"/>
          <w:szCs w:val="20"/>
        </w:rPr>
      </w:pPr>
    </w:p>
    <w:p w:rsidR="00201450" w:rsidRPr="00102EA6" w:rsidRDefault="00201450" w:rsidP="00AF57FE">
      <w:pPr>
        <w:spacing w:after="0" w:line="240" w:lineRule="auto"/>
        <w:ind w:left="720"/>
        <w:rPr>
          <w:rFonts w:ascii="Arial" w:hAnsi="Arial" w:cs="Arial"/>
          <w:b/>
          <w:sz w:val="20"/>
          <w:szCs w:val="20"/>
        </w:rPr>
      </w:pPr>
      <w:r w:rsidRPr="00102EA6">
        <w:rPr>
          <w:rFonts w:ascii="Arial" w:hAnsi="Arial" w:cs="Arial"/>
          <w:b/>
          <w:sz w:val="20"/>
          <w:szCs w:val="20"/>
          <w:lang w:val="id-ID"/>
        </w:rPr>
        <w:t xml:space="preserve">Distosia Kelainan Tenaga </w:t>
      </w:r>
      <w:r w:rsidRPr="00102EA6">
        <w:rPr>
          <w:rFonts w:ascii="Arial" w:hAnsi="Arial" w:cs="Arial"/>
          <w:b/>
          <w:sz w:val="20"/>
          <w:szCs w:val="20"/>
        </w:rPr>
        <w:t>a</w:t>
      </w:r>
      <w:r w:rsidRPr="00102EA6">
        <w:rPr>
          <w:rFonts w:ascii="Arial" w:hAnsi="Arial" w:cs="Arial"/>
          <w:b/>
          <w:sz w:val="20"/>
          <w:szCs w:val="20"/>
          <w:lang w:val="id-ID"/>
        </w:rPr>
        <w:t>tau His</w:t>
      </w:r>
    </w:p>
    <w:p w:rsidR="00201450" w:rsidRPr="00102EA6" w:rsidRDefault="00201450" w:rsidP="007B6BF2">
      <w:pPr>
        <w:pStyle w:val="ListParagraph"/>
        <w:numPr>
          <w:ilvl w:val="0"/>
          <w:numId w:val="53"/>
        </w:numPr>
        <w:ind w:left="1080"/>
        <w:jc w:val="both"/>
        <w:rPr>
          <w:rFonts w:ascii="Arial" w:hAnsi="Arial" w:cs="Arial"/>
        </w:rPr>
      </w:pPr>
      <w:r w:rsidRPr="00102EA6">
        <w:rPr>
          <w:rFonts w:ascii="Arial" w:hAnsi="Arial" w:cs="Arial"/>
          <w:lang w:val="id-ID"/>
        </w:rPr>
        <w:t>His Hipotonik</w:t>
      </w:r>
      <w:r w:rsidRPr="00102EA6">
        <w:rPr>
          <w:rFonts w:ascii="Arial" w:hAnsi="Arial" w:cs="Arial"/>
        </w:rPr>
        <w:t xml:space="preserve"> yaitu k</w:t>
      </w:r>
      <w:r w:rsidRPr="00102EA6">
        <w:rPr>
          <w:rFonts w:ascii="Arial" w:hAnsi="Arial" w:cs="Arial"/>
          <w:lang w:val="id-ID"/>
        </w:rPr>
        <w:t xml:space="preserve">elainan kontraksi uterus </w:t>
      </w:r>
      <w:r w:rsidRPr="00102EA6">
        <w:rPr>
          <w:rFonts w:ascii="Arial" w:hAnsi="Arial" w:cs="Arial"/>
        </w:rPr>
        <w:t xml:space="preserve">kurang kuat, </w:t>
      </w:r>
      <w:r w:rsidRPr="00102EA6">
        <w:rPr>
          <w:rFonts w:ascii="Arial" w:hAnsi="Arial" w:cs="Arial"/>
          <w:lang w:val="id-ID"/>
        </w:rPr>
        <w:t>lebih singkat</w:t>
      </w:r>
      <w:r w:rsidRPr="00102EA6">
        <w:rPr>
          <w:rFonts w:ascii="Arial" w:hAnsi="Arial" w:cs="Arial"/>
        </w:rPr>
        <w:t xml:space="preserve">, </w:t>
      </w:r>
      <w:r w:rsidRPr="00102EA6">
        <w:rPr>
          <w:rFonts w:ascii="Arial" w:hAnsi="Arial" w:cs="Arial"/>
          <w:lang w:val="id-ID"/>
        </w:rPr>
        <w:t>jarang daripada biasa</w:t>
      </w:r>
      <w:r w:rsidRPr="00102EA6">
        <w:rPr>
          <w:rFonts w:ascii="Arial" w:hAnsi="Arial" w:cs="Arial"/>
        </w:rPr>
        <w:t xml:space="preserve">, sehingga </w:t>
      </w:r>
      <w:r w:rsidRPr="00102EA6">
        <w:rPr>
          <w:rFonts w:ascii="Arial" w:hAnsi="Arial" w:cs="Arial"/>
          <w:lang w:val="id-ID"/>
        </w:rPr>
        <w:t xml:space="preserve">perubahan pada </w:t>
      </w:r>
      <w:r w:rsidRPr="00102EA6">
        <w:rPr>
          <w:rFonts w:ascii="Arial" w:hAnsi="Arial" w:cs="Arial"/>
        </w:rPr>
        <w:t>c</w:t>
      </w:r>
      <w:r w:rsidRPr="00102EA6">
        <w:rPr>
          <w:rFonts w:ascii="Arial" w:hAnsi="Arial" w:cs="Arial"/>
          <w:lang w:val="id-ID"/>
        </w:rPr>
        <w:t>ervi</w:t>
      </w:r>
      <w:r w:rsidRPr="00102EA6">
        <w:rPr>
          <w:rFonts w:ascii="Arial" w:hAnsi="Arial" w:cs="Arial"/>
        </w:rPr>
        <w:t>x</w:t>
      </w:r>
      <w:r w:rsidRPr="00102EA6">
        <w:rPr>
          <w:rFonts w:ascii="Arial" w:hAnsi="Arial" w:cs="Arial"/>
          <w:lang w:val="id-ID"/>
        </w:rPr>
        <w:t xml:space="preserve"> yaitu pendataran atau pembukaan </w:t>
      </w:r>
      <w:r w:rsidRPr="00102EA6">
        <w:rPr>
          <w:rFonts w:ascii="Arial" w:hAnsi="Arial" w:cs="Arial"/>
        </w:rPr>
        <w:t xml:space="preserve">lambat.  </w:t>
      </w:r>
    </w:p>
    <w:p w:rsidR="00201450" w:rsidRPr="00102EA6" w:rsidRDefault="00201450" w:rsidP="00AF57FE">
      <w:pPr>
        <w:pStyle w:val="ListParagraph"/>
        <w:ind w:left="1080"/>
        <w:rPr>
          <w:rFonts w:ascii="Arial" w:hAnsi="Arial" w:cs="Arial"/>
        </w:rPr>
      </w:pPr>
      <w:r w:rsidRPr="00102EA6">
        <w:rPr>
          <w:rFonts w:ascii="Arial" w:hAnsi="Arial" w:cs="Arial"/>
          <w:lang w:val="id-ID"/>
        </w:rPr>
        <w:t>Penanganan</w:t>
      </w:r>
      <w:r w:rsidRPr="00102EA6">
        <w:rPr>
          <w:rFonts w:ascii="Arial" w:hAnsi="Arial" w:cs="Arial"/>
        </w:rPr>
        <w:t xml:space="preserve">: </w:t>
      </w:r>
    </w:p>
    <w:p w:rsidR="00201450" w:rsidRPr="00102EA6" w:rsidRDefault="00201450" w:rsidP="007B6BF2">
      <w:pPr>
        <w:pStyle w:val="ListParagraph"/>
        <w:numPr>
          <w:ilvl w:val="0"/>
          <w:numId w:val="111"/>
        </w:numPr>
        <w:rPr>
          <w:rFonts w:ascii="Arial" w:hAnsi="Arial" w:cs="Arial"/>
        </w:rPr>
      </w:pPr>
      <w:r w:rsidRPr="00102EA6">
        <w:rPr>
          <w:rFonts w:ascii="Arial" w:hAnsi="Arial" w:cs="Arial"/>
          <w:lang w:val="id-ID"/>
        </w:rPr>
        <w:t>K</w:t>
      </w:r>
      <w:r w:rsidRPr="00102EA6">
        <w:rPr>
          <w:rFonts w:ascii="Arial" w:hAnsi="Arial" w:cs="Arial"/>
        </w:rPr>
        <w:t xml:space="preserve">eadaan </w:t>
      </w:r>
      <w:r w:rsidRPr="00102EA6">
        <w:rPr>
          <w:rFonts w:ascii="Arial" w:hAnsi="Arial" w:cs="Arial"/>
          <w:lang w:val="id-ID"/>
        </w:rPr>
        <w:t>U</w:t>
      </w:r>
      <w:r w:rsidRPr="00102EA6">
        <w:rPr>
          <w:rFonts w:ascii="Arial" w:hAnsi="Arial" w:cs="Arial"/>
        </w:rPr>
        <w:t>mum</w:t>
      </w:r>
      <w:r w:rsidRPr="00102EA6">
        <w:rPr>
          <w:rFonts w:ascii="Arial" w:hAnsi="Arial" w:cs="Arial"/>
          <w:lang w:val="id-ID"/>
        </w:rPr>
        <w:t xml:space="preserve"> </w:t>
      </w:r>
      <w:r w:rsidRPr="00102EA6">
        <w:rPr>
          <w:rFonts w:ascii="Arial" w:hAnsi="Arial" w:cs="Arial"/>
        </w:rPr>
        <w:t xml:space="preserve">ibu </w:t>
      </w:r>
      <w:r w:rsidRPr="00102EA6">
        <w:rPr>
          <w:rFonts w:ascii="Arial" w:hAnsi="Arial" w:cs="Arial"/>
          <w:lang w:val="id-ID"/>
        </w:rPr>
        <w:t xml:space="preserve">diperbaiki, kandung kencing </w:t>
      </w:r>
      <w:r w:rsidRPr="00102EA6">
        <w:rPr>
          <w:rFonts w:ascii="Arial" w:hAnsi="Arial" w:cs="Arial"/>
        </w:rPr>
        <w:t xml:space="preserve">&amp; </w:t>
      </w:r>
      <w:r w:rsidRPr="00102EA6">
        <w:rPr>
          <w:rFonts w:ascii="Arial" w:hAnsi="Arial" w:cs="Arial"/>
          <w:lang w:val="id-ID"/>
        </w:rPr>
        <w:t>rectum dikosongkan</w:t>
      </w:r>
      <w:r w:rsidRPr="00102EA6">
        <w:rPr>
          <w:rFonts w:ascii="Arial" w:hAnsi="Arial" w:cs="Arial"/>
        </w:rPr>
        <w:t>.</w:t>
      </w:r>
    </w:p>
    <w:p w:rsidR="00201450" w:rsidRPr="00102EA6" w:rsidRDefault="00201450" w:rsidP="007B6BF2">
      <w:pPr>
        <w:pStyle w:val="ListParagraph"/>
        <w:numPr>
          <w:ilvl w:val="0"/>
          <w:numId w:val="111"/>
        </w:numPr>
        <w:jc w:val="both"/>
        <w:rPr>
          <w:rFonts w:ascii="Arial" w:hAnsi="Arial" w:cs="Arial"/>
        </w:rPr>
      </w:pPr>
      <w:r w:rsidRPr="00102EA6">
        <w:rPr>
          <w:rFonts w:ascii="Arial" w:hAnsi="Arial" w:cs="Arial"/>
        </w:rPr>
        <w:t xml:space="preserve">Perbaiki His, jika his makin teratur masuk dalam kala 1 fase aktif, jika ketuban masih utuh lakukan amniotomi (pecahkan ketuban), induksi persalinan  </w:t>
      </w:r>
    </w:p>
    <w:p w:rsidR="00201450" w:rsidRPr="00102EA6" w:rsidRDefault="00201450" w:rsidP="007B6BF2">
      <w:pPr>
        <w:pStyle w:val="ListParagraph"/>
        <w:numPr>
          <w:ilvl w:val="0"/>
          <w:numId w:val="111"/>
        </w:numPr>
        <w:rPr>
          <w:rFonts w:ascii="Arial" w:hAnsi="Arial" w:cs="Arial"/>
        </w:rPr>
      </w:pPr>
      <w:r w:rsidRPr="00102EA6">
        <w:rPr>
          <w:rFonts w:ascii="Arial" w:hAnsi="Arial" w:cs="Arial"/>
        </w:rPr>
        <w:t xml:space="preserve">Jika tidak ada kemajuan pada fase aktif Kala 1, </w:t>
      </w:r>
      <w:r w:rsidR="00B60EF3" w:rsidRPr="00102EA6">
        <w:rPr>
          <w:rFonts w:ascii="Arial" w:hAnsi="Arial" w:cs="Arial"/>
        </w:rPr>
        <w:t>j</w:t>
      </w:r>
      <w:r w:rsidRPr="00102EA6">
        <w:rPr>
          <w:rFonts w:ascii="Arial" w:hAnsi="Arial" w:cs="Arial"/>
        </w:rPr>
        <w:t>ika ada tanda-tanda infeki (demam, cairan, berbau): dilakukan SC.</w:t>
      </w:r>
    </w:p>
    <w:p w:rsidR="00B60EF3" w:rsidRPr="00102EA6" w:rsidRDefault="00201450" w:rsidP="007B6BF2">
      <w:pPr>
        <w:pStyle w:val="ListParagraph"/>
        <w:numPr>
          <w:ilvl w:val="0"/>
          <w:numId w:val="53"/>
        </w:numPr>
        <w:ind w:left="1080"/>
        <w:jc w:val="both"/>
        <w:rPr>
          <w:rFonts w:ascii="Arial" w:hAnsi="Arial" w:cs="Arial"/>
        </w:rPr>
      </w:pPr>
      <w:r w:rsidRPr="00102EA6">
        <w:rPr>
          <w:rFonts w:ascii="Arial" w:hAnsi="Arial" w:cs="Arial"/>
          <w:lang w:val="id-ID"/>
        </w:rPr>
        <w:t>His Hipertonik (his terlampau kuat)</w:t>
      </w:r>
      <w:r w:rsidRPr="00102EA6">
        <w:rPr>
          <w:rFonts w:ascii="Arial" w:hAnsi="Arial" w:cs="Arial"/>
        </w:rPr>
        <w:t xml:space="preserve">, dapat </w:t>
      </w:r>
      <w:r w:rsidRPr="00102EA6">
        <w:rPr>
          <w:rFonts w:ascii="Arial" w:hAnsi="Arial" w:cs="Arial"/>
          <w:lang w:val="id-ID"/>
        </w:rPr>
        <w:t>menyebabkan persalinan selesai sangat singkat (partus presipitatus)</w:t>
      </w:r>
      <w:r w:rsidRPr="00102EA6">
        <w:rPr>
          <w:rFonts w:ascii="Arial" w:hAnsi="Arial" w:cs="Arial"/>
        </w:rPr>
        <w:t>. B</w:t>
      </w:r>
      <w:r w:rsidRPr="00102EA6">
        <w:rPr>
          <w:rFonts w:ascii="Arial" w:hAnsi="Arial" w:cs="Arial"/>
          <w:lang w:val="id-ID"/>
        </w:rPr>
        <w:t xml:space="preserve">ahaya bagi ibu </w:t>
      </w:r>
      <w:r w:rsidRPr="00102EA6">
        <w:rPr>
          <w:rFonts w:ascii="Arial" w:hAnsi="Arial" w:cs="Arial"/>
        </w:rPr>
        <w:t xml:space="preserve">dapat </w:t>
      </w:r>
      <w:r w:rsidRPr="00102EA6">
        <w:rPr>
          <w:rFonts w:ascii="Arial" w:hAnsi="Arial" w:cs="Arial"/>
          <w:lang w:val="id-ID"/>
        </w:rPr>
        <w:t>terjadi perlukaan luas jalan lahir</w:t>
      </w:r>
      <w:r w:rsidRPr="00102EA6">
        <w:rPr>
          <w:rFonts w:ascii="Arial" w:hAnsi="Arial" w:cs="Arial"/>
        </w:rPr>
        <w:t xml:space="preserve"> (</w:t>
      </w:r>
      <w:r w:rsidRPr="00102EA6">
        <w:rPr>
          <w:rFonts w:ascii="Arial" w:hAnsi="Arial" w:cs="Arial"/>
          <w:lang w:val="id-ID"/>
        </w:rPr>
        <w:t>servik</w:t>
      </w:r>
      <w:r w:rsidRPr="00102EA6">
        <w:rPr>
          <w:rFonts w:ascii="Arial" w:hAnsi="Arial" w:cs="Arial"/>
        </w:rPr>
        <w:t xml:space="preserve">, </w:t>
      </w:r>
      <w:r w:rsidRPr="00102EA6">
        <w:rPr>
          <w:rFonts w:ascii="Arial" w:hAnsi="Arial" w:cs="Arial"/>
          <w:lang w:val="id-ID"/>
        </w:rPr>
        <w:t>vagina</w:t>
      </w:r>
      <w:r w:rsidRPr="00102EA6">
        <w:rPr>
          <w:rFonts w:ascii="Arial" w:hAnsi="Arial" w:cs="Arial"/>
        </w:rPr>
        <w:t xml:space="preserve">, </w:t>
      </w:r>
      <w:r w:rsidRPr="00102EA6">
        <w:rPr>
          <w:rFonts w:ascii="Arial" w:hAnsi="Arial" w:cs="Arial"/>
          <w:lang w:val="id-ID"/>
        </w:rPr>
        <w:t xml:space="preserve"> perineum</w:t>
      </w:r>
      <w:r w:rsidRPr="00102EA6">
        <w:rPr>
          <w:rFonts w:ascii="Arial" w:hAnsi="Arial" w:cs="Arial"/>
        </w:rPr>
        <w:t xml:space="preserve">). Bagi </w:t>
      </w:r>
      <w:r w:rsidRPr="00102EA6">
        <w:rPr>
          <w:rFonts w:ascii="Arial" w:hAnsi="Arial" w:cs="Arial"/>
          <w:lang w:val="id-ID"/>
        </w:rPr>
        <w:t xml:space="preserve">bayi dapat mengalami perdarahan dalam tengkorak karena mengalami tekanan kuat dalam waktu sangat singkat. </w:t>
      </w:r>
    </w:p>
    <w:p w:rsidR="00201450" w:rsidRPr="00102EA6" w:rsidRDefault="00201450" w:rsidP="00B60EF3">
      <w:pPr>
        <w:pStyle w:val="ListParagraph"/>
        <w:ind w:left="1080"/>
        <w:jc w:val="both"/>
        <w:rPr>
          <w:rFonts w:ascii="Arial" w:hAnsi="Arial" w:cs="Arial"/>
        </w:rPr>
      </w:pPr>
      <w:r w:rsidRPr="00102EA6">
        <w:rPr>
          <w:rFonts w:ascii="Arial" w:hAnsi="Arial" w:cs="Arial"/>
        </w:rPr>
        <w:t>Penanganan: Perlukaan jalan lahir diatasi, pantau dan perbaiki kondisi bayi.</w:t>
      </w:r>
    </w:p>
    <w:p w:rsidR="00201450" w:rsidRPr="00102EA6" w:rsidRDefault="00201450" w:rsidP="007B6BF2">
      <w:pPr>
        <w:pStyle w:val="ListParagraph"/>
        <w:numPr>
          <w:ilvl w:val="0"/>
          <w:numId w:val="53"/>
        </w:numPr>
        <w:ind w:left="1080"/>
        <w:jc w:val="both"/>
        <w:rPr>
          <w:rFonts w:ascii="Arial" w:hAnsi="Arial" w:cs="Arial"/>
        </w:rPr>
      </w:pPr>
      <w:r w:rsidRPr="00102EA6">
        <w:rPr>
          <w:rFonts w:ascii="Arial" w:hAnsi="Arial" w:cs="Arial"/>
          <w:lang w:val="id-ID"/>
        </w:rPr>
        <w:t>His tidak terkoordinasi</w:t>
      </w:r>
      <w:r w:rsidRPr="00102EA6">
        <w:rPr>
          <w:rFonts w:ascii="Arial" w:hAnsi="Arial" w:cs="Arial"/>
        </w:rPr>
        <w:t xml:space="preserve"> disebut </w:t>
      </w:r>
      <w:r w:rsidRPr="00102EA6">
        <w:rPr>
          <w:rFonts w:ascii="Arial" w:hAnsi="Arial" w:cs="Arial"/>
          <w:i/>
          <w:iCs/>
          <w:lang w:val="id-ID"/>
        </w:rPr>
        <w:t>incoordinate hipertonik uterin contraction</w:t>
      </w:r>
      <w:r w:rsidRPr="00102EA6">
        <w:rPr>
          <w:rFonts w:ascii="Arial" w:hAnsi="Arial" w:cs="Arial"/>
        </w:rPr>
        <w:t xml:space="preserve">, dimana </w:t>
      </w:r>
      <w:r w:rsidRPr="00102EA6">
        <w:rPr>
          <w:rFonts w:ascii="Arial" w:hAnsi="Arial" w:cs="Arial"/>
          <w:lang w:val="id-ID"/>
        </w:rPr>
        <w:t>His berubah-ubah</w:t>
      </w:r>
      <w:r w:rsidRPr="00102EA6">
        <w:rPr>
          <w:rFonts w:ascii="Arial" w:hAnsi="Arial" w:cs="Arial"/>
        </w:rPr>
        <w:t xml:space="preserve">, </w:t>
      </w:r>
      <w:r w:rsidRPr="00102EA6">
        <w:rPr>
          <w:rFonts w:ascii="Arial" w:hAnsi="Arial" w:cs="Arial"/>
          <w:lang w:val="id-ID"/>
        </w:rPr>
        <w:t>tonus otot uterus meningkat juga di luar his, kontraksinya tidak berlangsung seperti biasa</w:t>
      </w:r>
      <w:r w:rsidRPr="00102EA6">
        <w:rPr>
          <w:rFonts w:ascii="Arial" w:hAnsi="Arial" w:cs="Arial"/>
        </w:rPr>
        <w:t>,</w:t>
      </w:r>
      <w:r w:rsidRPr="00102EA6">
        <w:rPr>
          <w:rFonts w:ascii="Arial" w:hAnsi="Arial" w:cs="Arial"/>
          <w:lang w:val="id-ID"/>
        </w:rPr>
        <w:t xml:space="preserve"> karena tidak ada sinkronisasi kontraksi bagian</w:t>
      </w:r>
      <w:r w:rsidRPr="00102EA6">
        <w:rPr>
          <w:rFonts w:ascii="Arial" w:hAnsi="Arial" w:cs="Arial"/>
        </w:rPr>
        <w:t xml:space="preserve">2, </w:t>
      </w:r>
      <w:r w:rsidRPr="00102EA6">
        <w:rPr>
          <w:rFonts w:ascii="Arial" w:hAnsi="Arial" w:cs="Arial"/>
          <w:lang w:val="id-ID"/>
        </w:rPr>
        <w:t xml:space="preserve">menyebabkan his tidak efisien mengadakan pembukaan. </w:t>
      </w:r>
      <w:r w:rsidRPr="00102EA6">
        <w:rPr>
          <w:rFonts w:ascii="Arial" w:hAnsi="Arial" w:cs="Arial"/>
        </w:rPr>
        <w:t>T</w:t>
      </w:r>
      <w:r w:rsidRPr="00102EA6">
        <w:rPr>
          <w:rFonts w:ascii="Arial" w:hAnsi="Arial" w:cs="Arial"/>
          <w:lang w:val="id-ID"/>
        </w:rPr>
        <w:t xml:space="preserve">onus otot uterus naik menyebabkan rasa nyeri yang lebih keras dan lama bagi ibu dan menyebabkan hipoksia pada janin. </w:t>
      </w:r>
    </w:p>
    <w:p w:rsidR="00201450" w:rsidRPr="00102EA6" w:rsidRDefault="00201450" w:rsidP="00AF57FE">
      <w:pPr>
        <w:pStyle w:val="Heading2"/>
        <w:spacing w:before="0" w:line="240" w:lineRule="auto"/>
        <w:ind w:left="1080"/>
        <w:jc w:val="both"/>
        <w:rPr>
          <w:rFonts w:ascii="Arial" w:hAnsi="Arial" w:cs="Arial"/>
          <w:b w:val="0"/>
          <w:color w:val="auto"/>
          <w:sz w:val="20"/>
          <w:szCs w:val="20"/>
        </w:rPr>
      </w:pPr>
      <w:r w:rsidRPr="00102EA6">
        <w:rPr>
          <w:rFonts w:ascii="Arial" w:hAnsi="Arial" w:cs="Arial"/>
          <w:b w:val="0"/>
          <w:color w:val="auto"/>
          <w:sz w:val="20"/>
          <w:szCs w:val="20"/>
          <w:lang w:val="id-ID"/>
        </w:rPr>
        <w:t>Penanganan</w:t>
      </w:r>
      <w:r w:rsidRPr="00102EA6">
        <w:rPr>
          <w:rFonts w:ascii="Arial" w:hAnsi="Arial" w:cs="Arial"/>
          <w:b w:val="0"/>
          <w:color w:val="auto"/>
          <w:sz w:val="20"/>
          <w:szCs w:val="20"/>
        </w:rPr>
        <w:t xml:space="preserve">: </w:t>
      </w:r>
      <w:r w:rsidRPr="00102EA6">
        <w:rPr>
          <w:rFonts w:ascii="Arial" w:hAnsi="Arial" w:cs="Arial"/>
          <w:b w:val="0"/>
          <w:color w:val="auto"/>
          <w:sz w:val="20"/>
          <w:szCs w:val="20"/>
          <w:lang w:val="id-ID"/>
        </w:rPr>
        <w:t>simtomatis</w:t>
      </w:r>
      <w:r w:rsidRPr="00102EA6">
        <w:rPr>
          <w:rFonts w:ascii="Arial" w:hAnsi="Arial" w:cs="Arial"/>
          <w:b w:val="0"/>
          <w:color w:val="auto"/>
          <w:sz w:val="20"/>
          <w:szCs w:val="20"/>
        </w:rPr>
        <w:t xml:space="preserve">, bila </w:t>
      </w:r>
      <w:r w:rsidRPr="00102EA6">
        <w:rPr>
          <w:rFonts w:ascii="Arial" w:hAnsi="Arial" w:cs="Arial"/>
          <w:b w:val="0"/>
          <w:color w:val="auto"/>
          <w:sz w:val="20"/>
          <w:szCs w:val="20"/>
          <w:lang w:val="id-ID"/>
        </w:rPr>
        <w:t>ketuban pecah</w:t>
      </w:r>
      <w:r w:rsidRPr="00102EA6">
        <w:rPr>
          <w:rFonts w:ascii="Arial" w:hAnsi="Arial" w:cs="Arial"/>
          <w:b w:val="0"/>
          <w:color w:val="auto"/>
          <w:sz w:val="20"/>
          <w:szCs w:val="20"/>
        </w:rPr>
        <w:t xml:space="preserve">, </w:t>
      </w:r>
      <w:r w:rsidRPr="00102EA6">
        <w:rPr>
          <w:rFonts w:ascii="Arial" w:hAnsi="Arial" w:cs="Arial"/>
          <w:b w:val="0"/>
          <w:color w:val="auto"/>
          <w:sz w:val="20"/>
          <w:szCs w:val="20"/>
          <w:lang w:val="id-ID"/>
        </w:rPr>
        <w:t xml:space="preserve">pembukaan belum lengkap,  dipertimbangkan SC. </w:t>
      </w:r>
    </w:p>
    <w:p w:rsidR="00102EA6" w:rsidRDefault="00102EA6" w:rsidP="00924BEB">
      <w:pPr>
        <w:spacing w:after="0" w:line="240" w:lineRule="auto"/>
        <w:ind w:left="720"/>
        <w:rPr>
          <w:rFonts w:ascii="Arial" w:eastAsia="Times New Roman" w:hAnsi="Arial" w:cs="Arial"/>
          <w:b/>
          <w:bCs/>
          <w:sz w:val="20"/>
          <w:szCs w:val="20"/>
        </w:rPr>
      </w:pPr>
    </w:p>
    <w:p w:rsidR="00924BEB" w:rsidRPr="00102EA6" w:rsidRDefault="00201450" w:rsidP="00924BEB">
      <w:pPr>
        <w:spacing w:after="0" w:line="240" w:lineRule="auto"/>
        <w:ind w:left="720"/>
        <w:rPr>
          <w:rFonts w:ascii="Arial" w:eastAsia="Times New Roman" w:hAnsi="Arial" w:cs="Arial"/>
          <w:b/>
          <w:bCs/>
          <w:sz w:val="20"/>
          <w:szCs w:val="20"/>
        </w:rPr>
      </w:pPr>
      <w:r w:rsidRPr="00102EA6">
        <w:rPr>
          <w:rFonts w:ascii="Arial" w:eastAsia="Times New Roman" w:hAnsi="Arial" w:cs="Arial"/>
          <w:b/>
          <w:bCs/>
          <w:sz w:val="20"/>
          <w:szCs w:val="20"/>
        </w:rPr>
        <w:t>Distosia karena kelainan panggul</w:t>
      </w:r>
      <w:r w:rsidR="00B60EF3" w:rsidRPr="00102EA6">
        <w:rPr>
          <w:rFonts w:ascii="Arial" w:eastAsia="Times New Roman" w:hAnsi="Arial" w:cs="Arial"/>
          <w:b/>
          <w:bCs/>
          <w:sz w:val="20"/>
          <w:szCs w:val="20"/>
        </w:rPr>
        <w:t xml:space="preserve"> atau persangkaan panggul sempit</w:t>
      </w:r>
    </w:p>
    <w:p w:rsidR="00201450" w:rsidRPr="00102EA6" w:rsidRDefault="00201450" w:rsidP="007B6BF2">
      <w:pPr>
        <w:pStyle w:val="ListParagraph"/>
        <w:numPr>
          <w:ilvl w:val="1"/>
          <w:numId w:val="33"/>
        </w:numPr>
        <w:ind w:left="1211"/>
        <w:rPr>
          <w:rFonts w:ascii="Arial" w:hAnsi="Arial" w:cs="Arial"/>
          <w:bCs/>
        </w:rPr>
      </w:pPr>
      <w:r w:rsidRPr="00102EA6">
        <w:rPr>
          <w:rFonts w:ascii="Arial" w:hAnsi="Arial" w:cs="Arial"/>
        </w:rPr>
        <w:t>Pada primipara kepala anak belum turun setelah minggu ke-36.</w:t>
      </w:r>
    </w:p>
    <w:p w:rsidR="00201450" w:rsidRPr="00102EA6" w:rsidRDefault="00201450" w:rsidP="007B6BF2">
      <w:pPr>
        <w:pStyle w:val="ListParagraph"/>
        <w:numPr>
          <w:ilvl w:val="1"/>
          <w:numId w:val="33"/>
        </w:numPr>
        <w:ind w:left="1211"/>
        <w:rPr>
          <w:rFonts w:ascii="Arial" w:hAnsi="Arial" w:cs="Arial"/>
          <w:bCs/>
        </w:rPr>
      </w:pPr>
      <w:r w:rsidRPr="00102EA6">
        <w:rPr>
          <w:rFonts w:ascii="Arial" w:hAnsi="Arial" w:cs="Arial"/>
        </w:rPr>
        <w:t>Pada primapara dengan perut menggantung.</w:t>
      </w:r>
    </w:p>
    <w:p w:rsidR="00201450" w:rsidRPr="00102EA6" w:rsidRDefault="00201450" w:rsidP="007B6BF2">
      <w:pPr>
        <w:pStyle w:val="ListParagraph"/>
        <w:numPr>
          <w:ilvl w:val="1"/>
          <w:numId w:val="33"/>
        </w:numPr>
        <w:ind w:left="1211"/>
        <w:rPr>
          <w:rFonts w:ascii="Arial" w:hAnsi="Arial" w:cs="Arial"/>
          <w:bCs/>
        </w:rPr>
      </w:pPr>
      <w:r w:rsidRPr="00102EA6">
        <w:rPr>
          <w:rFonts w:ascii="Arial" w:hAnsi="Arial" w:cs="Arial"/>
        </w:rPr>
        <w:t>Pada multipara persalinan yang dulu-dulu sulit.</w:t>
      </w:r>
    </w:p>
    <w:p w:rsidR="00201450" w:rsidRPr="00102EA6" w:rsidRDefault="00201450" w:rsidP="007B6BF2">
      <w:pPr>
        <w:pStyle w:val="ListParagraph"/>
        <w:numPr>
          <w:ilvl w:val="1"/>
          <w:numId w:val="33"/>
        </w:numPr>
        <w:ind w:left="1211"/>
        <w:rPr>
          <w:rFonts w:ascii="Arial" w:hAnsi="Arial" w:cs="Arial"/>
          <w:bCs/>
        </w:rPr>
      </w:pPr>
      <w:r w:rsidRPr="00102EA6">
        <w:rPr>
          <w:rFonts w:ascii="Arial" w:hAnsi="Arial" w:cs="Arial"/>
        </w:rPr>
        <w:t>Kelainan letak pada hamil tua.</w:t>
      </w:r>
    </w:p>
    <w:p w:rsidR="00201450" w:rsidRPr="00102EA6" w:rsidRDefault="00201450" w:rsidP="007B6BF2">
      <w:pPr>
        <w:pStyle w:val="ListParagraph"/>
        <w:numPr>
          <w:ilvl w:val="1"/>
          <w:numId w:val="33"/>
        </w:numPr>
        <w:ind w:left="1211"/>
        <w:rPr>
          <w:rFonts w:ascii="Arial" w:hAnsi="Arial" w:cs="Arial"/>
          <w:bCs/>
        </w:rPr>
      </w:pPr>
      <w:r w:rsidRPr="00102EA6">
        <w:rPr>
          <w:rFonts w:ascii="Arial" w:hAnsi="Arial" w:cs="Arial"/>
        </w:rPr>
        <w:t>Kelainan bentuk badan (cebol,scoliose,pincang,dll)</w:t>
      </w:r>
    </w:p>
    <w:p w:rsidR="009073D3" w:rsidRPr="00102EA6" w:rsidRDefault="00201450" w:rsidP="007B6BF2">
      <w:pPr>
        <w:pStyle w:val="ListParagraph"/>
        <w:numPr>
          <w:ilvl w:val="1"/>
          <w:numId w:val="33"/>
        </w:numPr>
        <w:ind w:left="1211"/>
        <w:rPr>
          <w:rFonts w:ascii="Arial" w:hAnsi="Arial" w:cs="Arial"/>
          <w:bCs/>
        </w:rPr>
      </w:pPr>
      <w:r w:rsidRPr="00102EA6">
        <w:rPr>
          <w:rFonts w:ascii="Arial" w:hAnsi="Arial" w:cs="Arial"/>
        </w:rPr>
        <w:t>Osborn positif.</w:t>
      </w:r>
    </w:p>
    <w:p w:rsidR="00201450" w:rsidRPr="00102EA6" w:rsidRDefault="00201450" w:rsidP="009073D3">
      <w:pPr>
        <w:spacing w:after="0" w:line="240" w:lineRule="auto"/>
        <w:ind w:left="851"/>
        <w:rPr>
          <w:rFonts w:ascii="Arial" w:eastAsia="Times New Roman" w:hAnsi="Arial" w:cs="Arial"/>
          <w:sz w:val="20"/>
          <w:szCs w:val="20"/>
        </w:rPr>
      </w:pPr>
      <w:r w:rsidRPr="00102EA6">
        <w:rPr>
          <w:rFonts w:ascii="Arial" w:eastAsia="Times New Roman" w:hAnsi="Arial" w:cs="Arial"/>
          <w:b/>
          <w:sz w:val="20"/>
          <w:szCs w:val="20"/>
        </w:rPr>
        <w:t>Tindakan:</w:t>
      </w:r>
      <w:r w:rsidRPr="00102EA6">
        <w:rPr>
          <w:rFonts w:ascii="Arial" w:eastAsia="Times New Roman" w:hAnsi="Arial" w:cs="Arial"/>
          <w:sz w:val="20"/>
          <w:szCs w:val="20"/>
        </w:rPr>
        <w:t xml:space="preserve"> persalinan operasi section caesaria. </w:t>
      </w:r>
    </w:p>
    <w:p w:rsidR="00201450" w:rsidRPr="00102EA6" w:rsidRDefault="00201450" w:rsidP="007B6BF2">
      <w:pPr>
        <w:pStyle w:val="ListParagraph"/>
        <w:numPr>
          <w:ilvl w:val="0"/>
          <w:numId w:val="33"/>
        </w:numPr>
        <w:tabs>
          <w:tab w:val="clear" w:pos="360"/>
          <w:tab w:val="num" w:pos="720"/>
        </w:tabs>
        <w:ind w:left="720"/>
        <w:rPr>
          <w:rFonts w:ascii="Arial" w:hAnsi="Arial" w:cs="Arial"/>
          <w:b/>
        </w:rPr>
      </w:pPr>
      <w:r w:rsidRPr="00102EA6">
        <w:rPr>
          <w:rFonts w:ascii="Arial" w:hAnsi="Arial" w:cs="Arial"/>
          <w:b/>
        </w:rPr>
        <w:lastRenderedPageBreak/>
        <w:t>Perdarahan saat persalinan dan nifas</w:t>
      </w:r>
    </w:p>
    <w:p w:rsidR="00201450" w:rsidRPr="00102EA6" w:rsidRDefault="00201450" w:rsidP="00AF57FE">
      <w:pPr>
        <w:pStyle w:val="ListParagraph"/>
        <w:rPr>
          <w:rFonts w:ascii="Arial" w:hAnsi="Arial" w:cs="Arial"/>
        </w:rPr>
      </w:pPr>
      <w:r w:rsidRPr="00102EA6">
        <w:rPr>
          <w:rFonts w:ascii="Arial" w:hAnsi="Arial" w:cs="Arial"/>
        </w:rPr>
        <w:t>Pada saat proses persalinan maupun nifas terjadi perdarahan pervaginam yang dapat menjadi penyebab kematian ibu.</w:t>
      </w:r>
    </w:p>
    <w:p w:rsidR="00201450" w:rsidRPr="00102EA6" w:rsidRDefault="00201450" w:rsidP="00AF57FE">
      <w:pPr>
        <w:pStyle w:val="ListParagraph"/>
        <w:rPr>
          <w:rFonts w:ascii="Arial" w:hAnsi="Arial" w:cs="Arial"/>
        </w:rPr>
      </w:pPr>
      <w:r w:rsidRPr="00102EA6">
        <w:rPr>
          <w:rFonts w:ascii="Arial" w:hAnsi="Arial" w:cs="Arial"/>
        </w:rPr>
        <w:t>Penyebab perdarahan antara lain:</w:t>
      </w:r>
    </w:p>
    <w:p w:rsidR="00201450" w:rsidRPr="00102EA6" w:rsidRDefault="00201450" w:rsidP="007B6BF2">
      <w:pPr>
        <w:pStyle w:val="ListParagraph"/>
        <w:numPr>
          <w:ilvl w:val="0"/>
          <w:numId w:val="45"/>
        </w:numPr>
        <w:ind w:left="1080"/>
        <w:rPr>
          <w:rFonts w:ascii="Arial" w:hAnsi="Arial" w:cs="Arial"/>
        </w:rPr>
      </w:pPr>
      <w:r w:rsidRPr="00102EA6">
        <w:rPr>
          <w:rFonts w:ascii="Arial" w:hAnsi="Arial" w:cs="Arial"/>
          <w:b/>
        </w:rPr>
        <w:t xml:space="preserve">Atonia uteri </w:t>
      </w:r>
      <w:r w:rsidRPr="00102EA6">
        <w:rPr>
          <w:rFonts w:ascii="Arial" w:hAnsi="Arial" w:cs="Arial"/>
        </w:rPr>
        <w:t>= uterus tidak berkontraksi, sehingga pembuluh darah dimana plasenta melekat terbuka, sehingga akan terjadi perdarahan yang hebat dan dapat menyebabkan kematian ibu.</w:t>
      </w:r>
    </w:p>
    <w:p w:rsidR="00201450" w:rsidRPr="00102EA6" w:rsidRDefault="00201450" w:rsidP="00AF57FE">
      <w:pPr>
        <w:pStyle w:val="ListParagraph"/>
        <w:ind w:left="1080"/>
        <w:rPr>
          <w:rFonts w:ascii="Arial" w:hAnsi="Arial" w:cs="Arial"/>
        </w:rPr>
      </w:pPr>
      <w:r w:rsidRPr="00102EA6">
        <w:rPr>
          <w:rFonts w:ascii="Arial" w:hAnsi="Arial" w:cs="Arial"/>
        </w:rPr>
        <w:t>Penyebab: partus lama, multipara, anestesi dalam, pembesaran uterus berlebihan (kembar, hidramnion, janin besar)</w:t>
      </w:r>
    </w:p>
    <w:p w:rsidR="00201450" w:rsidRPr="00102EA6" w:rsidRDefault="00201450" w:rsidP="00AF57FE">
      <w:pPr>
        <w:pStyle w:val="ListParagraph"/>
        <w:ind w:left="1080"/>
        <w:rPr>
          <w:rFonts w:ascii="Arial" w:hAnsi="Arial" w:cs="Arial"/>
        </w:rPr>
      </w:pPr>
      <w:r w:rsidRPr="00102EA6">
        <w:rPr>
          <w:rFonts w:ascii="Arial" w:hAnsi="Arial" w:cs="Arial"/>
        </w:rPr>
        <w:t>Tindakan:</w:t>
      </w:r>
    </w:p>
    <w:p w:rsidR="00201450" w:rsidRPr="00102EA6" w:rsidRDefault="00201450" w:rsidP="007B6BF2">
      <w:pPr>
        <w:pStyle w:val="ListParagraph"/>
        <w:numPr>
          <w:ilvl w:val="0"/>
          <w:numId w:val="112"/>
        </w:numPr>
        <w:rPr>
          <w:rFonts w:ascii="Arial" w:hAnsi="Arial" w:cs="Arial"/>
        </w:rPr>
      </w:pPr>
      <w:r w:rsidRPr="00102EA6">
        <w:rPr>
          <w:rFonts w:ascii="Arial" w:hAnsi="Arial" w:cs="Arial"/>
        </w:rPr>
        <w:t>massase uterus dan pemberian obat pemacu kontraksi uterus (intra vena &amp; infuse).</w:t>
      </w:r>
    </w:p>
    <w:p w:rsidR="00201450" w:rsidRPr="00102EA6" w:rsidRDefault="00201450" w:rsidP="007B6BF2">
      <w:pPr>
        <w:pStyle w:val="ListParagraph"/>
        <w:numPr>
          <w:ilvl w:val="0"/>
          <w:numId w:val="112"/>
        </w:numPr>
        <w:rPr>
          <w:rFonts w:ascii="Arial" w:hAnsi="Arial" w:cs="Arial"/>
        </w:rPr>
      </w:pPr>
      <w:r w:rsidRPr="00102EA6">
        <w:rPr>
          <w:rFonts w:ascii="Arial" w:hAnsi="Arial" w:cs="Arial"/>
        </w:rPr>
        <w:t>Pastikan tidak ada sisa plasenta.</w:t>
      </w:r>
    </w:p>
    <w:p w:rsidR="00201450" w:rsidRPr="00102EA6" w:rsidRDefault="00201450" w:rsidP="007B6BF2">
      <w:pPr>
        <w:pStyle w:val="ListParagraph"/>
        <w:numPr>
          <w:ilvl w:val="0"/>
          <w:numId w:val="112"/>
        </w:numPr>
        <w:rPr>
          <w:rFonts w:ascii="Arial" w:hAnsi="Arial" w:cs="Arial"/>
        </w:rPr>
      </w:pPr>
      <w:r w:rsidRPr="00102EA6">
        <w:rPr>
          <w:rFonts w:ascii="Arial" w:hAnsi="Arial" w:cs="Arial"/>
        </w:rPr>
        <w:t>Bila tidak ada perbaikan dilakukan kompressi dan dipasang tampon.</w:t>
      </w:r>
    </w:p>
    <w:p w:rsidR="00201450" w:rsidRPr="00102EA6" w:rsidRDefault="00201450" w:rsidP="007B6BF2">
      <w:pPr>
        <w:pStyle w:val="ListParagraph"/>
        <w:numPr>
          <w:ilvl w:val="0"/>
          <w:numId w:val="112"/>
        </w:numPr>
        <w:rPr>
          <w:rFonts w:ascii="Arial" w:hAnsi="Arial" w:cs="Arial"/>
        </w:rPr>
      </w:pPr>
      <w:r w:rsidRPr="00102EA6">
        <w:rPr>
          <w:rFonts w:ascii="Arial" w:hAnsi="Arial" w:cs="Arial"/>
        </w:rPr>
        <w:t xml:space="preserve">Bila tidak ada perbaikan, maka dilakukan histerectomi. </w:t>
      </w:r>
    </w:p>
    <w:p w:rsidR="00201450" w:rsidRPr="00102EA6" w:rsidRDefault="00201450" w:rsidP="00AF57FE">
      <w:pPr>
        <w:pStyle w:val="ListParagraph"/>
        <w:ind w:left="1440"/>
        <w:rPr>
          <w:rFonts w:ascii="Arial" w:hAnsi="Arial" w:cs="Arial"/>
        </w:rPr>
      </w:pPr>
    </w:p>
    <w:p w:rsidR="00201450" w:rsidRPr="00102EA6" w:rsidRDefault="00201450" w:rsidP="007B6BF2">
      <w:pPr>
        <w:pStyle w:val="ListParagraph"/>
        <w:numPr>
          <w:ilvl w:val="0"/>
          <w:numId w:val="45"/>
        </w:numPr>
        <w:ind w:left="1080"/>
        <w:rPr>
          <w:rFonts w:ascii="Arial" w:hAnsi="Arial" w:cs="Arial"/>
        </w:rPr>
      </w:pPr>
      <w:r w:rsidRPr="00102EA6">
        <w:rPr>
          <w:rFonts w:ascii="Arial" w:hAnsi="Arial" w:cs="Arial"/>
          <w:b/>
        </w:rPr>
        <w:t>Robekan jalan lahir = laserasi jalan lahir</w:t>
      </w:r>
      <w:r w:rsidRPr="00102EA6">
        <w:rPr>
          <w:rFonts w:ascii="Arial" w:hAnsi="Arial" w:cs="Arial"/>
        </w:rPr>
        <w:t xml:space="preserve">, maka dilakukan pemeriksaan teliti letak robekan dan perbaiki robekan. </w:t>
      </w:r>
    </w:p>
    <w:p w:rsidR="00201450" w:rsidRPr="00102EA6" w:rsidRDefault="00201450" w:rsidP="00AF57FE">
      <w:pPr>
        <w:pStyle w:val="ListParagraph"/>
        <w:ind w:left="1080"/>
        <w:rPr>
          <w:rStyle w:val="apple-style-span"/>
          <w:rFonts w:ascii="Arial" w:hAnsi="Arial" w:cs="Arial"/>
        </w:rPr>
      </w:pPr>
      <w:r w:rsidRPr="00102EA6">
        <w:rPr>
          <w:rStyle w:val="apple-style-span"/>
          <w:rFonts w:ascii="Arial" w:hAnsi="Arial" w:cs="Arial"/>
        </w:rPr>
        <w:t xml:space="preserve">Robekan dapat terjadi pada: </w:t>
      </w:r>
    </w:p>
    <w:p w:rsidR="00201450" w:rsidRPr="00102EA6" w:rsidRDefault="00201450" w:rsidP="007B6BF2">
      <w:pPr>
        <w:pStyle w:val="ListParagraph"/>
        <w:numPr>
          <w:ilvl w:val="0"/>
          <w:numId w:val="115"/>
        </w:numPr>
        <w:rPr>
          <w:rStyle w:val="apple-style-span"/>
          <w:rFonts w:ascii="Arial" w:hAnsi="Arial" w:cs="Arial"/>
        </w:rPr>
      </w:pPr>
      <w:r w:rsidRPr="00102EA6">
        <w:rPr>
          <w:rStyle w:val="apple-style-span"/>
          <w:rFonts w:ascii="Arial" w:hAnsi="Arial" w:cs="Arial"/>
        </w:rPr>
        <w:t>Robekan cervix akan menimbulkan perdarahan banyak karena cervix kaya pembuluh darah.</w:t>
      </w:r>
    </w:p>
    <w:p w:rsidR="00201450" w:rsidRPr="00102EA6" w:rsidRDefault="00201450" w:rsidP="007B6BF2">
      <w:pPr>
        <w:pStyle w:val="ListParagraph"/>
        <w:numPr>
          <w:ilvl w:val="0"/>
          <w:numId w:val="115"/>
        </w:numPr>
        <w:rPr>
          <w:rStyle w:val="apple-style-span"/>
          <w:rFonts w:ascii="Arial" w:hAnsi="Arial" w:cs="Arial"/>
        </w:rPr>
      </w:pPr>
      <w:r w:rsidRPr="00102EA6">
        <w:rPr>
          <w:rStyle w:val="apple-style-span"/>
          <w:rFonts w:ascii="Arial" w:hAnsi="Arial" w:cs="Arial"/>
        </w:rPr>
        <w:t xml:space="preserve">Robekan Vagina jarang terjadi, biasanya karena tindakan ekstraksi forsep.  , </w:t>
      </w:r>
    </w:p>
    <w:p w:rsidR="00153DFC" w:rsidRPr="00102EA6" w:rsidRDefault="00201450" w:rsidP="007B6BF2">
      <w:pPr>
        <w:pStyle w:val="ListParagraph"/>
        <w:numPr>
          <w:ilvl w:val="0"/>
          <w:numId w:val="115"/>
        </w:numPr>
        <w:rPr>
          <w:rStyle w:val="apple-style-span"/>
          <w:rFonts w:ascii="Arial" w:hAnsi="Arial" w:cs="Arial"/>
        </w:rPr>
      </w:pPr>
      <w:r w:rsidRPr="00102EA6">
        <w:rPr>
          <w:rStyle w:val="apple-style-span"/>
          <w:rFonts w:ascii="Arial" w:hAnsi="Arial" w:cs="Arial"/>
        </w:rPr>
        <w:t xml:space="preserve">Robekan perineum. hampir semua persalinan pertama dan juga pada persalinan berikutnya. Robekan perineum pada saat kepala janin lahir terlalu cepat. </w:t>
      </w:r>
    </w:p>
    <w:p w:rsidR="00201450" w:rsidRPr="00102EA6" w:rsidRDefault="00201450" w:rsidP="007B6BF2">
      <w:pPr>
        <w:pStyle w:val="ListParagraph"/>
        <w:numPr>
          <w:ilvl w:val="0"/>
          <w:numId w:val="115"/>
        </w:numPr>
        <w:rPr>
          <w:rFonts w:ascii="Arial" w:hAnsi="Arial" w:cs="Arial"/>
        </w:rPr>
      </w:pPr>
      <w:r w:rsidRPr="00102EA6">
        <w:rPr>
          <w:rFonts w:ascii="Arial" w:hAnsi="Arial" w:cs="Arial"/>
        </w:rPr>
        <w:t>Robekan perinium di bagi 4 :</w:t>
      </w:r>
    </w:p>
    <w:p w:rsidR="00201450" w:rsidRPr="00102EA6" w:rsidRDefault="00201450" w:rsidP="007B6BF2">
      <w:pPr>
        <w:pStyle w:val="ListParagraph"/>
        <w:numPr>
          <w:ilvl w:val="0"/>
          <w:numId w:val="116"/>
        </w:numPr>
        <w:rPr>
          <w:rFonts w:ascii="Arial" w:hAnsi="Arial" w:cs="Arial"/>
        </w:rPr>
      </w:pPr>
      <w:r w:rsidRPr="00102EA6">
        <w:rPr>
          <w:rFonts w:ascii="Arial" w:hAnsi="Arial" w:cs="Arial"/>
        </w:rPr>
        <w:t>Tingkat 1 : robekan hanya selaput lendir vagina atau tanpa mengenai, kulit perineum</w:t>
      </w:r>
    </w:p>
    <w:p w:rsidR="00201450" w:rsidRPr="00102EA6" w:rsidRDefault="00201450" w:rsidP="007B6BF2">
      <w:pPr>
        <w:pStyle w:val="ListParagraph"/>
        <w:numPr>
          <w:ilvl w:val="0"/>
          <w:numId w:val="116"/>
        </w:numPr>
        <w:rPr>
          <w:rFonts w:ascii="Arial" w:hAnsi="Arial" w:cs="Arial"/>
        </w:rPr>
      </w:pPr>
      <w:r w:rsidRPr="00102EA6">
        <w:rPr>
          <w:rFonts w:ascii="Arial" w:hAnsi="Arial" w:cs="Arial"/>
        </w:rPr>
        <w:t>Tingkat 2 : Robekan mengenai selaput lendir vagina &amp; otot perinea transversalis tapi tidak mengenai springter ani.</w:t>
      </w:r>
    </w:p>
    <w:p w:rsidR="00201450" w:rsidRPr="00102EA6" w:rsidRDefault="00201450" w:rsidP="007B6BF2">
      <w:pPr>
        <w:pStyle w:val="ListParagraph"/>
        <w:numPr>
          <w:ilvl w:val="0"/>
          <w:numId w:val="116"/>
        </w:numPr>
        <w:rPr>
          <w:rFonts w:ascii="Arial" w:hAnsi="Arial" w:cs="Arial"/>
        </w:rPr>
      </w:pPr>
      <w:r w:rsidRPr="00102EA6">
        <w:rPr>
          <w:rFonts w:ascii="Arial" w:hAnsi="Arial" w:cs="Arial"/>
        </w:rPr>
        <w:t>Tingkat 3 : Robekan mengenai seluruh perinium &amp; otot springter ani</w:t>
      </w:r>
    </w:p>
    <w:p w:rsidR="00201450" w:rsidRPr="00102EA6" w:rsidRDefault="00201450" w:rsidP="007B6BF2">
      <w:pPr>
        <w:pStyle w:val="ListParagraph"/>
        <w:numPr>
          <w:ilvl w:val="0"/>
          <w:numId w:val="116"/>
        </w:numPr>
        <w:rPr>
          <w:rFonts w:ascii="Arial" w:hAnsi="Arial" w:cs="Arial"/>
        </w:rPr>
      </w:pPr>
      <w:r w:rsidRPr="00102EA6">
        <w:rPr>
          <w:rFonts w:ascii="Arial" w:hAnsi="Arial" w:cs="Arial"/>
        </w:rPr>
        <w:t>Tingkat</w:t>
      </w:r>
      <w:r w:rsidRPr="00102EA6">
        <w:rPr>
          <w:rFonts w:ascii="Arial" w:hAnsi="Arial" w:cs="Arial"/>
          <w:lang w:val="fi-FI"/>
        </w:rPr>
        <w:t xml:space="preserve"> 4 :</w:t>
      </w:r>
      <w:r w:rsidRPr="00102EA6">
        <w:rPr>
          <w:rFonts w:ascii="Arial" w:hAnsi="Arial" w:cs="Arial"/>
        </w:rPr>
        <w:t xml:space="preserve"> </w:t>
      </w:r>
      <w:r w:rsidRPr="00102EA6">
        <w:rPr>
          <w:rFonts w:ascii="Arial" w:hAnsi="Arial" w:cs="Arial"/>
          <w:lang w:val="fi-FI"/>
        </w:rPr>
        <w:t>Robekan sampai mukosa rectum</w:t>
      </w:r>
    </w:p>
    <w:p w:rsidR="00201450" w:rsidRPr="00102EA6" w:rsidRDefault="00201450" w:rsidP="007B6BF2">
      <w:pPr>
        <w:pStyle w:val="ListParagraph"/>
        <w:numPr>
          <w:ilvl w:val="0"/>
          <w:numId w:val="115"/>
        </w:numPr>
        <w:rPr>
          <w:rStyle w:val="apple-style-span"/>
          <w:rFonts w:ascii="Arial" w:hAnsi="Arial" w:cs="Arial"/>
        </w:rPr>
      </w:pPr>
      <w:r w:rsidRPr="00102EA6">
        <w:rPr>
          <w:rStyle w:val="apple-style-span"/>
          <w:rFonts w:ascii="Arial" w:hAnsi="Arial" w:cs="Arial"/>
        </w:rPr>
        <w:t>Laserasi traktus genitalia terjadi perdarahan berlangsung lama dengan kontraksi uterus kuat.</w:t>
      </w:r>
    </w:p>
    <w:p w:rsidR="00201450" w:rsidRPr="00102EA6" w:rsidRDefault="00201450" w:rsidP="00AF57FE">
      <w:pPr>
        <w:pStyle w:val="ListParagraph"/>
        <w:ind w:left="1440"/>
        <w:rPr>
          <w:rFonts w:ascii="Arial" w:hAnsi="Arial" w:cs="Arial"/>
        </w:rPr>
      </w:pPr>
    </w:p>
    <w:p w:rsidR="00201450" w:rsidRPr="00102EA6" w:rsidRDefault="00201450" w:rsidP="007B6BF2">
      <w:pPr>
        <w:pStyle w:val="ListParagraph"/>
        <w:numPr>
          <w:ilvl w:val="0"/>
          <w:numId w:val="45"/>
        </w:numPr>
        <w:ind w:left="1080"/>
        <w:rPr>
          <w:rFonts w:ascii="Arial" w:hAnsi="Arial" w:cs="Arial"/>
        </w:rPr>
      </w:pPr>
      <w:r w:rsidRPr="00102EA6">
        <w:rPr>
          <w:rFonts w:ascii="Arial" w:hAnsi="Arial" w:cs="Arial"/>
          <w:b/>
        </w:rPr>
        <w:t xml:space="preserve">Retensio plasenta </w:t>
      </w:r>
      <w:r w:rsidRPr="00102EA6">
        <w:rPr>
          <w:rFonts w:ascii="Arial" w:hAnsi="Arial" w:cs="Arial"/>
        </w:rPr>
        <w:t xml:space="preserve">= plasenta belum keluar setelah 30 menit </w:t>
      </w:r>
    </w:p>
    <w:p w:rsidR="00201450" w:rsidRPr="00102EA6" w:rsidRDefault="00201450" w:rsidP="00AF57FE">
      <w:pPr>
        <w:pStyle w:val="ListParagraph"/>
        <w:ind w:left="1080"/>
        <w:rPr>
          <w:rFonts w:ascii="Arial" w:hAnsi="Arial" w:cs="Arial"/>
        </w:rPr>
      </w:pPr>
      <w:r w:rsidRPr="00102EA6">
        <w:rPr>
          <w:rFonts w:ascii="Arial" w:hAnsi="Arial" w:cs="Arial"/>
        </w:rPr>
        <w:t xml:space="preserve">Penyebab: </w:t>
      </w:r>
    </w:p>
    <w:p w:rsidR="00201450" w:rsidRPr="00102EA6" w:rsidRDefault="00201450" w:rsidP="007B6BF2">
      <w:pPr>
        <w:pStyle w:val="ListParagraph"/>
        <w:numPr>
          <w:ilvl w:val="0"/>
          <w:numId w:val="113"/>
        </w:numPr>
        <w:rPr>
          <w:rFonts w:ascii="Arial" w:hAnsi="Arial" w:cs="Arial"/>
        </w:rPr>
      </w:pPr>
      <w:r w:rsidRPr="00102EA6">
        <w:rPr>
          <w:rFonts w:ascii="Arial" w:hAnsi="Arial" w:cs="Arial"/>
        </w:rPr>
        <w:t xml:space="preserve">plasenta belum lepas dari dinding rahim, karena kontraksi uterus kurang kuat untuk melepas, atau plasenta melekat erat pada dinding uterus. </w:t>
      </w:r>
    </w:p>
    <w:p w:rsidR="00201450" w:rsidRPr="00102EA6" w:rsidRDefault="00201450" w:rsidP="007B6BF2">
      <w:pPr>
        <w:pStyle w:val="ListParagraph"/>
        <w:numPr>
          <w:ilvl w:val="0"/>
          <w:numId w:val="113"/>
        </w:numPr>
        <w:rPr>
          <w:rFonts w:ascii="Arial" w:hAnsi="Arial" w:cs="Arial"/>
        </w:rPr>
      </w:pPr>
      <w:r w:rsidRPr="00102EA6">
        <w:rPr>
          <w:rFonts w:ascii="Arial" w:hAnsi="Arial" w:cs="Arial"/>
        </w:rPr>
        <w:t xml:space="preserve">Plasenta sudah lepas dari dinding rahim tetapi belum lahir, karena tidak ada usaha untuk melahirkan atau kesalahan penanganan kala 3, </w:t>
      </w:r>
    </w:p>
    <w:p w:rsidR="00201450" w:rsidRPr="00102EA6" w:rsidRDefault="00201450" w:rsidP="00AF57FE">
      <w:pPr>
        <w:pStyle w:val="ListParagraph"/>
        <w:ind w:left="1080"/>
        <w:rPr>
          <w:rFonts w:ascii="Arial" w:hAnsi="Arial" w:cs="Arial"/>
        </w:rPr>
      </w:pPr>
      <w:r w:rsidRPr="00102EA6">
        <w:rPr>
          <w:rFonts w:ascii="Arial" w:hAnsi="Arial" w:cs="Arial"/>
        </w:rPr>
        <w:t>Tindakan;</w:t>
      </w:r>
    </w:p>
    <w:p w:rsidR="00201450" w:rsidRPr="00102EA6" w:rsidRDefault="00201450" w:rsidP="007B6BF2">
      <w:pPr>
        <w:pStyle w:val="ListParagraph"/>
        <w:numPr>
          <w:ilvl w:val="0"/>
          <w:numId w:val="114"/>
        </w:numPr>
        <w:rPr>
          <w:rFonts w:ascii="Arial" w:hAnsi="Arial" w:cs="Arial"/>
        </w:rPr>
      </w:pPr>
      <w:r w:rsidRPr="00102EA6">
        <w:rPr>
          <w:rFonts w:ascii="Arial" w:hAnsi="Arial" w:cs="Arial"/>
        </w:rPr>
        <w:t xml:space="preserve">Cek apakah plasenta telah lepas. Apabila plasenta telah lepas, usahakan segera dikeluarkan dengan ibu mengejan dan membantu pengeluaran plasenta.  </w:t>
      </w:r>
    </w:p>
    <w:p w:rsidR="00201450" w:rsidRPr="00102EA6" w:rsidRDefault="00201450" w:rsidP="007B6BF2">
      <w:pPr>
        <w:pStyle w:val="ListParagraph"/>
        <w:numPr>
          <w:ilvl w:val="0"/>
          <w:numId w:val="114"/>
        </w:numPr>
        <w:rPr>
          <w:rFonts w:ascii="Arial" w:hAnsi="Arial" w:cs="Arial"/>
        </w:rPr>
      </w:pPr>
      <w:r w:rsidRPr="00102EA6">
        <w:rPr>
          <w:rFonts w:ascii="Arial" w:hAnsi="Arial" w:cs="Arial"/>
        </w:rPr>
        <w:t>Apabila belum berhasil lakukan pengeluaran plasenta dengan manual plasenta.</w:t>
      </w:r>
    </w:p>
    <w:p w:rsidR="00201450" w:rsidRPr="00102EA6" w:rsidRDefault="00201450" w:rsidP="007B6BF2">
      <w:pPr>
        <w:pStyle w:val="ListParagraph"/>
        <w:numPr>
          <w:ilvl w:val="0"/>
          <w:numId w:val="114"/>
        </w:numPr>
        <w:rPr>
          <w:rFonts w:ascii="Arial" w:hAnsi="Arial" w:cs="Arial"/>
        </w:rPr>
      </w:pPr>
      <w:r w:rsidRPr="00102EA6">
        <w:rPr>
          <w:rFonts w:ascii="Arial" w:hAnsi="Arial" w:cs="Arial"/>
        </w:rPr>
        <w:t>Bila ada sisa plasenta, lakukan kuretase.</w:t>
      </w:r>
    </w:p>
    <w:p w:rsidR="00201450" w:rsidRPr="00102EA6" w:rsidRDefault="00201450" w:rsidP="00AF57FE">
      <w:pPr>
        <w:pStyle w:val="ListParagraph"/>
        <w:ind w:left="1440"/>
        <w:rPr>
          <w:rFonts w:ascii="Arial" w:hAnsi="Arial" w:cs="Arial"/>
        </w:rPr>
      </w:pPr>
    </w:p>
    <w:p w:rsidR="00201450" w:rsidRPr="00102EA6" w:rsidRDefault="00201450" w:rsidP="007B6BF2">
      <w:pPr>
        <w:pStyle w:val="ListParagraph"/>
        <w:numPr>
          <w:ilvl w:val="0"/>
          <w:numId w:val="45"/>
        </w:numPr>
        <w:ind w:left="1080"/>
        <w:rPr>
          <w:rFonts w:ascii="Arial" w:hAnsi="Arial" w:cs="Arial"/>
        </w:rPr>
      </w:pPr>
      <w:r w:rsidRPr="00102EA6">
        <w:rPr>
          <w:rFonts w:ascii="Arial" w:hAnsi="Arial" w:cs="Arial"/>
          <w:b/>
        </w:rPr>
        <w:t xml:space="preserve">Ruptura uteri </w:t>
      </w:r>
      <w:r w:rsidRPr="00102EA6">
        <w:rPr>
          <w:rFonts w:ascii="Arial" w:hAnsi="Arial" w:cs="Arial"/>
        </w:rPr>
        <w:t>= uterus sobek karena upaya paksa untuk mengeluarkan bayi. Risiko kematian ibu dan bayi tinggi</w:t>
      </w:r>
    </w:p>
    <w:p w:rsidR="00201450" w:rsidRPr="00102EA6" w:rsidRDefault="00201450" w:rsidP="00AF57FE">
      <w:pPr>
        <w:pStyle w:val="ListParagraph"/>
        <w:ind w:left="1080"/>
        <w:rPr>
          <w:rFonts w:ascii="Arial" w:hAnsi="Arial" w:cs="Arial"/>
        </w:rPr>
      </w:pPr>
      <w:r w:rsidRPr="00102EA6">
        <w:rPr>
          <w:rFonts w:ascii="Arial" w:hAnsi="Arial" w:cs="Arial"/>
        </w:rPr>
        <w:t xml:space="preserve">Tindakan: histerectomi, atasi risiko infeksi dan Hb rendah serta shock. </w:t>
      </w:r>
    </w:p>
    <w:p w:rsidR="00201450" w:rsidRPr="00102EA6" w:rsidRDefault="00201450" w:rsidP="00AF57FE">
      <w:pPr>
        <w:pStyle w:val="ListParagraph"/>
        <w:ind w:left="1080"/>
        <w:rPr>
          <w:rFonts w:ascii="Arial" w:hAnsi="Arial" w:cs="Arial"/>
        </w:rPr>
      </w:pPr>
    </w:p>
    <w:p w:rsidR="00201450" w:rsidRPr="00102EA6" w:rsidRDefault="00201450" w:rsidP="007B6BF2">
      <w:pPr>
        <w:pStyle w:val="ListParagraph"/>
        <w:numPr>
          <w:ilvl w:val="0"/>
          <w:numId w:val="45"/>
        </w:numPr>
        <w:ind w:left="1080"/>
        <w:rPr>
          <w:rFonts w:ascii="Arial" w:hAnsi="Arial" w:cs="Arial"/>
        </w:rPr>
      </w:pPr>
      <w:r w:rsidRPr="00102EA6">
        <w:rPr>
          <w:rFonts w:ascii="Arial" w:hAnsi="Arial" w:cs="Arial"/>
          <w:b/>
        </w:rPr>
        <w:t xml:space="preserve">Inversio uteri </w:t>
      </w:r>
      <w:r w:rsidRPr="00102EA6">
        <w:rPr>
          <w:rFonts w:ascii="Arial" w:hAnsi="Arial" w:cs="Arial"/>
        </w:rPr>
        <w:t>= keadaan dimana fundus uteri terbalik sebagian atau seluruhnya masuk kedalam kavum uteri.</w:t>
      </w:r>
    </w:p>
    <w:p w:rsidR="00201450" w:rsidRPr="00102EA6" w:rsidRDefault="00201450" w:rsidP="00AF57FE">
      <w:pPr>
        <w:pStyle w:val="ListParagraph"/>
        <w:ind w:left="1080"/>
        <w:rPr>
          <w:rFonts w:ascii="Arial" w:hAnsi="Arial" w:cs="Arial"/>
        </w:rPr>
      </w:pPr>
      <w:r w:rsidRPr="00102EA6">
        <w:rPr>
          <w:rFonts w:ascii="Arial" w:hAnsi="Arial" w:cs="Arial"/>
          <w:b/>
        </w:rPr>
        <w:t>Pembagian</w:t>
      </w:r>
      <w:r w:rsidRPr="00102EA6">
        <w:rPr>
          <w:rFonts w:ascii="Arial" w:hAnsi="Arial" w:cs="Arial"/>
          <w:b/>
          <w:bCs/>
        </w:rPr>
        <w:t xml:space="preserve"> :</w:t>
      </w:r>
    </w:p>
    <w:p w:rsidR="00201450" w:rsidRPr="00102EA6" w:rsidRDefault="00201450" w:rsidP="007B6BF2">
      <w:pPr>
        <w:numPr>
          <w:ilvl w:val="0"/>
          <w:numId w:val="117"/>
        </w:numPr>
        <w:spacing w:after="0" w:line="240" w:lineRule="auto"/>
        <w:rPr>
          <w:rFonts w:ascii="Arial" w:eastAsia="Times New Roman" w:hAnsi="Arial" w:cs="Arial"/>
          <w:sz w:val="20"/>
          <w:szCs w:val="20"/>
        </w:rPr>
      </w:pPr>
      <w:r w:rsidRPr="00102EA6">
        <w:rPr>
          <w:rFonts w:ascii="Arial" w:eastAsia="Times New Roman" w:hAnsi="Arial" w:cs="Arial"/>
          <w:i/>
          <w:iCs/>
          <w:sz w:val="20"/>
          <w:szCs w:val="20"/>
        </w:rPr>
        <w:t>Inversio uteri</w:t>
      </w:r>
      <w:r w:rsidRPr="00102EA6">
        <w:rPr>
          <w:rFonts w:ascii="Arial" w:eastAsia="Times New Roman" w:hAnsi="Arial" w:cs="Arial"/>
          <w:sz w:val="20"/>
          <w:szCs w:val="20"/>
        </w:rPr>
        <w:t xml:space="preserve"> ringan, Fundus uteri terbalik menonjol dalam kavum uteri, namun belum keluar dari ruang rongga rahim.</w:t>
      </w:r>
    </w:p>
    <w:p w:rsidR="00201450" w:rsidRPr="00102EA6" w:rsidRDefault="00201450" w:rsidP="007B6BF2">
      <w:pPr>
        <w:numPr>
          <w:ilvl w:val="0"/>
          <w:numId w:val="117"/>
        </w:numPr>
        <w:spacing w:after="0" w:line="240" w:lineRule="auto"/>
        <w:rPr>
          <w:rFonts w:ascii="Arial" w:eastAsia="Times New Roman" w:hAnsi="Arial" w:cs="Arial"/>
          <w:sz w:val="20"/>
          <w:szCs w:val="20"/>
        </w:rPr>
      </w:pPr>
      <w:r w:rsidRPr="00102EA6">
        <w:rPr>
          <w:rFonts w:ascii="Arial" w:eastAsia="Times New Roman" w:hAnsi="Arial" w:cs="Arial"/>
          <w:i/>
          <w:iCs/>
          <w:sz w:val="20"/>
          <w:szCs w:val="20"/>
        </w:rPr>
        <w:t>Inversio uteri</w:t>
      </w:r>
      <w:r w:rsidRPr="00102EA6">
        <w:rPr>
          <w:rFonts w:ascii="Arial" w:eastAsia="Times New Roman" w:hAnsi="Arial" w:cs="Arial"/>
          <w:sz w:val="20"/>
          <w:szCs w:val="20"/>
        </w:rPr>
        <w:t xml:space="preserve"> sedang, Terbalik dan sudah masuk dalam vagina.</w:t>
      </w:r>
    </w:p>
    <w:p w:rsidR="00201450" w:rsidRPr="00102EA6" w:rsidRDefault="00201450" w:rsidP="007B6BF2">
      <w:pPr>
        <w:numPr>
          <w:ilvl w:val="0"/>
          <w:numId w:val="117"/>
        </w:numPr>
        <w:spacing w:after="0" w:line="240" w:lineRule="auto"/>
        <w:rPr>
          <w:rFonts w:ascii="Arial" w:eastAsia="Times New Roman" w:hAnsi="Arial" w:cs="Arial"/>
          <w:sz w:val="20"/>
          <w:szCs w:val="20"/>
        </w:rPr>
      </w:pPr>
      <w:r w:rsidRPr="00102EA6">
        <w:rPr>
          <w:rFonts w:ascii="Arial" w:eastAsia="Times New Roman" w:hAnsi="Arial" w:cs="Arial"/>
          <w:i/>
          <w:iCs/>
          <w:sz w:val="20"/>
          <w:szCs w:val="20"/>
        </w:rPr>
        <w:t>Inversio uteri</w:t>
      </w:r>
      <w:r w:rsidRPr="00102EA6">
        <w:rPr>
          <w:rFonts w:ascii="Arial" w:eastAsia="Times New Roman" w:hAnsi="Arial" w:cs="Arial"/>
          <w:sz w:val="20"/>
          <w:szCs w:val="20"/>
        </w:rPr>
        <w:t xml:space="preserve"> berat, Uterus dan vagina semuanya terbalik dan sebagian sudah keluar vagina.</w:t>
      </w:r>
    </w:p>
    <w:p w:rsidR="00201450" w:rsidRPr="00102EA6" w:rsidRDefault="00201450" w:rsidP="00AF57FE">
      <w:pPr>
        <w:pStyle w:val="ListParagraph"/>
        <w:ind w:left="1080"/>
        <w:rPr>
          <w:rFonts w:ascii="Arial" w:hAnsi="Arial" w:cs="Arial"/>
        </w:rPr>
      </w:pPr>
    </w:p>
    <w:p w:rsidR="00201450" w:rsidRPr="00102EA6" w:rsidRDefault="00201450" w:rsidP="00AF57FE">
      <w:pPr>
        <w:pStyle w:val="ListParagraph"/>
        <w:ind w:left="1080"/>
        <w:rPr>
          <w:rFonts w:ascii="Arial" w:hAnsi="Arial" w:cs="Arial"/>
        </w:rPr>
      </w:pPr>
      <w:r w:rsidRPr="00102EA6">
        <w:rPr>
          <w:rFonts w:ascii="Arial" w:hAnsi="Arial" w:cs="Arial"/>
          <w:noProof/>
        </w:rPr>
        <w:drawing>
          <wp:inline distT="0" distB="0" distL="0" distR="0">
            <wp:extent cx="1876425" cy="2113554"/>
            <wp:effectExtent l="19050" t="0" r="0" b="0"/>
            <wp:docPr id="13314" name="Picture 3" descr="E:\D3RMIK\KKPMT 4\inversio ut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3RMIK\KKPMT 4\inversio uteri 1.jpg"/>
                    <pic:cNvPicPr>
                      <a:picLocks noChangeAspect="1" noChangeArrowheads="1"/>
                    </pic:cNvPicPr>
                  </pic:nvPicPr>
                  <pic:blipFill>
                    <a:blip r:embed="rId52"/>
                    <a:srcRect t="5241" r="-4238" b="4193"/>
                    <a:stretch>
                      <a:fillRect/>
                    </a:stretch>
                  </pic:blipFill>
                  <pic:spPr bwMode="auto">
                    <a:xfrm>
                      <a:off x="0" y="0"/>
                      <a:ext cx="1881862" cy="2119679"/>
                    </a:xfrm>
                    <a:prstGeom prst="rect">
                      <a:avLst/>
                    </a:prstGeom>
                    <a:noFill/>
                    <a:ln w="9525">
                      <a:noFill/>
                      <a:miter lim="800000"/>
                      <a:headEnd/>
                      <a:tailEnd/>
                    </a:ln>
                  </pic:spPr>
                </pic:pic>
              </a:graphicData>
            </a:graphic>
          </wp:inline>
        </w:drawing>
      </w:r>
      <w:r w:rsidRPr="00102EA6">
        <w:rPr>
          <w:rFonts w:ascii="Arial" w:hAnsi="Arial" w:cs="Arial"/>
          <w:snapToGrid w:val="0"/>
          <w:color w:val="000000"/>
          <w:w w:val="0"/>
          <w:u w:color="000000"/>
          <w:bdr w:val="none" w:sz="0" w:space="0" w:color="000000"/>
          <w:shd w:val="clear" w:color="000000" w:fill="000000"/>
        </w:rPr>
        <w:t xml:space="preserve"> </w:t>
      </w:r>
      <w:r w:rsidRPr="00102EA6">
        <w:rPr>
          <w:rFonts w:ascii="Arial" w:hAnsi="Arial" w:cs="Arial"/>
          <w:noProof/>
        </w:rPr>
        <w:drawing>
          <wp:inline distT="0" distB="0" distL="0" distR="0">
            <wp:extent cx="3648635" cy="2114550"/>
            <wp:effectExtent l="19050" t="0" r="8965" b="0"/>
            <wp:docPr id="13315" name="Picture 4" descr="E:\D3RMIK\KKPMT 4\inversio u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3RMIK\KKPMT 4\inversio uteri.jpg"/>
                    <pic:cNvPicPr>
                      <a:picLocks noChangeAspect="1" noChangeArrowheads="1"/>
                    </pic:cNvPicPr>
                  </pic:nvPicPr>
                  <pic:blipFill>
                    <a:blip r:embed="rId53"/>
                    <a:srcRect l="5736" r="4686" b="8624"/>
                    <a:stretch>
                      <a:fillRect/>
                    </a:stretch>
                  </pic:blipFill>
                  <pic:spPr bwMode="auto">
                    <a:xfrm>
                      <a:off x="0" y="0"/>
                      <a:ext cx="3648635" cy="2114550"/>
                    </a:xfrm>
                    <a:prstGeom prst="rect">
                      <a:avLst/>
                    </a:prstGeom>
                    <a:noFill/>
                    <a:ln w="9525">
                      <a:noFill/>
                      <a:miter lim="800000"/>
                      <a:headEnd/>
                      <a:tailEnd/>
                    </a:ln>
                  </pic:spPr>
                </pic:pic>
              </a:graphicData>
            </a:graphic>
          </wp:inline>
        </w:drawing>
      </w:r>
    </w:p>
    <w:p w:rsidR="00201450" w:rsidRPr="00102EA6" w:rsidRDefault="00201450" w:rsidP="00AF57FE">
      <w:pPr>
        <w:pStyle w:val="ListParagraph"/>
        <w:ind w:left="1080"/>
        <w:outlineLvl w:val="1"/>
        <w:rPr>
          <w:rFonts w:ascii="Arial" w:hAnsi="Arial" w:cs="Arial"/>
          <w:bCs/>
        </w:rPr>
      </w:pPr>
    </w:p>
    <w:p w:rsidR="00201450" w:rsidRPr="00102EA6" w:rsidRDefault="00290A75" w:rsidP="00290A75">
      <w:pPr>
        <w:pStyle w:val="ListParagraph"/>
        <w:ind w:left="1080"/>
        <w:jc w:val="center"/>
        <w:outlineLvl w:val="1"/>
        <w:rPr>
          <w:rFonts w:ascii="Arial" w:hAnsi="Arial" w:cs="Arial"/>
          <w:bCs/>
        </w:rPr>
      </w:pPr>
      <w:r w:rsidRPr="00102EA6">
        <w:rPr>
          <w:rFonts w:ascii="Arial" w:hAnsi="Arial" w:cs="Arial"/>
          <w:bCs/>
        </w:rPr>
        <w:t>Gambar 6.5. Inversio uteri</w:t>
      </w:r>
    </w:p>
    <w:p w:rsidR="00201450" w:rsidRPr="00102EA6" w:rsidRDefault="00201450" w:rsidP="00AF57FE">
      <w:pPr>
        <w:pStyle w:val="ListParagraph"/>
        <w:ind w:left="1080"/>
        <w:outlineLvl w:val="1"/>
        <w:rPr>
          <w:rFonts w:ascii="Arial" w:hAnsi="Arial" w:cs="Arial"/>
          <w:bCs/>
        </w:rPr>
      </w:pPr>
      <w:r w:rsidRPr="00102EA6">
        <w:rPr>
          <w:rFonts w:ascii="Arial" w:hAnsi="Arial" w:cs="Arial"/>
          <w:b/>
          <w:bCs/>
        </w:rPr>
        <w:lastRenderedPageBreak/>
        <w:t>Penyebab invertio uteri</w:t>
      </w:r>
      <w:r w:rsidRPr="00102EA6">
        <w:rPr>
          <w:rFonts w:ascii="Arial" w:hAnsi="Arial" w:cs="Arial"/>
          <w:bCs/>
        </w:rPr>
        <w:t>:</w:t>
      </w:r>
    </w:p>
    <w:p w:rsidR="00201450" w:rsidRPr="00102EA6" w:rsidRDefault="00201450" w:rsidP="007B6BF2">
      <w:pPr>
        <w:pStyle w:val="ListParagraph"/>
        <w:numPr>
          <w:ilvl w:val="0"/>
          <w:numId w:val="118"/>
        </w:numPr>
        <w:outlineLvl w:val="1"/>
        <w:rPr>
          <w:rFonts w:ascii="Arial" w:hAnsi="Arial" w:cs="Arial"/>
          <w:bCs/>
        </w:rPr>
      </w:pPr>
      <w:r w:rsidRPr="00102EA6">
        <w:rPr>
          <w:rFonts w:ascii="Arial" w:hAnsi="Arial" w:cs="Arial"/>
          <w:bCs/>
        </w:rPr>
        <w:t xml:space="preserve">Factor memudahkan karena uterus lembek, lemah, tipis dindingnya, yang terjadi pada grandemultipara, atonia uteri, kelemahan kandungan, tekanan intra abdomen tinggi (mengejan dan batuk). </w:t>
      </w:r>
    </w:p>
    <w:p w:rsidR="00201450" w:rsidRPr="00102EA6" w:rsidRDefault="00201450" w:rsidP="007B6BF2">
      <w:pPr>
        <w:pStyle w:val="ListParagraph"/>
        <w:numPr>
          <w:ilvl w:val="0"/>
          <w:numId w:val="118"/>
        </w:numPr>
        <w:outlineLvl w:val="1"/>
        <w:rPr>
          <w:rFonts w:ascii="Arial" w:hAnsi="Arial" w:cs="Arial"/>
        </w:rPr>
      </w:pPr>
      <w:r w:rsidRPr="00102EA6">
        <w:rPr>
          <w:rFonts w:ascii="Arial" w:hAnsi="Arial" w:cs="Arial"/>
          <w:bCs/>
        </w:rPr>
        <w:t xml:space="preserve">Tarikan tali pusat yang berlebihan dan pada manual plasenta yang dipaksakan. </w:t>
      </w:r>
    </w:p>
    <w:p w:rsidR="00201450" w:rsidRPr="00102EA6" w:rsidRDefault="00201450" w:rsidP="00AF57FE">
      <w:pPr>
        <w:spacing w:after="0" w:line="240" w:lineRule="auto"/>
        <w:ind w:left="1080"/>
        <w:outlineLvl w:val="1"/>
        <w:rPr>
          <w:rFonts w:ascii="Arial" w:eastAsia="Times New Roman" w:hAnsi="Arial" w:cs="Arial"/>
          <w:b/>
          <w:sz w:val="20"/>
          <w:szCs w:val="20"/>
        </w:rPr>
      </w:pPr>
      <w:r w:rsidRPr="00102EA6">
        <w:rPr>
          <w:rFonts w:ascii="Arial" w:eastAsia="Times New Roman" w:hAnsi="Arial" w:cs="Arial"/>
          <w:b/>
          <w:sz w:val="20"/>
          <w:szCs w:val="20"/>
        </w:rPr>
        <w:t xml:space="preserve">Tindakan: </w:t>
      </w:r>
    </w:p>
    <w:p w:rsidR="00201450" w:rsidRPr="00102EA6" w:rsidRDefault="00201450" w:rsidP="007B6BF2">
      <w:pPr>
        <w:pStyle w:val="ListParagraph"/>
        <w:numPr>
          <w:ilvl w:val="0"/>
          <w:numId w:val="119"/>
        </w:numPr>
        <w:outlineLvl w:val="1"/>
        <w:rPr>
          <w:rFonts w:ascii="Arial" w:hAnsi="Arial" w:cs="Arial"/>
        </w:rPr>
      </w:pPr>
      <w:r w:rsidRPr="00102EA6">
        <w:rPr>
          <w:rFonts w:ascii="Arial" w:hAnsi="Arial" w:cs="Arial"/>
        </w:rPr>
        <w:t>Reposisi uterus secepat mungkin per vaginam.</w:t>
      </w:r>
    </w:p>
    <w:p w:rsidR="00201450" w:rsidRPr="00102EA6" w:rsidRDefault="00201450" w:rsidP="007B6BF2">
      <w:pPr>
        <w:pStyle w:val="ListParagraph"/>
        <w:numPr>
          <w:ilvl w:val="0"/>
          <w:numId w:val="119"/>
        </w:numPr>
        <w:outlineLvl w:val="1"/>
        <w:rPr>
          <w:rFonts w:ascii="Arial" w:hAnsi="Arial" w:cs="Arial"/>
        </w:rPr>
      </w:pPr>
      <w:r w:rsidRPr="00102EA6">
        <w:rPr>
          <w:rFonts w:ascii="Arial" w:hAnsi="Arial" w:cs="Arial"/>
        </w:rPr>
        <w:t>Bila gagal lakukan reposisi dengan laparotomi</w:t>
      </w:r>
    </w:p>
    <w:p w:rsidR="00201450" w:rsidRPr="00102EA6" w:rsidRDefault="00201450" w:rsidP="00AF57FE">
      <w:pPr>
        <w:spacing w:after="0" w:line="240" w:lineRule="auto"/>
        <w:ind w:left="720"/>
        <w:rPr>
          <w:rFonts w:ascii="Arial" w:eastAsia="Times New Roman" w:hAnsi="Arial" w:cs="Arial"/>
          <w:b/>
          <w:sz w:val="20"/>
          <w:szCs w:val="20"/>
        </w:rPr>
      </w:pPr>
    </w:p>
    <w:p w:rsidR="00201450" w:rsidRPr="00102EA6" w:rsidRDefault="00201450" w:rsidP="00AF57FE">
      <w:pPr>
        <w:spacing w:after="0" w:line="240" w:lineRule="auto"/>
        <w:ind w:left="720"/>
        <w:rPr>
          <w:rFonts w:ascii="Arial" w:eastAsia="Times New Roman" w:hAnsi="Arial" w:cs="Arial"/>
          <w:b/>
          <w:sz w:val="20"/>
          <w:szCs w:val="20"/>
        </w:rPr>
      </w:pPr>
      <w:r w:rsidRPr="00102EA6">
        <w:rPr>
          <w:rFonts w:ascii="Arial" w:eastAsia="Times New Roman" w:hAnsi="Arial" w:cs="Arial"/>
          <w:b/>
          <w:sz w:val="20"/>
          <w:szCs w:val="20"/>
        </w:rPr>
        <w:t>Pemeriksaan penunjang untuk perdarahan :</w:t>
      </w:r>
    </w:p>
    <w:p w:rsidR="00201450" w:rsidRPr="00102EA6" w:rsidRDefault="00201450" w:rsidP="007B6BF2">
      <w:pPr>
        <w:pStyle w:val="ListParagraph"/>
        <w:numPr>
          <w:ilvl w:val="0"/>
          <w:numId w:val="46"/>
        </w:numPr>
        <w:ind w:left="1080"/>
        <w:rPr>
          <w:rFonts w:ascii="Arial" w:hAnsi="Arial" w:cs="Arial"/>
        </w:rPr>
      </w:pPr>
      <w:r w:rsidRPr="00102EA6">
        <w:rPr>
          <w:rFonts w:ascii="Arial" w:hAnsi="Arial" w:cs="Arial"/>
        </w:rPr>
        <w:t xml:space="preserve">Darah Hb. Bila Hb rendah beri transfusi darah.  </w:t>
      </w:r>
    </w:p>
    <w:p w:rsidR="00201450" w:rsidRPr="00102EA6" w:rsidRDefault="00201450" w:rsidP="007B6BF2">
      <w:pPr>
        <w:pStyle w:val="ListParagraph"/>
        <w:numPr>
          <w:ilvl w:val="0"/>
          <w:numId w:val="46"/>
        </w:numPr>
        <w:ind w:left="1080"/>
        <w:rPr>
          <w:rFonts w:ascii="Arial" w:hAnsi="Arial" w:cs="Arial"/>
        </w:rPr>
      </w:pPr>
      <w:r w:rsidRPr="00102EA6">
        <w:rPr>
          <w:rFonts w:ascii="Arial" w:hAnsi="Arial" w:cs="Arial"/>
        </w:rPr>
        <w:t>Uji pembekuan darah</w:t>
      </w:r>
    </w:p>
    <w:p w:rsidR="00201450" w:rsidRPr="00102EA6" w:rsidRDefault="00201450" w:rsidP="00AF57FE">
      <w:pPr>
        <w:pStyle w:val="ListParagraph"/>
        <w:ind w:left="1080"/>
        <w:rPr>
          <w:rFonts w:ascii="Arial" w:hAnsi="Arial" w:cs="Arial"/>
        </w:rPr>
      </w:pPr>
    </w:p>
    <w:p w:rsidR="00201450" w:rsidRPr="00102EA6" w:rsidRDefault="00201450" w:rsidP="007B6BF2">
      <w:pPr>
        <w:pStyle w:val="ListParagraph"/>
        <w:numPr>
          <w:ilvl w:val="0"/>
          <w:numId w:val="33"/>
        </w:numPr>
        <w:tabs>
          <w:tab w:val="clear" w:pos="360"/>
          <w:tab w:val="num" w:pos="720"/>
        </w:tabs>
        <w:ind w:left="720"/>
        <w:rPr>
          <w:rFonts w:ascii="Arial" w:hAnsi="Arial" w:cs="Arial"/>
        </w:rPr>
      </w:pPr>
      <w:r w:rsidRPr="00102EA6">
        <w:rPr>
          <w:rFonts w:ascii="Arial" w:hAnsi="Arial" w:cs="Arial"/>
          <w:b/>
          <w:bCs/>
        </w:rPr>
        <w:t>Distosia Bahu</w:t>
      </w:r>
    </w:p>
    <w:p w:rsidR="00277A02" w:rsidRPr="00102EA6" w:rsidRDefault="00277A02" w:rsidP="00277A02">
      <w:pPr>
        <w:pStyle w:val="ListParagraph"/>
        <w:rPr>
          <w:rFonts w:ascii="Arial" w:hAnsi="Arial" w:cs="Arial"/>
        </w:rPr>
      </w:pPr>
    </w:p>
    <w:p w:rsidR="00201450" w:rsidRPr="00102EA6" w:rsidRDefault="00201450" w:rsidP="00AF57FE">
      <w:pPr>
        <w:pStyle w:val="ListParagraph"/>
        <w:jc w:val="center"/>
        <w:rPr>
          <w:rFonts w:ascii="Arial" w:hAnsi="Arial" w:cs="Arial"/>
        </w:rPr>
      </w:pPr>
      <w:r w:rsidRPr="00102EA6">
        <w:rPr>
          <w:rFonts w:ascii="Arial" w:hAnsi="Arial" w:cs="Arial"/>
          <w:noProof/>
        </w:rPr>
        <w:drawing>
          <wp:inline distT="0" distB="0" distL="0" distR="0">
            <wp:extent cx="2238375" cy="1909609"/>
            <wp:effectExtent l="19050" t="0" r="9525"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52968" t="40289" r="22544" b="31764"/>
                    <a:stretch>
                      <a:fillRect/>
                    </a:stretch>
                  </pic:blipFill>
                  <pic:spPr bwMode="auto">
                    <a:xfrm>
                      <a:off x="0" y="0"/>
                      <a:ext cx="2240385" cy="1911324"/>
                    </a:xfrm>
                    <a:prstGeom prst="rect">
                      <a:avLst/>
                    </a:prstGeom>
                    <a:noFill/>
                    <a:ln w="9525">
                      <a:noFill/>
                      <a:miter lim="800000"/>
                      <a:headEnd/>
                      <a:tailEnd/>
                    </a:ln>
                  </pic:spPr>
                </pic:pic>
              </a:graphicData>
            </a:graphic>
          </wp:inline>
        </w:drawing>
      </w:r>
      <w:r w:rsidRPr="00102EA6">
        <w:rPr>
          <w:rFonts w:ascii="Arial" w:hAnsi="Arial" w:cs="Arial"/>
          <w:noProof/>
        </w:rPr>
        <w:drawing>
          <wp:inline distT="0" distB="0" distL="0" distR="0">
            <wp:extent cx="1990725" cy="1816727"/>
            <wp:effectExtent l="19050" t="0" r="0" b="0"/>
            <wp:docPr id="133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l="29197" t="36217" r="43709" b="30794"/>
                    <a:stretch>
                      <a:fillRect/>
                    </a:stretch>
                  </pic:blipFill>
                  <pic:spPr bwMode="auto">
                    <a:xfrm>
                      <a:off x="0" y="0"/>
                      <a:ext cx="1990720" cy="1816723"/>
                    </a:xfrm>
                    <a:prstGeom prst="rect">
                      <a:avLst/>
                    </a:prstGeom>
                    <a:noFill/>
                    <a:ln w="9525">
                      <a:noFill/>
                      <a:miter lim="800000"/>
                      <a:headEnd/>
                      <a:tailEnd/>
                    </a:ln>
                  </pic:spPr>
                </pic:pic>
              </a:graphicData>
            </a:graphic>
          </wp:inline>
        </w:drawing>
      </w:r>
    </w:p>
    <w:p w:rsidR="00290A75" w:rsidRPr="00102EA6" w:rsidRDefault="00290A75" w:rsidP="00290A75">
      <w:pPr>
        <w:spacing w:after="0" w:line="240" w:lineRule="auto"/>
        <w:jc w:val="center"/>
        <w:rPr>
          <w:rFonts w:ascii="Arial" w:hAnsi="Arial" w:cs="Arial"/>
          <w:sz w:val="20"/>
          <w:szCs w:val="20"/>
        </w:rPr>
      </w:pPr>
      <w:r w:rsidRPr="00102EA6">
        <w:rPr>
          <w:rFonts w:ascii="Arial" w:hAnsi="Arial" w:cs="Arial"/>
          <w:sz w:val="20"/>
          <w:szCs w:val="20"/>
        </w:rPr>
        <w:t>Gambar 6.6. Distosia bahu.</w:t>
      </w:r>
    </w:p>
    <w:p w:rsidR="00290A75" w:rsidRPr="00102EA6" w:rsidRDefault="00290A75" w:rsidP="00AF57FE">
      <w:pPr>
        <w:pStyle w:val="ListParagraph"/>
        <w:rPr>
          <w:rFonts w:ascii="Arial" w:hAnsi="Arial" w:cs="Arial"/>
        </w:rPr>
      </w:pPr>
    </w:p>
    <w:p w:rsidR="00201450" w:rsidRPr="00102EA6" w:rsidRDefault="00201450" w:rsidP="00AF57FE">
      <w:pPr>
        <w:pStyle w:val="ListParagraph"/>
        <w:rPr>
          <w:rFonts w:ascii="Arial" w:hAnsi="Arial" w:cs="Arial"/>
        </w:rPr>
      </w:pPr>
      <w:r w:rsidRPr="00102EA6">
        <w:rPr>
          <w:rFonts w:ascii="Arial" w:hAnsi="Arial" w:cs="Arial"/>
        </w:rPr>
        <w:t xml:space="preserve">Distosia bahu adalah kesulitan persalinan pada saat melahirkan bahu bayi. Keadaan dimana salah satu bahu tersangkut pada tulang kemaluan dan tertahan dalam jalan rahim. </w:t>
      </w:r>
    </w:p>
    <w:p w:rsidR="00201450" w:rsidRPr="00102EA6" w:rsidRDefault="00201450" w:rsidP="00AF57FE">
      <w:pPr>
        <w:pStyle w:val="ListParagraph"/>
        <w:rPr>
          <w:rFonts w:ascii="Arial" w:hAnsi="Arial" w:cs="Arial"/>
        </w:rPr>
      </w:pPr>
      <w:r w:rsidRPr="00102EA6">
        <w:rPr>
          <w:rFonts w:ascii="Arial" w:hAnsi="Arial" w:cs="Arial"/>
        </w:rPr>
        <w:t>Predisposisi terjadi karena:</w:t>
      </w:r>
    </w:p>
    <w:p w:rsidR="00201450" w:rsidRPr="00102EA6" w:rsidRDefault="00201450" w:rsidP="007B6BF2">
      <w:pPr>
        <w:pStyle w:val="ListParagraph"/>
        <w:numPr>
          <w:ilvl w:val="0"/>
          <w:numId w:val="59"/>
        </w:numPr>
        <w:ind w:left="1080"/>
        <w:rPr>
          <w:rFonts w:ascii="Arial" w:hAnsi="Arial" w:cs="Arial"/>
        </w:rPr>
      </w:pPr>
      <w:r w:rsidRPr="00102EA6">
        <w:rPr>
          <w:rFonts w:ascii="Arial" w:hAnsi="Arial" w:cs="Arial"/>
        </w:rPr>
        <w:t>Ibu ada riwayat Diabetes Melitus, kemungkinan bayi besar dengan berat badan lebih dari 4000 gr.</w:t>
      </w:r>
    </w:p>
    <w:p w:rsidR="00201450" w:rsidRPr="00102EA6" w:rsidRDefault="00201450" w:rsidP="007B6BF2">
      <w:pPr>
        <w:pStyle w:val="ListParagraph"/>
        <w:numPr>
          <w:ilvl w:val="0"/>
          <w:numId w:val="59"/>
        </w:numPr>
        <w:ind w:left="1080"/>
        <w:rPr>
          <w:rFonts w:ascii="Arial" w:hAnsi="Arial" w:cs="Arial"/>
        </w:rPr>
      </w:pPr>
      <w:r w:rsidRPr="00102EA6">
        <w:rPr>
          <w:rFonts w:ascii="Arial" w:hAnsi="Arial" w:cs="Arial"/>
        </w:rPr>
        <w:t>Ibu dengan obesitas, ada risiko jalan lahir lebih sempit karena terisi jaringan lemak.</w:t>
      </w:r>
    </w:p>
    <w:p w:rsidR="00201450" w:rsidRPr="00102EA6" w:rsidRDefault="00201450" w:rsidP="007B6BF2">
      <w:pPr>
        <w:pStyle w:val="ListParagraph"/>
        <w:numPr>
          <w:ilvl w:val="0"/>
          <w:numId w:val="59"/>
        </w:numPr>
        <w:ind w:left="1080"/>
        <w:rPr>
          <w:rFonts w:ascii="Arial" w:hAnsi="Arial" w:cs="Arial"/>
        </w:rPr>
      </w:pPr>
      <w:r w:rsidRPr="00102EA6">
        <w:rPr>
          <w:rFonts w:ascii="Arial" w:hAnsi="Arial" w:cs="Arial"/>
        </w:rPr>
        <w:t>Ada CPD atau ketidak sesuaian antara kepala bayi dengan panggul.</w:t>
      </w:r>
    </w:p>
    <w:p w:rsidR="00201450" w:rsidRPr="00102EA6" w:rsidRDefault="00201450" w:rsidP="00AF57FE">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Bila sebelumnya sudah ada predisposisi CPD, persiapan operasi section caesaria.</w:t>
      </w:r>
    </w:p>
    <w:p w:rsidR="00290A75" w:rsidRPr="00102EA6" w:rsidRDefault="00290A75" w:rsidP="00AF57FE">
      <w:pPr>
        <w:spacing w:after="0" w:line="240" w:lineRule="auto"/>
        <w:ind w:left="720"/>
        <w:rPr>
          <w:rFonts w:ascii="Arial" w:eastAsia="Times New Roman" w:hAnsi="Arial" w:cs="Arial"/>
          <w:sz w:val="20"/>
          <w:szCs w:val="20"/>
        </w:rPr>
      </w:pPr>
    </w:p>
    <w:p w:rsidR="00201450" w:rsidRPr="00102EA6" w:rsidRDefault="00201450" w:rsidP="00AF57FE">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Komplikasi distosia bahu:</w:t>
      </w:r>
    </w:p>
    <w:p w:rsidR="00201450" w:rsidRPr="00102EA6" w:rsidRDefault="00201450" w:rsidP="007B6BF2">
      <w:pPr>
        <w:pStyle w:val="ListParagraph"/>
        <w:numPr>
          <w:ilvl w:val="0"/>
          <w:numId w:val="60"/>
        </w:numPr>
        <w:ind w:left="1080"/>
        <w:rPr>
          <w:rFonts w:ascii="Arial" w:hAnsi="Arial" w:cs="Arial"/>
        </w:rPr>
      </w:pPr>
      <w:r w:rsidRPr="00102EA6">
        <w:rPr>
          <w:rFonts w:ascii="Arial" w:hAnsi="Arial" w:cs="Arial"/>
        </w:rPr>
        <w:t>Bagi bayi dapat terjadi kesakitan dan kematian intrapartum (dalam proses persalinan) dengan terjadi anoksia (kekurangan oksigen) yang menyebabkan kerusakan otak bayi, serta kerusakan dan kelumpuhan syaraf bahu atau dapat terjadi fraktur tulang klavicula bayi.</w:t>
      </w:r>
    </w:p>
    <w:p w:rsidR="00201450" w:rsidRPr="00102EA6" w:rsidRDefault="00201450" w:rsidP="007B6BF2">
      <w:pPr>
        <w:pStyle w:val="ListParagraph"/>
        <w:numPr>
          <w:ilvl w:val="0"/>
          <w:numId w:val="60"/>
        </w:numPr>
        <w:ind w:left="1080"/>
        <w:rPr>
          <w:rFonts w:ascii="Arial" w:hAnsi="Arial" w:cs="Arial"/>
        </w:rPr>
      </w:pPr>
      <w:r w:rsidRPr="00102EA6">
        <w:rPr>
          <w:rFonts w:ascii="Arial" w:hAnsi="Arial" w:cs="Arial"/>
        </w:rPr>
        <w:t>Bagi ibu dapat terjadi lacerasi perineum dan vagina yang luas. Bila ada upaya mendorong uterus berisiko ruptura uteri.</w:t>
      </w:r>
    </w:p>
    <w:p w:rsidR="00201450" w:rsidRPr="00102EA6" w:rsidRDefault="00201450" w:rsidP="00AF57FE">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Penanganan:</w:t>
      </w:r>
    </w:p>
    <w:p w:rsidR="00201450" w:rsidRPr="00102EA6" w:rsidRDefault="00201450" w:rsidP="007B6BF2">
      <w:pPr>
        <w:pStyle w:val="ListParagraph"/>
        <w:numPr>
          <w:ilvl w:val="0"/>
          <w:numId w:val="61"/>
        </w:numPr>
        <w:ind w:left="1080"/>
        <w:rPr>
          <w:rFonts w:ascii="Arial" w:hAnsi="Arial" w:cs="Arial"/>
        </w:rPr>
      </w:pPr>
      <w:r w:rsidRPr="00102EA6">
        <w:rPr>
          <w:rFonts w:ascii="Arial" w:hAnsi="Arial" w:cs="Arial"/>
        </w:rPr>
        <w:t>Segera dilakukan berbagai tindakan untuk membebaskan bahu, sehingga bayi lahir pervaginam.</w:t>
      </w:r>
    </w:p>
    <w:p w:rsidR="00201450" w:rsidRPr="00102EA6" w:rsidRDefault="00201450" w:rsidP="007B6BF2">
      <w:pPr>
        <w:pStyle w:val="ListParagraph"/>
        <w:numPr>
          <w:ilvl w:val="0"/>
          <w:numId w:val="61"/>
        </w:numPr>
        <w:ind w:left="1080"/>
        <w:rPr>
          <w:rFonts w:ascii="Arial" w:hAnsi="Arial" w:cs="Arial"/>
        </w:rPr>
      </w:pPr>
      <w:r w:rsidRPr="00102EA6">
        <w:rPr>
          <w:rFonts w:ascii="Arial" w:hAnsi="Arial" w:cs="Arial"/>
        </w:rPr>
        <w:t>Jika tindakan tersebut gagal, kadang bayi dapat didorong kembali ke dalam vagina dan dilahirkan melalui operasi sesar.</w:t>
      </w:r>
    </w:p>
    <w:p w:rsidR="00201450" w:rsidRPr="00102EA6" w:rsidRDefault="00201450" w:rsidP="00AF57FE">
      <w:pPr>
        <w:pStyle w:val="ListParagraph"/>
        <w:rPr>
          <w:rFonts w:ascii="Arial" w:hAnsi="Arial" w:cs="Arial"/>
        </w:rPr>
      </w:pPr>
    </w:p>
    <w:p w:rsidR="00201450" w:rsidRPr="00102EA6" w:rsidRDefault="00201450" w:rsidP="007B6BF2">
      <w:pPr>
        <w:pStyle w:val="ListParagraph"/>
        <w:numPr>
          <w:ilvl w:val="0"/>
          <w:numId w:val="33"/>
        </w:numPr>
        <w:tabs>
          <w:tab w:val="clear" w:pos="360"/>
          <w:tab w:val="num" w:pos="720"/>
        </w:tabs>
        <w:ind w:left="720"/>
        <w:rPr>
          <w:rFonts w:ascii="Arial" w:hAnsi="Arial" w:cs="Arial"/>
        </w:rPr>
      </w:pPr>
      <w:r w:rsidRPr="00102EA6">
        <w:rPr>
          <w:rFonts w:ascii="Arial" w:hAnsi="Arial" w:cs="Arial"/>
          <w:b/>
          <w:bCs/>
        </w:rPr>
        <w:t>Prolapsus Korda Umbilikalis</w:t>
      </w:r>
    </w:p>
    <w:p w:rsidR="00B35BCF" w:rsidRPr="00102EA6" w:rsidRDefault="00B35BCF" w:rsidP="00BE76ED">
      <w:pPr>
        <w:spacing w:after="0" w:line="240" w:lineRule="auto"/>
        <w:ind w:left="720"/>
        <w:jc w:val="center"/>
        <w:rPr>
          <w:rFonts w:ascii="Arial" w:hAnsi="Arial" w:cs="Arial"/>
          <w:sz w:val="20"/>
          <w:szCs w:val="20"/>
        </w:rPr>
      </w:pPr>
      <w:r w:rsidRPr="00102EA6">
        <w:rPr>
          <w:rFonts w:ascii="Arial" w:hAnsi="Arial" w:cs="Arial"/>
          <w:noProof/>
          <w:sz w:val="20"/>
          <w:szCs w:val="20"/>
        </w:rPr>
        <w:drawing>
          <wp:inline distT="0" distB="0" distL="0" distR="0">
            <wp:extent cx="2619375" cy="1825884"/>
            <wp:effectExtent l="19050" t="0" r="9525" b="0"/>
            <wp:docPr id="13343" name="Picture 13" descr="D:\D3RMIK\KKPMT 4\tali pusar menumb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3RMIK\KKPMT 4\tali pusar menumbung 1.jpg"/>
                    <pic:cNvPicPr>
                      <a:picLocks noChangeAspect="1" noChangeArrowheads="1"/>
                    </pic:cNvPicPr>
                  </pic:nvPicPr>
                  <pic:blipFill>
                    <a:blip r:embed="rId56"/>
                    <a:srcRect l="8631" t="6163" b="8748"/>
                    <a:stretch>
                      <a:fillRect/>
                    </a:stretch>
                  </pic:blipFill>
                  <pic:spPr bwMode="auto">
                    <a:xfrm>
                      <a:off x="0" y="0"/>
                      <a:ext cx="2620102" cy="1826391"/>
                    </a:xfrm>
                    <a:prstGeom prst="rect">
                      <a:avLst/>
                    </a:prstGeom>
                    <a:noFill/>
                    <a:ln w="9525">
                      <a:noFill/>
                      <a:miter lim="800000"/>
                      <a:headEnd/>
                      <a:tailEnd/>
                    </a:ln>
                  </pic:spPr>
                </pic:pic>
              </a:graphicData>
            </a:graphic>
          </wp:inline>
        </w:drawing>
      </w:r>
      <w:r w:rsidR="002B1E0B" w:rsidRPr="00102EA6">
        <w:rPr>
          <w:rFonts w:ascii="Arial" w:hAnsi="Arial" w:cs="Arial"/>
          <w:sz w:val="20"/>
          <w:szCs w:val="20"/>
        </w:rPr>
        <w:t xml:space="preserve"> </w:t>
      </w:r>
      <w:r w:rsidR="002B1E0B" w:rsidRPr="00102EA6">
        <w:rPr>
          <w:rFonts w:ascii="Arial" w:hAnsi="Arial" w:cs="Arial"/>
          <w:noProof/>
          <w:sz w:val="20"/>
          <w:szCs w:val="20"/>
        </w:rPr>
        <w:drawing>
          <wp:inline distT="0" distB="0" distL="0" distR="0">
            <wp:extent cx="1543050" cy="2589486"/>
            <wp:effectExtent l="19050" t="0" r="0" b="0"/>
            <wp:docPr id="13345" name="Picture 5" descr="D:\D3RMIK\KKPMT 4\tali pusat menumb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3RMIK\KKPMT 4\tali pusat menumbng.jpg"/>
                    <pic:cNvPicPr>
                      <a:picLocks noChangeAspect="1" noChangeArrowheads="1"/>
                    </pic:cNvPicPr>
                  </pic:nvPicPr>
                  <pic:blipFill>
                    <a:blip r:embed="rId57"/>
                    <a:srcRect l="-2219" r="5693" b="2459"/>
                    <a:stretch>
                      <a:fillRect/>
                    </a:stretch>
                  </pic:blipFill>
                  <pic:spPr bwMode="auto">
                    <a:xfrm>
                      <a:off x="0" y="0"/>
                      <a:ext cx="1543122" cy="2589607"/>
                    </a:xfrm>
                    <a:prstGeom prst="rect">
                      <a:avLst/>
                    </a:prstGeom>
                    <a:noFill/>
                    <a:ln w="9525">
                      <a:noFill/>
                      <a:miter lim="800000"/>
                      <a:headEnd/>
                      <a:tailEnd/>
                    </a:ln>
                  </pic:spPr>
                </pic:pic>
              </a:graphicData>
            </a:graphic>
          </wp:inline>
        </w:drawing>
      </w:r>
    </w:p>
    <w:p w:rsidR="00BE76ED" w:rsidRPr="00102EA6" w:rsidRDefault="00BE76ED" w:rsidP="00BE76ED">
      <w:pPr>
        <w:spacing w:after="0" w:line="240" w:lineRule="auto"/>
        <w:ind w:left="720"/>
        <w:jc w:val="center"/>
        <w:rPr>
          <w:rFonts w:ascii="Arial" w:hAnsi="Arial" w:cs="Arial"/>
          <w:sz w:val="20"/>
          <w:szCs w:val="20"/>
        </w:rPr>
      </w:pPr>
      <w:r w:rsidRPr="00102EA6">
        <w:rPr>
          <w:rFonts w:ascii="Arial" w:hAnsi="Arial" w:cs="Arial"/>
          <w:sz w:val="20"/>
          <w:szCs w:val="20"/>
        </w:rPr>
        <w:t>Gambar 6.7. Tali pusat menumbung</w:t>
      </w:r>
    </w:p>
    <w:p w:rsidR="00C27479" w:rsidRPr="00102EA6" w:rsidRDefault="00C27479" w:rsidP="00AF57FE">
      <w:pPr>
        <w:spacing w:after="0" w:line="240" w:lineRule="auto"/>
        <w:ind w:left="720"/>
        <w:rPr>
          <w:rFonts w:ascii="Arial" w:eastAsia="Times New Roman" w:hAnsi="Arial" w:cs="Arial"/>
          <w:b/>
          <w:bCs/>
          <w:sz w:val="20"/>
          <w:szCs w:val="20"/>
        </w:rPr>
      </w:pPr>
      <w:r w:rsidRPr="00102EA6">
        <w:rPr>
          <w:rFonts w:ascii="Arial" w:hAnsi="Arial" w:cs="Arial"/>
          <w:sz w:val="20"/>
          <w:szCs w:val="20"/>
        </w:rPr>
        <w:lastRenderedPageBreak/>
        <w:t>Prolapsus Korda Umbilikalis adalah suatu keadaan dimana korda umbilikal (tali pusar) mendahului bayi, yaitu keluar dari jalan lahir. Pada keadaan ini, jika bayi mulai memasuki jalan lahir, tali pusar akan tertekan sehingga aliran darah ke bayi terhenti. = Tali pusat menumbung.</w:t>
      </w:r>
    </w:p>
    <w:p w:rsidR="002B1E0B" w:rsidRPr="00102EA6" w:rsidRDefault="002B1E0B" w:rsidP="00C27479">
      <w:pPr>
        <w:spacing w:after="0" w:line="240" w:lineRule="auto"/>
        <w:ind w:left="360"/>
        <w:rPr>
          <w:rFonts w:ascii="Arial" w:eastAsia="Times New Roman" w:hAnsi="Arial" w:cs="Arial"/>
          <w:b/>
          <w:bCs/>
          <w:sz w:val="20"/>
          <w:szCs w:val="20"/>
        </w:rPr>
      </w:pPr>
    </w:p>
    <w:p w:rsidR="00201450" w:rsidRPr="00102EA6" w:rsidRDefault="00201450" w:rsidP="00C27479">
      <w:pPr>
        <w:spacing w:after="0" w:line="240" w:lineRule="auto"/>
        <w:ind w:left="360"/>
        <w:rPr>
          <w:rFonts w:ascii="Arial" w:eastAsia="Times New Roman" w:hAnsi="Arial" w:cs="Arial"/>
          <w:b/>
          <w:bCs/>
          <w:sz w:val="20"/>
          <w:szCs w:val="20"/>
        </w:rPr>
      </w:pPr>
      <w:r w:rsidRPr="00102EA6">
        <w:rPr>
          <w:rFonts w:ascii="Arial" w:eastAsia="Times New Roman" w:hAnsi="Arial" w:cs="Arial"/>
          <w:b/>
          <w:bCs/>
          <w:sz w:val="20"/>
          <w:szCs w:val="20"/>
        </w:rPr>
        <w:t>KOMPLIKASI PERSALINAN</w:t>
      </w:r>
    </w:p>
    <w:p w:rsidR="00201450" w:rsidRPr="00102EA6" w:rsidRDefault="00201450" w:rsidP="007B6BF2">
      <w:pPr>
        <w:pStyle w:val="ListParagraph"/>
        <w:numPr>
          <w:ilvl w:val="0"/>
          <w:numId w:val="51"/>
        </w:numPr>
        <w:ind w:left="720"/>
        <w:rPr>
          <w:rFonts w:ascii="Arial" w:hAnsi="Arial" w:cs="Arial"/>
        </w:rPr>
      </w:pPr>
      <w:r w:rsidRPr="00102EA6">
        <w:rPr>
          <w:rFonts w:ascii="Arial" w:hAnsi="Arial" w:cs="Arial"/>
        </w:rPr>
        <w:t xml:space="preserve">Syok = Syok adalah gangguan sirkulasi darah ke jaringan, sehingga kebutuhan oksigen tidak terpenuhi. </w:t>
      </w:r>
    </w:p>
    <w:p w:rsidR="00201450" w:rsidRPr="00102EA6" w:rsidRDefault="00201450" w:rsidP="00C27479">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Gejala klinisnya berupa tekanan darah turun, nadi cepat dan lemah, pucat, keringat dingin, sianosis jari-jari, sesak napas, penglihatan kabur, gelisah dan oliguria/ anuria.</w:t>
      </w:r>
    </w:p>
    <w:p w:rsidR="00201450" w:rsidRPr="00102EA6" w:rsidRDefault="00201450" w:rsidP="00C27479">
      <w:pPr>
        <w:spacing w:after="0" w:line="240" w:lineRule="auto"/>
        <w:ind w:left="720"/>
        <w:rPr>
          <w:rFonts w:ascii="Arial" w:eastAsia="Times New Roman" w:hAnsi="Arial" w:cs="Arial"/>
          <w:sz w:val="20"/>
          <w:szCs w:val="20"/>
        </w:rPr>
      </w:pPr>
      <w:r w:rsidRPr="00102EA6">
        <w:rPr>
          <w:rFonts w:ascii="Arial" w:eastAsia="Times New Roman" w:hAnsi="Arial" w:cs="Arial"/>
          <w:sz w:val="20"/>
          <w:szCs w:val="20"/>
        </w:rPr>
        <w:t>Penyebab:</w:t>
      </w:r>
    </w:p>
    <w:p w:rsidR="00201450" w:rsidRPr="00102EA6" w:rsidRDefault="00201450" w:rsidP="007B6BF2">
      <w:pPr>
        <w:numPr>
          <w:ilvl w:val="0"/>
          <w:numId w:val="47"/>
        </w:numPr>
        <w:tabs>
          <w:tab w:val="clear" w:pos="360"/>
          <w:tab w:val="num" w:pos="1080"/>
        </w:tabs>
        <w:spacing w:after="0" w:line="240" w:lineRule="auto"/>
        <w:ind w:left="1080"/>
        <w:rPr>
          <w:rFonts w:ascii="Arial" w:eastAsia="Times New Roman" w:hAnsi="Arial" w:cs="Arial"/>
          <w:sz w:val="20"/>
          <w:szCs w:val="20"/>
        </w:rPr>
      </w:pPr>
      <w:r w:rsidRPr="00102EA6">
        <w:rPr>
          <w:rFonts w:ascii="Arial" w:eastAsia="Times New Roman" w:hAnsi="Arial" w:cs="Arial"/>
          <w:sz w:val="20"/>
          <w:szCs w:val="20"/>
          <w:u w:val="single"/>
        </w:rPr>
        <w:t>Syok hemoragik</w:t>
      </w:r>
      <w:r w:rsidRPr="00102EA6">
        <w:rPr>
          <w:rFonts w:ascii="Arial" w:eastAsia="Times New Roman" w:hAnsi="Arial" w:cs="Arial"/>
          <w:sz w:val="20"/>
          <w:szCs w:val="20"/>
        </w:rPr>
        <w:t>, yaitu syok karena pendarahan banyak (abortus, kehamilan ektopik, mola hidatidosa, plasenta previa, solusio plasenta, ruptur uteri, atonia uteri, laserasi jalan lahir, perdarahan post partum;.</w:t>
      </w:r>
    </w:p>
    <w:p w:rsidR="00201450" w:rsidRPr="00102EA6" w:rsidRDefault="00201450" w:rsidP="007B6BF2">
      <w:pPr>
        <w:numPr>
          <w:ilvl w:val="0"/>
          <w:numId w:val="47"/>
        </w:numPr>
        <w:tabs>
          <w:tab w:val="clear" w:pos="360"/>
          <w:tab w:val="num" w:pos="1080"/>
        </w:tabs>
        <w:spacing w:after="0" w:line="240" w:lineRule="auto"/>
        <w:ind w:left="1080"/>
        <w:rPr>
          <w:rFonts w:ascii="Arial" w:eastAsia="Times New Roman" w:hAnsi="Arial" w:cs="Arial"/>
          <w:sz w:val="20"/>
          <w:szCs w:val="20"/>
        </w:rPr>
      </w:pPr>
      <w:r w:rsidRPr="00102EA6">
        <w:rPr>
          <w:rFonts w:ascii="Arial" w:eastAsia="Times New Roman" w:hAnsi="Arial" w:cs="Arial"/>
          <w:sz w:val="20"/>
          <w:szCs w:val="20"/>
          <w:u w:val="single"/>
        </w:rPr>
        <w:t>Syok neurogenik</w:t>
      </w:r>
      <w:r w:rsidRPr="00102EA6">
        <w:rPr>
          <w:rFonts w:ascii="Arial" w:eastAsia="Times New Roman" w:hAnsi="Arial" w:cs="Arial"/>
          <w:sz w:val="20"/>
          <w:szCs w:val="20"/>
        </w:rPr>
        <w:t xml:space="preserve">, karena rasa sakit hebat (kehamilan ektopik, solusio plasenta, saat persalinan) </w:t>
      </w:r>
    </w:p>
    <w:p w:rsidR="00201450" w:rsidRPr="00102EA6" w:rsidRDefault="00201450" w:rsidP="007B6BF2">
      <w:pPr>
        <w:numPr>
          <w:ilvl w:val="0"/>
          <w:numId w:val="47"/>
        </w:numPr>
        <w:tabs>
          <w:tab w:val="clear" w:pos="360"/>
          <w:tab w:val="num" w:pos="1080"/>
        </w:tabs>
        <w:spacing w:after="0" w:line="240" w:lineRule="auto"/>
        <w:ind w:left="1080"/>
        <w:rPr>
          <w:rFonts w:ascii="Arial" w:eastAsia="Times New Roman" w:hAnsi="Arial" w:cs="Arial"/>
          <w:sz w:val="20"/>
          <w:szCs w:val="20"/>
        </w:rPr>
      </w:pPr>
      <w:r w:rsidRPr="00102EA6">
        <w:rPr>
          <w:rFonts w:ascii="Arial" w:eastAsia="Times New Roman" w:hAnsi="Arial" w:cs="Arial"/>
          <w:sz w:val="20"/>
          <w:szCs w:val="20"/>
          <w:u w:val="single"/>
        </w:rPr>
        <w:t>Syok kardiogenik</w:t>
      </w:r>
      <w:r w:rsidRPr="00102EA6">
        <w:rPr>
          <w:rFonts w:ascii="Arial" w:eastAsia="Times New Roman" w:hAnsi="Arial" w:cs="Arial"/>
          <w:sz w:val="20"/>
          <w:szCs w:val="20"/>
        </w:rPr>
        <w:t xml:space="preserve">, karena kontraksi otot jantung yang tidak efektif (infark myocard, decom cordis) </w:t>
      </w:r>
    </w:p>
    <w:p w:rsidR="00201450" w:rsidRPr="00102EA6" w:rsidRDefault="00201450" w:rsidP="007B6BF2">
      <w:pPr>
        <w:numPr>
          <w:ilvl w:val="0"/>
          <w:numId w:val="47"/>
        </w:numPr>
        <w:tabs>
          <w:tab w:val="clear" w:pos="360"/>
          <w:tab w:val="num" w:pos="1080"/>
        </w:tabs>
        <w:spacing w:after="0" w:line="240" w:lineRule="auto"/>
        <w:ind w:left="1080"/>
        <w:rPr>
          <w:rFonts w:ascii="Arial" w:eastAsia="Times New Roman" w:hAnsi="Arial" w:cs="Arial"/>
          <w:sz w:val="20"/>
          <w:szCs w:val="20"/>
        </w:rPr>
      </w:pPr>
      <w:r w:rsidRPr="00102EA6">
        <w:rPr>
          <w:rFonts w:ascii="Arial" w:eastAsia="Times New Roman" w:hAnsi="Arial" w:cs="Arial"/>
          <w:sz w:val="20"/>
          <w:szCs w:val="20"/>
          <w:u w:val="single"/>
        </w:rPr>
        <w:t>Syok endotoksik</w:t>
      </w:r>
      <w:r w:rsidRPr="00102EA6">
        <w:rPr>
          <w:rFonts w:ascii="Arial" w:eastAsia="Times New Roman" w:hAnsi="Arial" w:cs="Arial"/>
          <w:sz w:val="20"/>
          <w:szCs w:val="20"/>
        </w:rPr>
        <w:t>/septik, karena lepasnya toksin pada infeksi (abortus septik, infeksi pasca persalinan)</w:t>
      </w:r>
    </w:p>
    <w:p w:rsidR="00201450" w:rsidRPr="00102EA6" w:rsidRDefault="00201450" w:rsidP="007B6BF2">
      <w:pPr>
        <w:numPr>
          <w:ilvl w:val="0"/>
          <w:numId w:val="47"/>
        </w:numPr>
        <w:tabs>
          <w:tab w:val="clear" w:pos="360"/>
          <w:tab w:val="num" w:pos="1080"/>
        </w:tabs>
        <w:spacing w:after="0" w:line="240" w:lineRule="auto"/>
        <w:ind w:left="1080"/>
        <w:rPr>
          <w:rFonts w:ascii="Arial" w:eastAsia="Times New Roman" w:hAnsi="Arial" w:cs="Arial"/>
          <w:sz w:val="20"/>
          <w:szCs w:val="20"/>
        </w:rPr>
      </w:pPr>
      <w:r w:rsidRPr="00102EA6">
        <w:rPr>
          <w:rFonts w:ascii="Arial" w:eastAsia="Times New Roman" w:hAnsi="Arial" w:cs="Arial"/>
          <w:sz w:val="20"/>
          <w:szCs w:val="20"/>
          <w:u w:val="single"/>
        </w:rPr>
        <w:t>Syok anafilaktik</w:t>
      </w:r>
      <w:r w:rsidRPr="00102EA6">
        <w:rPr>
          <w:rFonts w:ascii="Arial" w:eastAsia="Times New Roman" w:hAnsi="Arial" w:cs="Arial"/>
          <w:sz w:val="20"/>
          <w:szCs w:val="20"/>
        </w:rPr>
        <w:t>, yaitu karena alergi atau hipersensitivitas terhadap obat-obatan.</w:t>
      </w:r>
    </w:p>
    <w:p w:rsidR="00201450" w:rsidRPr="00102EA6" w:rsidRDefault="00201450" w:rsidP="007B6BF2">
      <w:pPr>
        <w:pStyle w:val="ListParagraph"/>
        <w:numPr>
          <w:ilvl w:val="0"/>
          <w:numId w:val="51"/>
        </w:numPr>
        <w:ind w:left="720"/>
        <w:rPr>
          <w:rFonts w:ascii="Arial" w:hAnsi="Arial" w:cs="Arial"/>
        </w:rPr>
      </w:pPr>
      <w:r w:rsidRPr="00102EA6">
        <w:rPr>
          <w:rFonts w:ascii="Arial" w:hAnsi="Arial" w:cs="Arial"/>
          <w:b/>
          <w:bCs/>
        </w:rPr>
        <w:t xml:space="preserve">Emboli Air Ketuban = </w:t>
      </w:r>
      <w:r w:rsidRPr="00102EA6">
        <w:rPr>
          <w:rFonts w:ascii="Arial" w:hAnsi="Arial" w:cs="Arial"/>
        </w:rPr>
        <w:t>masuknya cairan amnion kedalam sirkulasi ibu</w:t>
      </w:r>
      <w:r w:rsidR="009C0CA0" w:rsidRPr="00102EA6">
        <w:rPr>
          <w:rFonts w:ascii="Arial" w:hAnsi="Arial" w:cs="Arial"/>
        </w:rPr>
        <w:t>,</w:t>
      </w:r>
      <w:r w:rsidRPr="00102EA6">
        <w:rPr>
          <w:rFonts w:ascii="Arial" w:hAnsi="Arial" w:cs="Arial"/>
        </w:rPr>
        <w:t xml:space="preserve"> sehingga </w:t>
      </w:r>
      <w:r w:rsidR="009C0CA0" w:rsidRPr="00102EA6">
        <w:rPr>
          <w:rFonts w:ascii="Arial" w:hAnsi="Arial" w:cs="Arial"/>
        </w:rPr>
        <w:t xml:space="preserve">menjadi emboli dan  </w:t>
      </w:r>
      <w:r w:rsidRPr="00102EA6">
        <w:rPr>
          <w:rFonts w:ascii="Arial" w:hAnsi="Arial" w:cs="Arial"/>
        </w:rPr>
        <w:t xml:space="preserve">menyebabkan kolaps pada ibu pada </w:t>
      </w:r>
      <w:r w:rsidR="009C0CA0" w:rsidRPr="00102EA6">
        <w:rPr>
          <w:rFonts w:ascii="Arial" w:hAnsi="Arial" w:cs="Arial"/>
        </w:rPr>
        <w:t xml:space="preserve">saat </w:t>
      </w:r>
      <w:r w:rsidRPr="00102EA6">
        <w:rPr>
          <w:rFonts w:ascii="Arial" w:hAnsi="Arial" w:cs="Arial"/>
        </w:rPr>
        <w:t xml:space="preserve">persalinan. Kejadian ini lebih sering pada kontraksi uterus yang kuat </w:t>
      </w:r>
      <w:r w:rsidR="009C0CA0" w:rsidRPr="00102EA6">
        <w:rPr>
          <w:rFonts w:ascii="Arial" w:hAnsi="Arial" w:cs="Arial"/>
        </w:rPr>
        <w:t xml:space="preserve">dan </w:t>
      </w:r>
      <w:r w:rsidRPr="00102EA6">
        <w:rPr>
          <w:rFonts w:ascii="Arial" w:hAnsi="Arial" w:cs="Arial"/>
        </w:rPr>
        <w:t>spontan atau induksi</w:t>
      </w:r>
      <w:r w:rsidR="009C0CA0" w:rsidRPr="00102EA6">
        <w:rPr>
          <w:rFonts w:ascii="Arial" w:hAnsi="Arial" w:cs="Arial"/>
        </w:rPr>
        <w:t>. T</w:t>
      </w:r>
      <w:r w:rsidRPr="00102EA6">
        <w:rPr>
          <w:rFonts w:ascii="Arial" w:hAnsi="Arial" w:cs="Arial"/>
        </w:rPr>
        <w:t xml:space="preserve">erjadi waktu air ketuban pecah dan ada pembuluh darah yang terbuka pada plasenta atau serviks. </w:t>
      </w:r>
    </w:p>
    <w:p w:rsidR="00201450" w:rsidRPr="00102EA6" w:rsidRDefault="00201450" w:rsidP="00C27479">
      <w:pPr>
        <w:pStyle w:val="ListParagraph"/>
        <w:rPr>
          <w:rFonts w:ascii="Arial" w:hAnsi="Arial" w:cs="Arial"/>
        </w:rPr>
      </w:pPr>
      <w:r w:rsidRPr="00102EA6">
        <w:rPr>
          <w:rFonts w:ascii="Arial" w:hAnsi="Arial" w:cs="Arial"/>
        </w:rPr>
        <w:t xml:space="preserve">Gejala: </w:t>
      </w:r>
      <w:r w:rsidRPr="00102EA6">
        <w:rPr>
          <w:rStyle w:val="apple-style-span"/>
          <w:rFonts w:ascii="Arial" w:hAnsi="Arial" w:cs="Arial"/>
        </w:rPr>
        <w:t xml:space="preserve">mendadak gelisah, sesak nafas, kejang-kejang dan meninggal. </w:t>
      </w:r>
    </w:p>
    <w:p w:rsidR="00201450" w:rsidRPr="00102EA6" w:rsidRDefault="00201450" w:rsidP="007B6BF2">
      <w:pPr>
        <w:pStyle w:val="ListParagraph"/>
        <w:numPr>
          <w:ilvl w:val="0"/>
          <w:numId w:val="51"/>
        </w:numPr>
        <w:ind w:left="720"/>
        <w:rPr>
          <w:rFonts w:ascii="Arial" w:hAnsi="Arial" w:cs="Arial"/>
        </w:rPr>
      </w:pPr>
      <w:r w:rsidRPr="00102EA6">
        <w:rPr>
          <w:rFonts w:ascii="Arial" w:hAnsi="Arial" w:cs="Arial"/>
          <w:b/>
        </w:rPr>
        <w:t>Infeksi intrapartum</w:t>
      </w:r>
      <w:r w:rsidRPr="00102EA6">
        <w:rPr>
          <w:rFonts w:ascii="Arial" w:hAnsi="Arial" w:cs="Arial"/>
        </w:rPr>
        <w:t>: yaitu infeksi yang terjadi dalam persalinan. Infeksi ini terjadi pada perlakuan periksa dalam lebih dari dua kali (kemungkinan kondisi kurang steril), keadaan Ibu yang lemah, ketuban pecah dini, atau penyakit infeksi pada vagina.</w:t>
      </w:r>
    </w:p>
    <w:p w:rsidR="00201450" w:rsidRPr="00102EA6" w:rsidRDefault="00201450" w:rsidP="00201450">
      <w:pPr>
        <w:pStyle w:val="NormalWeb"/>
        <w:spacing w:before="0" w:beforeAutospacing="0" w:after="0" w:afterAutospacing="0"/>
        <w:ind w:firstLine="720"/>
        <w:rPr>
          <w:rFonts w:ascii="Arial" w:hAnsi="Arial" w:cs="Arial"/>
          <w:sz w:val="20"/>
          <w:szCs w:val="20"/>
        </w:rPr>
      </w:pPr>
    </w:p>
    <w:p w:rsidR="00201450" w:rsidRPr="00102EA6" w:rsidRDefault="00201450" w:rsidP="00201450">
      <w:pPr>
        <w:spacing w:after="0" w:line="240" w:lineRule="auto"/>
        <w:ind w:left="360"/>
        <w:rPr>
          <w:rFonts w:ascii="Arial" w:eastAsia="Times New Roman" w:hAnsi="Arial" w:cs="Arial"/>
          <w:b/>
          <w:sz w:val="20"/>
          <w:szCs w:val="20"/>
        </w:rPr>
      </w:pPr>
      <w:r w:rsidRPr="00102EA6">
        <w:rPr>
          <w:rFonts w:ascii="Arial" w:eastAsia="Times New Roman" w:hAnsi="Arial" w:cs="Arial"/>
          <w:b/>
          <w:sz w:val="20"/>
          <w:szCs w:val="20"/>
        </w:rPr>
        <w:t>KOMPLIKASI SELAMA MASA NIFAS</w:t>
      </w:r>
    </w:p>
    <w:p w:rsidR="00201450" w:rsidRPr="00102EA6" w:rsidRDefault="00201450" w:rsidP="00201450">
      <w:pPr>
        <w:spacing w:after="0" w:line="240" w:lineRule="auto"/>
        <w:ind w:left="360"/>
        <w:rPr>
          <w:rFonts w:ascii="Arial" w:eastAsia="Times New Roman" w:hAnsi="Arial" w:cs="Arial"/>
          <w:sz w:val="20"/>
          <w:szCs w:val="20"/>
        </w:rPr>
      </w:pPr>
      <w:r w:rsidRPr="00102EA6">
        <w:rPr>
          <w:rFonts w:ascii="Arial" w:eastAsia="Times New Roman" w:hAnsi="Arial" w:cs="Arial"/>
          <w:sz w:val="20"/>
          <w:szCs w:val="20"/>
        </w:rPr>
        <w:t>Masa nifas berlangsung selama 4-6 minggu, dapat terjadi komplikasi antara lain:</w:t>
      </w:r>
    </w:p>
    <w:p w:rsidR="00201450" w:rsidRPr="00102EA6" w:rsidRDefault="00201450" w:rsidP="007B6BF2">
      <w:pPr>
        <w:pStyle w:val="ListParagraph"/>
        <w:numPr>
          <w:ilvl w:val="1"/>
          <w:numId w:val="33"/>
        </w:numPr>
        <w:ind w:left="720"/>
        <w:rPr>
          <w:rFonts w:ascii="Arial" w:hAnsi="Arial" w:cs="Arial"/>
          <w:b/>
        </w:rPr>
      </w:pPr>
      <w:r w:rsidRPr="00102EA6">
        <w:rPr>
          <w:rFonts w:ascii="Arial" w:hAnsi="Arial" w:cs="Arial"/>
          <w:b/>
        </w:rPr>
        <w:t xml:space="preserve">Perdarahan masa nifas </w:t>
      </w:r>
    </w:p>
    <w:p w:rsidR="00201450" w:rsidRPr="00102EA6" w:rsidRDefault="00201450" w:rsidP="00201450">
      <w:pPr>
        <w:pStyle w:val="ListParagraph"/>
        <w:rPr>
          <w:rFonts w:ascii="Arial" w:hAnsi="Arial" w:cs="Arial"/>
        </w:rPr>
      </w:pPr>
      <w:r w:rsidRPr="00102EA6">
        <w:rPr>
          <w:rFonts w:ascii="Arial" w:hAnsi="Arial" w:cs="Arial"/>
        </w:rPr>
        <w:t>Penyebab perdarahan masa nifas:</w:t>
      </w:r>
    </w:p>
    <w:p w:rsidR="00201450" w:rsidRPr="00102EA6" w:rsidRDefault="00201450" w:rsidP="007B6BF2">
      <w:pPr>
        <w:pStyle w:val="ListParagraph"/>
        <w:numPr>
          <w:ilvl w:val="0"/>
          <w:numId w:val="49"/>
        </w:numPr>
        <w:ind w:left="1080"/>
        <w:rPr>
          <w:rFonts w:ascii="Arial" w:hAnsi="Arial" w:cs="Arial"/>
        </w:rPr>
      </w:pPr>
      <w:r w:rsidRPr="00102EA6">
        <w:rPr>
          <w:rFonts w:ascii="Arial" w:hAnsi="Arial" w:cs="Arial"/>
        </w:rPr>
        <w:t xml:space="preserve">Atonia uteri.  Pre disposisi atonia uteri karena: </w:t>
      </w:r>
    </w:p>
    <w:p w:rsidR="00201450" w:rsidRPr="00102EA6" w:rsidRDefault="00201450" w:rsidP="007B6BF2">
      <w:pPr>
        <w:pStyle w:val="ListParagraph"/>
        <w:numPr>
          <w:ilvl w:val="0"/>
          <w:numId w:val="48"/>
        </w:numPr>
        <w:ind w:left="1440"/>
        <w:rPr>
          <w:rFonts w:ascii="Arial" w:hAnsi="Arial" w:cs="Arial"/>
        </w:rPr>
      </w:pPr>
      <w:r w:rsidRPr="00102EA6">
        <w:rPr>
          <w:rFonts w:ascii="Arial" w:hAnsi="Arial" w:cs="Arial"/>
        </w:rPr>
        <w:t>Distensi (peregangan) rahim yang berlebihan pada hamil kembar, polihidramnion, janin besar.</w:t>
      </w:r>
    </w:p>
    <w:p w:rsidR="00201450" w:rsidRPr="00102EA6" w:rsidRDefault="00201450" w:rsidP="007B6BF2">
      <w:pPr>
        <w:pStyle w:val="ListParagraph"/>
        <w:numPr>
          <w:ilvl w:val="0"/>
          <w:numId w:val="48"/>
        </w:numPr>
        <w:ind w:left="1440"/>
        <w:rPr>
          <w:rFonts w:ascii="Arial" w:hAnsi="Arial" w:cs="Arial"/>
        </w:rPr>
      </w:pPr>
      <w:r w:rsidRPr="00102EA6">
        <w:rPr>
          <w:rFonts w:ascii="Arial" w:hAnsi="Arial" w:cs="Arial"/>
        </w:rPr>
        <w:t>Pemanjangan masa persalinan.</w:t>
      </w:r>
    </w:p>
    <w:p w:rsidR="00201450" w:rsidRPr="00102EA6" w:rsidRDefault="00201450" w:rsidP="007B6BF2">
      <w:pPr>
        <w:pStyle w:val="ListParagraph"/>
        <w:numPr>
          <w:ilvl w:val="0"/>
          <w:numId w:val="48"/>
        </w:numPr>
        <w:ind w:left="1440"/>
        <w:rPr>
          <w:rFonts w:ascii="Arial" w:hAnsi="Arial" w:cs="Arial"/>
        </w:rPr>
      </w:pPr>
      <w:r w:rsidRPr="00102EA6">
        <w:rPr>
          <w:rFonts w:ascii="Arial" w:hAnsi="Arial" w:cs="Arial"/>
        </w:rPr>
        <w:t>Grandemultiparitas (paritas sebesar 5 atau lebih).</w:t>
      </w:r>
    </w:p>
    <w:p w:rsidR="00201450" w:rsidRPr="00102EA6" w:rsidRDefault="00201450" w:rsidP="007B6BF2">
      <w:pPr>
        <w:numPr>
          <w:ilvl w:val="0"/>
          <w:numId w:val="46"/>
        </w:numPr>
        <w:spacing w:after="0" w:line="240" w:lineRule="auto"/>
        <w:ind w:left="1080"/>
        <w:rPr>
          <w:rFonts w:ascii="Arial" w:eastAsia="Times New Roman" w:hAnsi="Arial" w:cs="Arial"/>
          <w:sz w:val="20"/>
          <w:szCs w:val="20"/>
        </w:rPr>
      </w:pPr>
      <w:r w:rsidRPr="00102EA6">
        <w:rPr>
          <w:rFonts w:ascii="Arial" w:eastAsia="Times New Roman" w:hAnsi="Arial" w:cs="Arial"/>
          <w:sz w:val="20"/>
          <w:szCs w:val="20"/>
        </w:rPr>
        <w:t>Cedera jalan lahir..</w:t>
      </w:r>
    </w:p>
    <w:p w:rsidR="00201450" w:rsidRPr="00102EA6" w:rsidRDefault="00201450" w:rsidP="007B6BF2">
      <w:pPr>
        <w:numPr>
          <w:ilvl w:val="0"/>
          <w:numId w:val="46"/>
        </w:numPr>
        <w:spacing w:after="0" w:line="240" w:lineRule="auto"/>
        <w:ind w:left="1080"/>
        <w:rPr>
          <w:rFonts w:ascii="Arial" w:eastAsia="Times New Roman" w:hAnsi="Arial" w:cs="Arial"/>
          <w:sz w:val="20"/>
          <w:szCs w:val="20"/>
        </w:rPr>
      </w:pPr>
      <w:r w:rsidRPr="00102EA6">
        <w:rPr>
          <w:rFonts w:ascii="Arial" w:eastAsia="Times New Roman" w:hAnsi="Arial" w:cs="Arial"/>
          <w:sz w:val="20"/>
          <w:szCs w:val="20"/>
        </w:rPr>
        <w:t>Jaringan plasenta yang tertahan.</w:t>
      </w:r>
    </w:p>
    <w:p w:rsidR="00201450" w:rsidRPr="00102EA6" w:rsidRDefault="00201450" w:rsidP="007B6BF2">
      <w:pPr>
        <w:numPr>
          <w:ilvl w:val="0"/>
          <w:numId w:val="46"/>
        </w:numPr>
        <w:spacing w:after="0" w:line="240" w:lineRule="auto"/>
        <w:ind w:left="1080"/>
        <w:rPr>
          <w:rFonts w:ascii="Arial" w:eastAsia="Times New Roman" w:hAnsi="Arial" w:cs="Arial"/>
          <w:sz w:val="20"/>
          <w:szCs w:val="20"/>
        </w:rPr>
      </w:pPr>
      <w:r w:rsidRPr="00102EA6">
        <w:rPr>
          <w:rFonts w:ascii="Arial" w:eastAsia="Times New Roman" w:hAnsi="Arial" w:cs="Arial"/>
          <w:sz w:val="20"/>
          <w:szCs w:val="20"/>
        </w:rPr>
        <w:t>Inversio uteri yaitu “pembalikan bagian  dalam  ke luar” menyebabkan pendarahan disertai syok</w:t>
      </w:r>
    </w:p>
    <w:p w:rsidR="00201450" w:rsidRPr="00102EA6" w:rsidRDefault="00201450" w:rsidP="00201450">
      <w:pPr>
        <w:pStyle w:val="ListParagraph"/>
        <w:rPr>
          <w:rFonts w:ascii="Arial" w:hAnsi="Arial" w:cs="Arial"/>
        </w:rPr>
      </w:pPr>
    </w:p>
    <w:p w:rsidR="00201450" w:rsidRPr="00102EA6" w:rsidRDefault="00201450" w:rsidP="007B6BF2">
      <w:pPr>
        <w:pStyle w:val="ListParagraph"/>
        <w:numPr>
          <w:ilvl w:val="0"/>
          <w:numId w:val="50"/>
        </w:numPr>
        <w:tabs>
          <w:tab w:val="clear" w:pos="360"/>
          <w:tab w:val="num" w:pos="720"/>
        </w:tabs>
        <w:ind w:left="720"/>
        <w:rPr>
          <w:rFonts w:ascii="Arial" w:hAnsi="Arial" w:cs="Arial"/>
        </w:rPr>
      </w:pPr>
      <w:r w:rsidRPr="00102EA6">
        <w:rPr>
          <w:rFonts w:ascii="Arial" w:hAnsi="Arial" w:cs="Arial"/>
          <w:b/>
          <w:bCs/>
        </w:rPr>
        <w:t xml:space="preserve">Infeksi masa nifas atau “Sepsis nifas </w:t>
      </w:r>
    </w:p>
    <w:p w:rsidR="00201450" w:rsidRPr="00102EA6" w:rsidRDefault="00201450" w:rsidP="00201450">
      <w:pPr>
        <w:pStyle w:val="ListParagraph"/>
        <w:rPr>
          <w:rFonts w:ascii="Arial" w:hAnsi="Arial" w:cs="Arial"/>
          <w:bCs/>
        </w:rPr>
      </w:pPr>
      <w:r w:rsidRPr="00102EA6">
        <w:rPr>
          <w:rFonts w:ascii="Arial" w:hAnsi="Arial" w:cs="Arial"/>
          <w:bCs/>
        </w:rPr>
        <w:t xml:space="preserve">Infeksi masa nifas adalah peradangan yang disebabkan masuknya kuman kedalam alat genital pada waktu persalinan dan nifas. infeksi masa nifas yang dapat menyebar ke seluruh tubuh. </w:t>
      </w:r>
    </w:p>
    <w:p w:rsidR="00201450" w:rsidRPr="00102EA6" w:rsidRDefault="00201450" w:rsidP="00201450">
      <w:pPr>
        <w:pStyle w:val="ListParagraph"/>
        <w:rPr>
          <w:rFonts w:ascii="Arial" w:hAnsi="Arial" w:cs="Arial"/>
          <w:lang w:val="sv-SE"/>
        </w:rPr>
      </w:pPr>
      <w:r w:rsidRPr="00102EA6">
        <w:rPr>
          <w:rFonts w:ascii="Arial" w:hAnsi="Arial" w:cs="Arial"/>
          <w:lang w:val="sv-SE"/>
        </w:rPr>
        <w:t xml:space="preserve">Faktor Predisposisi: </w:t>
      </w:r>
    </w:p>
    <w:p w:rsidR="00201450" w:rsidRPr="00102EA6" w:rsidRDefault="00201450" w:rsidP="007B6BF2">
      <w:pPr>
        <w:pStyle w:val="ListParagraph"/>
        <w:numPr>
          <w:ilvl w:val="0"/>
          <w:numId w:val="55"/>
        </w:numPr>
        <w:ind w:left="1080"/>
        <w:rPr>
          <w:rFonts w:ascii="Arial" w:hAnsi="Arial" w:cs="Arial"/>
          <w:bCs/>
        </w:rPr>
      </w:pPr>
      <w:r w:rsidRPr="00102EA6">
        <w:rPr>
          <w:rFonts w:ascii="Arial" w:hAnsi="Arial" w:cs="Arial"/>
        </w:rPr>
        <w:t>P</w:t>
      </w:r>
      <w:r w:rsidRPr="00102EA6">
        <w:rPr>
          <w:rFonts w:ascii="Arial" w:hAnsi="Arial" w:cs="Arial"/>
          <w:lang w:val="id-ID"/>
        </w:rPr>
        <w:t>erdarahan</w:t>
      </w:r>
      <w:r w:rsidRPr="00102EA6">
        <w:rPr>
          <w:rFonts w:ascii="Arial" w:hAnsi="Arial" w:cs="Arial"/>
        </w:rPr>
        <w:t xml:space="preserve">, </w:t>
      </w:r>
      <w:r w:rsidRPr="00102EA6">
        <w:rPr>
          <w:rFonts w:ascii="Arial" w:hAnsi="Arial" w:cs="Arial"/>
          <w:lang w:val="id-ID"/>
        </w:rPr>
        <w:t>Trauma persalinan</w:t>
      </w:r>
      <w:r w:rsidRPr="00102EA6">
        <w:rPr>
          <w:rFonts w:ascii="Arial" w:hAnsi="Arial" w:cs="Arial"/>
        </w:rPr>
        <w:t xml:space="preserve">, </w:t>
      </w:r>
      <w:r w:rsidRPr="00102EA6">
        <w:rPr>
          <w:rFonts w:ascii="Arial" w:hAnsi="Arial" w:cs="Arial"/>
          <w:lang w:val="id-ID"/>
        </w:rPr>
        <w:t>Partus lama</w:t>
      </w:r>
      <w:r w:rsidRPr="00102EA6">
        <w:rPr>
          <w:rFonts w:ascii="Arial" w:hAnsi="Arial" w:cs="Arial"/>
        </w:rPr>
        <w:t xml:space="preserve">, </w:t>
      </w:r>
      <w:r w:rsidRPr="00102EA6">
        <w:rPr>
          <w:rFonts w:ascii="Arial" w:hAnsi="Arial" w:cs="Arial"/>
          <w:lang w:val="id-ID"/>
        </w:rPr>
        <w:t>Retensio plasenta</w:t>
      </w:r>
      <w:r w:rsidRPr="00102EA6">
        <w:rPr>
          <w:rFonts w:ascii="Arial" w:hAnsi="Arial" w:cs="Arial"/>
        </w:rPr>
        <w:t xml:space="preserve">. </w:t>
      </w:r>
    </w:p>
    <w:p w:rsidR="00201450" w:rsidRPr="00102EA6" w:rsidRDefault="00201450" w:rsidP="007B6BF2">
      <w:pPr>
        <w:pStyle w:val="ListParagraph"/>
        <w:numPr>
          <w:ilvl w:val="0"/>
          <w:numId w:val="55"/>
        </w:numPr>
        <w:ind w:left="1080"/>
        <w:rPr>
          <w:rFonts w:ascii="Arial" w:hAnsi="Arial" w:cs="Arial"/>
          <w:bCs/>
        </w:rPr>
      </w:pPr>
      <w:r w:rsidRPr="00102EA6">
        <w:rPr>
          <w:rFonts w:ascii="Arial" w:hAnsi="Arial" w:cs="Arial"/>
          <w:lang w:val="id-ID"/>
        </w:rPr>
        <w:t>K</w:t>
      </w:r>
      <w:r w:rsidRPr="00102EA6">
        <w:rPr>
          <w:rFonts w:ascii="Arial" w:hAnsi="Arial" w:cs="Arial"/>
        </w:rPr>
        <w:t xml:space="preserve">eadaan </w:t>
      </w:r>
      <w:r w:rsidRPr="00102EA6">
        <w:rPr>
          <w:rFonts w:ascii="Arial" w:hAnsi="Arial" w:cs="Arial"/>
          <w:lang w:val="id-ID"/>
        </w:rPr>
        <w:t>U</w:t>
      </w:r>
      <w:r w:rsidRPr="00102EA6">
        <w:rPr>
          <w:rFonts w:ascii="Arial" w:hAnsi="Arial" w:cs="Arial"/>
        </w:rPr>
        <w:t>mum</w:t>
      </w:r>
      <w:r w:rsidRPr="00102EA6">
        <w:rPr>
          <w:rFonts w:ascii="Arial" w:hAnsi="Arial" w:cs="Arial"/>
          <w:lang w:val="id-ID"/>
        </w:rPr>
        <w:t xml:space="preserve"> ibu </w:t>
      </w:r>
      <w:r w:rsidRPr="00102EA6">
        <w:rPr>
          <w:rFonts w:ascii="Arial" w:hAnsi="Arial" w:cs="Arial"/>
        </w:rPr>
        <w:t xml:space="preserve">turun </w:t>
      </w:r>
      <w:r w:rsidRPr="00102EA6">
        <w:rPr>
          <w:rFonts w:ascii="Arial" w:hAnsi="Arial" w:cs="Arial"/>
          <w:lang w:val="id-ID"/>
        </w:rPr>
        <w:t>(anemia dan malnutrition)</w:t>
      </w:r>
      <w:r w:rsidRPr="00102EA6">
        <w:rPr>
          <w:rFonts w:ascii="Arial" w:hAnsi="Arial" w:cs="Arial"/>
        </w:rPr>
        <w:t xml:space="preserve">. </w:t>
      </w:r>
    </w:p>
    <w:p w:rsidR="00201450" w:rsidRPr="00102EA6" w:rsidRDefault="00201450" w:rsidP="007B6BF2">
      <w:pPr>
        <w:pStyle w:val="ListParagraph"/>
        <w:numPr>
          <w:ilvl w:val="0"/>
          <w:numId w:val="55"/>
        </w:numPr>
        <w:ind w:left="1080"/>
        <w:rPr>
          <w:rFonts w:ascii="Arial" w:hAnsi="Arial" w:cs="Arial"/>
          <w:bCs/>
        </w:rPr>
      </w:pPr>
      <w:r w:rsidRPr="00102EA6">
        <w:rPr>
          <w:rFonts w:ascii="Arial" w:hAnsi="Arial" w:cs="Arial"/>
        </w:rPr>
        <w:t xml:space="preserve">Ada luka memudahkan infeksi masuk pada </w:t>
      </w:r>
      <w:r w:rsidRPr="00102EA6">
        <w:rPr>
          <w:rFonts w:ascii="Arial" w:hAnsi="Arial" w:cs="Arial"/>
          <w:lang w:val="id-ID"/>
        </w:rPr>
        <w:t>perineum, vagina, serviks atau endometrium</w:t>
      </w:r>
      <w:r w:rsidRPr="00102EA6">
        <w:rPr>
          <w:rFonts w:ascii="Arial" w:hAnsi="Arial" w:cs="Arial"/>
        </w:rPr>
        <w:t xml:space="preserve">, </w:t>
      </w:r>
      <w:r w:rsidRPr="00102EA6">
        <w:rPr>
          <w:rFonts w:ascii="Arial" w:hAnsi="Arial" w:cs="Arial"/>
          <w:lang w:val="id-ID"/>
        </w:rPr>
        <w:t xml:space="preserve">menjalar </w:t>
      </w:r>
      <w:r w:rsidRPr="00102EA6">
        <w:rPr>
          <w:rFonts w:ascii="Arial" w:hAnsi="Arial" w:cs="Arial"/>
        </w:rPr>
        <w:t xml:space="preserve">ke </w:t>
      </w:r>
      <w:r w:rsidRPr="00102EA6">
        <w:rPr>
          <w:rFonts w:ascii="Arial" w:hAnsi="Arial" w:cs="Arial"/>
          <w:lang w:val="id-ID"/>
        </w:rPr>
        <w:t xml:space="preserve"> jaringan sekitarnya (thrombophlebitis, parametritis, salpingitis, peritonitis)</w:t>
      </w:r>
    </w:p>
    <w:p w:rsidR="00201450" w:rsidRPr="00102EA6" w:rsidRDefault="00201450" w:rsidP="00201450">
      <w:pPr>
        <w:pStyle w:val="ListParagraph"/>
        <w:rPr>
          <w:rFonts w:ascii="Arial" w:hAnsi="Arial" w:cs="Arial"/>
          <w:bCs/>
        </w:rPr>
      </w:pPr>
      <w:r w:rsidRPr="00102EA6">
        <w:rPr>
          <w:rFonts w:ascii="Arial" w:hAnsi="Arial" w:cs="Arial"/>
          <w:bCs/>
        </w:rPr>
        <w:t xml:space="preserve">Tanda: </w:t>
      </w:r>
    </w:p>
    <w:p w:rsidR="00201450" w:rsidRPr="00102EA6" w:rsidRDefault="00201450" w:rsidP="007B6BF2">
      <w:pPr>
        <w:pStyle w:val="ListParagraph"/>
        <w:numPr>
          <w:ilvl w:val="0"/>
          <w:numId w:val="54"/>
        </w:numPr>
        <w:ind w:left="1080"/>
        <w:rPr>
          <w:rFonts w:ascii="Arial" w:hAnsi="Arial" w:cs="Arial"/>
        </w:rPr>
      </w:pPr>
      <w:r w:rsidRPr="00102EA6">
        <w:rPr>
          <w:rFonts w:ascii="Arial" w:hAnsi="Arial" w:cs="Arial"/>
        </w:rPr>
        <w:t xml:space="preserve">suhu tubuh ≥ 38⁰C,terjadi lebih dari 2 hari yang beruntun, dan dalam 10 hari pertama masa nifas, </w:t>
      </w:r>
    </w:p>
    <w:p w:rsidR="00201450" w:rsidRPr="00102EA6" w:rsidRDefault="00201450" w:rsidP="007B6BF2">
      <w:pPr>
        <w:pStyle w:val="ListParagraph"/>
        <w:numPr>
          <w:ilvl w:val="0"/>
          <w:numId w:val="54"/>
        </w:numPr>
        <w:ind w:left="1080"/>
        <w:rPr>
          <w:rFonts w:ascii="Arial" w:hAnsi="Arial" w:cs="Arial"/>
        </w:rPr>
      </w:pPr>
      <w:r w:rsidRPr="00102EA6">
        <w:rPr>
          <w:rFonts w:ascii="Arial" w:hAnsi="Arial" w:cs="Arial"/>
        </w:rPr>
        <w:t>keluarnya cairan (dari lubang rahim) yang berbau bercampur darah, dapat mengancam jiwa ibu</w:t>
      </w:r>
    </w:p>
    <w:p w:rsidR="00201450" w:rsidRPr="00102EA6" w:rsidRDefault="00201450" w:rsidP="007B6BF2">
      <w:pPr>
        <w:pStyle w:val="ListParagraph"/>
        <w:numPr>
          <w:ilvl w:val="0"/>
          <w:numId w:val="54"/>
        </w:numPr>
        <w:ind w:left="1080"/>
        <w:rPr>
          <w:rFonts w:ascii="Arial" w:hAnsi="Arial" w:cs="Arial"/>
        </w:rPr>
      </w:pPr>
      <w:r w:rsidRPr="00102EA6">
        <w:rPr>
          <w:rFonts w:ascii="Arial" w:hAnsi="Arial" w:cs="Arial"/>
        </w:rPr>
        <w:t xml:space="preserve">Endometriosis disertai nyeri perut. Peritonitis disertai nyeri perut dan perut kembung dan tegang. </w:t>
      </w:r>
    </w:p>
    <w:p w:rsidR="00201450" w:rsidRPr="00102EA6" w:rsidRDefault="00201450" w:rsidP="00201450">
      <w:pPr>
        <w:pStyle w:val="ListParagraph"/>
        <w:rPr>
          <w:rFonts w:ascii="Arial" w:hAnsi="Arial" w:cs="Arial"/>
        </w:rPr>
      </w:pPr>
    </w:p>
    <w:p w:rsidR="00201450" w:rsidRPr="00102EA6" w:rsidRDefault="00201450" w:rsidP="007B6BF2">
      <w:pPr>
        <w:pStyle w:val="ListParagraph"/>
        <w:numPr>
          <w:ilvl w:val="0"/>
          <w:numId w:val="56"/>
        </w:numPr>
        <w:ind w:left="720"/>
        <w:rPr>
          <w:rFonts w:ascii="Arial" w:hAnsi="Arial" w:cs="Arial"/>
        </w:rPr>
      </w:pPr>
      <w:r w:rsidRPr="00102EA6">
        <w:rPr>
          <w:rFonts w:ascii="Arial" w:hAnsi="Arial" w:cs="Arial"/>
          <w:b/>
          <w:bCs/>
          <w:lang w:val="id-ID"/>
        </w:rPr>
        <w:t>B</w:t>
      </w:r>
      <w:r w:rsidRPr="00102EA6">
        <w:rPr>
          <w:rFonts w:ascii="Arial" w:hAnsi="Arial" w:cs="Arial"/>
          <w:b/>
          <w:bCs/>
        </w:rPr>
        <w:t xml:space="preserve">endungan ASI = </w:t>
      </w:r>
      <w:r w:rsidRPr="00102EA6">
        <w:rPr>
          <w:rFonts w:ascii="Arial" w:hAnsi="Arial" w:cs="Arial"/>
          <w:lang w:val="id-ID"/>
        </w:rPr>
        <w:t xml:space="preserve">adalah pembendungan air susu karena penyempitan duktus laktiferi atau kelenjar </w:t>
      </w:r>
      <w:r w:rsidRPr="00102EA6">
        <w:rPr>
          <w:rFonts w:ascii="Arial" w:hAnsi="Arial" w:cs="Arial"/>
        </w:rPr>
        <w:t xml:space="preserve">susu </w:t>
      </w:r>
      <w:r w:rsidRPr="00102EA6">
        <w:rPr>
          <w:rFonts w:ascii="Arial" w:hAnsi="Arial" w:cs="Arial"/>
          <w:lang w:val="id-ID"/>
        </w:rPr>
        <w:t>yang tidak dikosongkan dengan sempurna</w:t>
      </w:r>
    </w:p>
    <w:p w:rsidR="00201450" w:rsidRPr="00102EA6" w:rsidRDefault="00201450" w:rsidP="00201450">
      <w:pPr>
        <w:pStyle w:val="ListParagraph"/>
        <w:rPr>
          <w:rFonts w:ascii="Arial" w:hAnsi="Arial" w:cs="Arial"/>
        </w:rPr>
      </w:pPr>
      <w:r w:rsidRPr="00102EA6">
        <w:rPr>
          <w:rFonts w:ascii="Arial" w:hAnsi="Arial" w:cs="Arial"/>
          <w:lang w:val="id-ID"/>
        </w:rPr>
        <w:t>Faktor predisposisi</w:t>
      </w:r>
      <w:r w:rsidRPr="00102EA6">
        <w:rPr>
          <w:rFonts w:ascii="Arial" w:hAnsi="Arial" w:cs="Arial"/>
        </w:rPr>
        <w:t xml:space="preserve">: </w:t>
      </w:r>
    </w:p>
    <w:p w:rsidR="00201450" w:rsidRPr="00102EA6" w:rsidRDefault="00201450" w:rsidP="007B6BF2">
      <w:pPr>
        <w:pStyle w:val="ListParagraph"/>
        <w:numPr>
          <w:ilvl w:val="0"/>
          <w:numId w:val="57"/>
        </w:numPr>
        <w:ind w:left="1080"/>
        <w:rPr>
          <w:rFonts w:ascii="Arial" w:hAnsi="Arial" w:cs="Arial"/>
        </w:rPr>
      </w:pPr>
      <w:r w:rsidRPr="00102EA6">
        <w:rPr>
          <w:rFonts w:ascii="Arial" w:hAnsi="Arial" w:cs="Arial"/>
          <w:lang w:val="id-ID"/>
        </w:rPr>
        <w:t>Faktor hormon</w:t>
      </w:r>
    </w:p>
    <w:p w:rsidR="00201450" w:rsidRPr="00102EA6" w:rsidRDefault="00201450" w:rsidP="007B6BF2">
      <w:pPr>
        <w:pStyle w:val="ListParagraph"/>
        <w:numPr>
          <w:ilvl w:val="0"/>
          <w:numId w:val="57"/>
        </w:numPr>
        <w:ind w:left="1080"/>
        <w:rPr>
          <w:rFonts w:ascii="Arial" w:hAnsi="Arial" w:cs="Arial"/>
        </w:rPr>
      </w:pPr>
      <w:r w:rsidRPr="00102EA6">
        <w:rPr>
          <w:rFonts w:ascii="Arial" w:hAnsi="Arial" w:cs="Arial"/>
        </w:rPr>
        <w:t>H</w:t>
      </w:r>
      <w:r w:rsidRPr="00102EA6">
        <w:rPr>
          <w:rFonts w:ascii="Arial" w:hAnsi="Arial" w:cs="Arial"/>
          <w:lang w:val="id-ID"/>
        </w:rPr>
        <w:t>isapan bayi</w:t>
      </w:r>
      <w:r w:rsidRPr="00102EA6">
        <w:rPr>
          <w:rFonts w:ascii="Arial" w:hAnsi="Arial" w:cs="Arial"/>
        </w:rPr>
        <w:t>, p</w:t>
      </w:r>
      <w:r w:rsidRPr="00102EA6">
        <w:rPr>
          <w:rFonts w:ascii="Arial" w:hAnsi="Arial" w:cs="Arial"/>
          <w:lang w:val="id-ID"/>
        </w:rPr>
        <w:t>engosongan payudara</w:t>
      </w:r>
      <w:r w:rsidRPr="00102EA6">
        <w:rPr>
          <w:rFonts w:ascii="Arial" w:hAnsi="Arial" w:cs="Arial"/>
        </w:rPr>
        <w:t>, c</w:t>
      </w:r>
      <w:r w:rsidRPr="00102EA6">
        <w:rPr>
          <w:rFonts w:ascii="Arial" w:hAnsi="Arial" w:cs="Arial"/>
          <w:lang w:val="id-ID"/>
        </w:rPr>
        <w:t>ara menyusui</w:t>
      </w:r>
      <w:r w:rsidRPr="00102EA6">
        <w:rPr>
          <w:rFonts w:ascii="Arial" w:hAnsi="Arial" w:cs="Arial"/>
        </w:rPr>
        <w:t>.</w:t>
      </w:r>
    </w:p>
    <w:p w:rsidR="00201450" w:rsidRPr="00102EA6" w:rsidRDefault="00201450" w:rsidP="007B6BF2">
      <w:pPr>
        <w:pStyle w:val="ListParagraph"/>
        <w:numPr>
          <w:ilvl w:val="0"/>
          <w:numId w:val="57"/>
        </w:numPr>
        <w:ind w:left="1080"/>
        <w:rPr>
          <w:rFonts w:ascii="Arial" w:hAnsi="Arial" w:cs="Arial"/>
        </w:rPr>
      </w:pPr>
      <w:r w:rsidRPr="00102EA6">
        <w:rPr>
          <w:rFonts w:ascii="Arial" w:hAnsi="Arial" w:cs="Arial"/>
          <w:lang w:val="id-ID"/>
        </w:rPr>
        <w:t>Kelainan pada puting susu</w:t>
      </w:r>
    </w:p>
    <w:p w:rsidR="00201450" w:rsidRPr="00102EA6" w:rsidRDefault="00201450" w:rsidP="00201450">
      <w:pPr>
        <w:pStyle w:val="ListParagraph"/>
        <w:rPr>
          <w:rFonts w:ascii="Arial" w:hAnsi="Arial" w:cs="Arial"/>
        </w:rPr>
      </w:pPr>
      <w:r w:rsidRPr="00102EA6">
        <w:rPr>
          <w:rFonts w:ascii="Arial" w:hAnsi="Arial" w:cs="Arial"/>
          <w:lang w:val="id-ID"/>
        </w:rPr>
        <w:t>Gejala</w:t>
      </w:r>
      <w:r w:rsidRPr="00102EA6">
        <w:rPr>
          <w:rFonts w:ascii="Arial" w:hAnsi="Arial" w:cs="Arial"/>
        </w:rPr>
        <w:t xml:space="preserve">: </w:t>
      </w:r>
    </w:p>
    <w:p w:rsidR="00201450" w:rsidRPr="00102EA6" w:rsidRDefault="00201450" w:rsidP="007B6BF2">
      <w:pPr>
        <w:pStyle w:val="ListParagraph"/>
        <w:numPr>
          <w:ilvl w:val="0"/>
          <w:numId w:val="58"/>
        </w:numPr>
        <w:ind w:left="1080"/>
        <w:rPr>
          <w:rFonts w:ascii="Arial" w:hAnsi="Arial" w:cs="Arial"/>
        </w:rPr>
      </w:pPr>
      <w:r w:rsidRPr="00102EA6">
        <w:rPr>
          <w:rFonts w:ascii="Arial" w:hAnsi="Arial" w:cs="Arial"/>
        </w:rPr>
        <w:t>P</w:t>
      </w:r>
      <w:r w:rsidRPr="00102EA6">
        <w:rPr>
          <w:rFonts w:ascii="Arial" w:hAnsi="Arial" w:cs="Arial"/>
          <w:lang w:val="id-ID"/>
        </w:rPr>
        <w:t xml:space="preserve">ayudara penuh terasa panas, berat </w:t>
      </w:r>
      <w:r w:rsidRPr="00102EA6">
        <w:rPr>
          <w:rFonts w:ascii="Arial" w:hAnsi="Arial" w:cs="Arial"/>
        </w:rPr>
        <w:t xml:space="preserve">&amp; </w:t>
      </w:r>
      <w:r w:rsidRPr="00102EA6">
        <w:rPr>
          <w:rFonts w:ascii="Arial" w:hAnsi="Arial" w:cs="Arial"/>
          <w:lang w:val="id-ID"/>
        </w:rPr>
        <w:t xml:space="preserve">keras, mengkilat </w:t>
      </w:r>
      <w:r w:rsidRPr="00102EA6">
        <w:rPr>
          <w:rFonts w:ascii="Arial" w:hAnsi="Arial" w:cs="Arial"/>
        </w:rPr>
        <w:t xml:space="preserve">&amp; </w:t>
      </w:r>
      <w:r w:rsidRPr="00102EA6">
        <w:rPr>
          <w:rFonts w:ascii="Arial" w:hAnsi="Arial" w:cs="Arial"/>
          <w:lang w:val="id-ID"/>
        </w:rPr>
        <w:t>kemerahan</w:t>
      </w:r>
      <w:r w:rsidRPr="00102EA6">
        <w:rPr>
          <w:rFonts w:ascii="Arial" w:hAnsi="Arial" w:cs="Arial"/>
        </w:rPr>
        <w:t xml:space="preserve">. </w:t>
      </w:r>
      <w:r w:rsidRPr="00102EA6">
        <w:rPr>
          <w:rFonts w:ascii="Arial" w:hAnsi="Arial" w:cs="Arial"/>
          <w:lang w:val="id-ID"/>
        </w:rPr>
        <w:t>Membengkak</w:t>
      </w:r>
      <w:r w:rsidRPr="00102EA6">
        <w:rPr>
          <w:rFonts w:ascii="Arial" w:hAnsi="Arial" w:cs="Arial"/>
        </w:rPr>
        <w:t>,</w:t>
      </w:r>
      <w:r w:rsidRPr="00102EA6">
        <w:rPr>
          <w:rFonts w:ascii="Arial" w:hAnsi="Arial" w:cs="Arial"/>
          <w:lang w:val="id-ID"/>
        </w:rPr>
        <w:t xml:space="preserve"> sangat nyeri</w:t>
      </w:r>
      <w:r w:rsidRPr="00102EA6">
        <w:rPr>
          <w:rFonts w:ascii="Arial" w:hAnsi="Arial" w:cs="Arial"/>
        </w:rPr>
        <w:t xml:space="preserve">. </w:t>
      </w:r>
    </w:p>
    <w:p w:rsidR="00201450" w:rsidRPr="00102EA6" w:rsidRDefault="00201450" w:rsidP="007B6BF2">
      <w:pPr>
        <w:pStyle w:val="ListParagraph"/>
        <w:numPr>
          <w:ilvl w:val="0"/>
          <w:numId w:val="58"/>
        </w:numPr>
        <w:ind w:left="1080"/>
        <w:rPr>
          <w:rFonts w:ascii="Arial" w:hAnsi="Arial" w:cs="Arial"/>
        </w:rPr>
      </w:pPr>
      <w:r w:rsidRPr="00102EA6">
        <w:rPr>
          <w:rFonts w:ascii="Arial" w:hAnsi="Arial" w:cs="Arial"/>
          <w:lang w:val="id-ID"/>
        </w:rPr>
        <w:t>ASI mengalir tidak lancar, ASI tidak mengalir dengan mudah</w:t>
      </w:r>
      <w:r w:rsidRPr="00102EA6">
        <w:rPr>
          <w:rFonts w:ascii="Arial" w:hAnsi="Arial" w:cs="Arial"/>
        </w:rPr>
        <w:t>.</w:t>
      </w:r>
    </w:p>
    <w:p w:rsidR="00201450" w:rsidRPr="00102EA6" w:rsidRDefault="00201450" w:rsidP="007B6BF2">
      <w:pPr>
        <w:pStyle w:val="ListParagraph"/>
        <w:numPr>
          <w:ilvl w:val="0"/>
          <w:numId w:val="58"/>
        </w:numPr>
        <w:ind w:left="1080"/>
        <w:rPr>
          <w:rFonts w:ascii="Arial" w:hAnsi="Arial" w:cs="Arial"/>
        </w:rPr>
      </w:pPr>
      <w:r w:rsidRPr="00102EA6">
        <w:rPr>
          <w:rFonts w:ascii="Arial" w:hAnsi="Arial" w:cs="Arial"/>
          <w:lang w:val="id-ID"/>
        </w:rPr>
        <w:t>puting susu teregang menjadi rata puting susu teregang menjadi rata</w:t>
      </w:r>
    </w:p>
    <w:p w:rsidR="00201450" w:rsidRPr="00102EA6" w:rsidRDefault="00201450" w:rsidP="007B6BF2">
      <w:pPr>
        <w:pStyle w:val="ListParagraph"/>
        <w:numPr>
          <w:ilvl w:val="0"/>
          <w:numId w:val="58"/>
        </w:numPr>
        <w:ind w:left="1080"/>
        <w:rPr>
          <w:rFonts w:ascii="Arial" w:hAnsi="Arial" w:cs="Arial"/>
        </w:rPr>
      </w:pPr>
      <w:r w:rsidRPr="00102EA6">
        <w:rPr>
          <w:rFonts w:ascii="Arial" w:hAnsi="Arial" w:cs="Arial"/>
          <w:lang w:val="id-ID"/>
        </w:rPr>
        <w:t>kadang-kadang demam</w:t>
      </w:r>
    </w:p>
    <w:p w:rsidR="00201450" w:rsidRPr="00102EA6" w:rsidRDefault="00201450" w:rsidP="00201450">
      <w:pPr>
        <w:pStyle w:val="ListParagraph"/>
        <w:rPr>
          <w:rFonts w:ascii="Arial" w:hAnsi="Arial" w:cs="Arial"/>
        </w:rPr>
      </w:pPr>
      <w:r w:rsidRPr="00102EA6">
        <w:rPr>
          <w:rFonts w:ascii="Arial" w:hAnsi="Arial" w:cs="Arial"/>
          <w:bCs/>
          <w:lang w:val="id-ID"/>
        </w:rPr>
        <w:t>Upaya pencegahan untuk bendungan ASI adalah :</w:t>
      </w:r>
    </w:p>
    <w:p w:rsidR="00201450" w:rsidRPr="00102EA6" w:rsidRDefault="00201450" w:rsidP="007B6BF2">
      <w:pPr>
        <w:pStyle w:val="ListParagraph"/>
        <w:numPr>
          <w:ilvl w:val="0"/>
          <w:numId w:val="26"/>
        </w:numPr>
        <w:ind w:left="1080"/>
        <w:rPr>
          <w:rFonts w:ascii="Arial" w:hAnsi="Arial" w:cs="Arial"/>
        </w:rPr>
      </w:pPr>
      <w:r w:rsidRPr="00102EA6">
        <w:rPr>
          <w:rFonts w:ascii="Arial" w:hAnsi="Arial" w:cs="Arial"/>
        </w:rPr>
        <w:t>M</w:t>
      </w:r>
      <w:r w:rsidRPr="00102EA6">
        <w:rPr>
          <w:rFonts w:ascii="Arial" w:hAnsi="Arial" w:cs="Arial"/>
          <w:lang w:val="id-ID"/>
        </w:rPr>
        <w:t>enyusui dini</w:t>
      </w:r>
      <w:r w:rsidRPr="00102EA6">
        <w:rPr>
          <w:rFonts w:ascii="Arial" w:hAnsi="Arial" w:cs="Arial"/>
        </w:rPr>
        <w:t>, s</w:t>
      </w:r>
      <w:r w:rsidRPr="00102EA6">
        <w:rPr>
          <w:rFonts w:ascii="Arial" w:hAnsi="Arial" w:cs="Arial"/>
          <w:lang w:val="id-ID"/>
        </w:rPr>
        <w:t>usui bayi</w:t>
      </w:r>
      <w:r w:rsidRPr="00102EA6">
        <w:rPr>
          <w:rFonts w:ascii="Arial" w:hAnsi="Arial" w:cs="Arial"/>
        </w:rPr>
        <w:t>,</w:t>
      </w:r>
    </w:p>
    <w:p w:rsidR="00201450" w:rsidRPr="00102EA6" w:rsidRDefault="00201450" w:rsidP="007B6BF2">
      <w:pPr>
        <w:pStyle w:val="ListParagraph"/>
        <w:numPr>
          <w:ilvl w:val="0"/>
          <w:numId w:val="26"/>
        </w:numPr>
        <w:ind w:left="1080"/>
        <w:rPr>
          <w:rFonts w:ascii="Arial" w:hAnsi="Arial" w:cs="Arial"/>
        </w:rPr>
      </w:pPr>
      <w:r w:rsidRPr="00102EA6">
        <w:rPr>
          <w:rFonts w:ascii="Arial" w:hAnsi="Arial" w:cs="Arial"/>
        </w:rPr>
        <w:t>k</w:t>
      </w:r>
      <w:r w:rsidRPr="00102EA6">
        <w:rPr>
          <w:rFonts w:ascii="Arial" w:hAnsi="Arial" w:cs="Arial"/>
          <w:lang w:val="id-ID"/>
        </w:rPr>
        <w:t xml:space="preserve">eluarkan ASI dengan tangan atau pompa, </w:t>
      </w:r>
    </w:p>
    <w:p w:rsidR="00201450" w:rsidRPr="00102EA6" w:rsidRDefault="00201450" w:rsidP="007B6BF2">
      <w:pPr>
        <w:pStyle w:val="ListParagraph"/>
        <w:numPr>
          <w:ilvl w:val="0"/>
          <w:numId w:val="26"/>
        </w:numPr>
        <w:ind w:left="1080"/>
        <w:rPr>
          <w:rFonts w:ascii="Arial" w:hAnsi="Arial" w:cs="Arial"/>
        </w:rPr>
      </w:pPr>
      <w:r w:rsidRPr="00102EA6">
        <w:rPr>
          <w:rFonts w:ascii="Arial" w:hAnsi="Arial" w:cs="Arial"/>
          <w:lang w:val="id-ID"/>
        </w:rPr>
        <w:t>Perawatan payudara</w:t>
      </w:r>
      <w:r w:rsidRPr="00102EA6">
        <w:rPr>
          <w:rFonts w:ascii="Arial" w:hAnsi="Arial" w:cs="Arial"/>
        </w:rPr>
        <w:t>.</w:t>
      </w:r>
    </w:p>
    <w:p w:rsidR="00201450" w:rsidRPr="00102EA6" w:rsidRDefault="00201450" w:rsidP="00201450">
      <w:pPr>
        <w:spacing w:after="0" w:line="240" w:lineRule="auto"/>
        <w:ind w:left="360"/>
        <w:rPr>
          <w:rFonts w:ascii="Arial" w:eastAsia="Times New Roman" w:hAnsi="Arial" w:cs="Arial"/>
          <w:b/>
          <w:bCs/>
          <w:sz w:val="20"/>
          <w:szCs w:val="20"/>
        </w:rPr>
      </w:pPr>
      <w:r w:rsidRPr="00102EA6">
        <w:rPr>
          <w:rFonts w:ascii="Arial" w:eastAsia="Times New Roman" w:hAnsi="Arial" w:cs="Arial"/>
          <w:b/>
          <w:bCs/>
          <w:sz w:val="20"/>
          <w:szCs w:val="20"/>
        </w:rPr>
        <w:t xml:space="preserve">        </w:t>
      </w:r>
      <w:r w:rsidRPr="00102EA6">
        <w:rPr>
          <w:rFonts w:ascii="Arial" w:eastAsia="Times New Roman" w:hAnsi="Arial" w:cs="Arial"/>
          <w:b/>
          <w:bCs/>
          <w:sz w:val="20"/>
          <w:szCs w:val="20"/>
          <w:lang w:val="id-ID"/>
        </w:rPr>
        <w:t xml:space="preserve">Upaya pengobatan untuk bendungan ASI adalah : </w:t>
      </w:r>
    </w:p>
    <w:p w:rsidR="00201450" w:rsidRPr="00102EA6" w:rsidRDefault="00201450" w:rsidP="00201450">
      <w:pPr>
        <w:pStyle w:val="ListParagraph"/>
        <w:rPr>
          <w:rFonts w:ascii="Arial" w:hAnsi="Arial" w:cs="Arial"/>
        </w:rPr>
      </w:pPr>
      <w:r w:rsidRPr="00102EA6">
        <w:rPr>
          <w:rFonts w:ascii="Arial" w:hAnsi="Arial" w:cs="Arial"/>
          <w:lang w:val="id-ID"/>
        </w:rPr>
        <w:t>Kompres</w:t>
      </w:r>
      <w:r w:rsidRPr="00102EA6">
        <w:rPr>
          <w:rFonts w:ascii="Arial" w:hAnsi="Arial" w:cs="Arial"/>
          <w:b/>
          <w:bCs/>
          <w:lang w:val="id-ID"/>
        </w:rPr>
        <w:t xml:space="preserve"> </w:t>
      </w:r>
      <w:r w:rsidRPr="00102EA6">
        <w:rPr>
          <w:rFonts w:ascii="Arial" w:hAnsi="Arial" w:cs="Arial"/>
          <w:lang w:val="id-ID"/>
        </w:rPr>
        <w:t>hangat payudara</w:t>
      </w:r>
      <w:r w:rsidRPr="00102EA6">
        <w:rPr>
          <w:rFonts w:ascii="Arial" w:hAnsi="Arial" w:cs="Arial"/>
        </w:rPr>
        <w:t xml:space="preserve">, upayakan </w:t>
      </w:r>
      <w:r w:rsidRPr="00102EA6">
        <w:rPr>
          <w:rFonts w:ascii="Arial" w:hAnsi="Arial" w:cs="Arial"/>
          <w:lang w:val="id-ID"/>
        </w:rPr>
        <w:t>puting mudah ditangkap dan dihisap oleh bayi</w:t>
      </w:r>
      <w:r w:rsidRPr="00102EA6">
        <w:rPr>
          <w:rFonts w:ascii="Arial" w:hAnsi="Arial" w:cs="Arial"/>
        </w:rPr>
        <w:t xml:space="preserve">, </w:t>
      </w:r>
      <w:r w:rsidRPr="00102EA6">
        <w:rPr>
          <w:rFonts w:ascii="Arial" w:hAnsi="Arial" w:cs="Arial"/>
          <w:lang w:val="id-ID"/>
        </w:rPr>
        <w:t>pengurutan (masase) payudara</w:t>
      </w:r>
    </w:p>
    <w:p w:rsidR="00201450" w:rsidRPr="00102EA6" w:rsidRDefault="00201450" w:rsidP="007B6BF2">
      <w:pPr>
        <w:pStyle w:val="ListParagraph"/>
        <w:numPr>
          <w:ilvl w:val="0"/>
          <w:numId w:val="56"/>
        </w:numPr>
        <w:ind w:left="720"/>
        <w:rPr>
          <w:rFonts w:ascii="Arial" w:hAnsi="Arial" w:cs="Arial"/>
        </w:rPr>
      </w:pPr>
      <w:r w:rsidRPr="00102EA6">
        <w:rPr>
          <w:rFonts w:ascii="Arial" w:hAnsi="Arial" w:cs="Arial"/>
          <w:b/>
          <w:bCs/>
          <w:lang w:val="id-ID"/>
        </w:rPr>
        <w:lastRenderedPageBreak/>
        <w:t>I</w:t>
      </w:r>
      <w:r w:rsidRPr="00102EA6">
        <w:rPr>
          <w:rFonts w:ascii="Arial" w:hAnsi="Arial" w:cs="Arial"/>
          <w:b/>
          <w:bCs/>
        </w:rPr>
        <w:t xml:space="preserve">nfeksi Payudara = Mastitis. </w:t>
      </w:r>
    </w:p>
    <w:p w:rsidR="00201450" w:rsidRPr="00102EA6" w:rsidRDefault="00201450" w:rsidP="00201450">
      <w:pPr>
        <w:pStyle w:val="ListParagraph"/>
        <w:rPr>
          <w:rFonts w:ascii="Arial" w:hAnsi="Arial" w:cs="Arial"/>
        </w:rPr>
      </w:pPr>
      <w:r w:rsidRPr="00102EA6">
        <w:rPr>
          <w:rFonts w:ascii="Arial" w:hAnsi="Arial" w:cs="Arial"/>
          <w:lang w:val="id-ID"/>
        </w:rPr>
        <w:t xml:space="preserve">Dalam masa nifas dapat terjadi infeksi dan peradangan pada mammae terutama pada primipara. Tanda-tanda </w:t>
      </w:r>
      <w:r w:rsidRPr="00102EA6">
        <w:rPr>
          <w:rFonts w:ascii="Arial" w:hAnsi="Arial" w:cs="Arial"/>
        </w:rPr>
        <w:t xml:space="preserve">&amp; gejala: Demam,  </w:t>
      </w:r>
      <w:r w:rsidRPr="00102EA6">
        <w:rPr>
          <w:rFonts w:ascii="Arial" w:hAnsi="Arial" w:cs="Arial"/>
          <w:lang w:val="id-ID"/>
        </w:rPr>
        <w:t>Mamae membesar dan nyeri</w:t>
      </w:r>
      <w:r w:rsidRPr="00102EA6">
        <w:rPr>
          <w:rFonts w:ascii="Arial" w:hAnsi="Arial" w:cs="Arial"/>
        </w:rPr>
        <w:t xml:space="preserve">, </w:t>
      </w:r>
      <w:r w:rsidRPr="00102EA6">
        <w:rPr>
          <w:rFonts w:ascii="Arial" w:hAnsi="Arial" w:cs="Arial"/>
          <w:lang w:val="id-ID"/>
        </w:rPr>
        <w:t>kulit merah, bisa terjadi abses.</w:t>
      </w:r>
    </w:p>
    <w:p w:rsidR="00201450" w:rsidRPr="00102EA6" w:rsidRDefault="00201450" w:rsidP="00201450">
      <w:pPr>
        <w:pStyle w:val="ListParagraph"/>
        <w:rPr>
          <w:rFonts w:ascii="Arial" w:hAnsi="Arial" w:cs="Arial"/>
        </w:rPr>
      </w:pPr>
      <w:r w:rsidRPr="00102EA6">
        <w:rPr>
          <w:rFonts w:ascii="Arial" w:hAnsi="Arial" w:cs="Arial"/>
          <w:lang w:val="id-ID"/>
        </w:rPr>
        <w:t>Pencegahan</w:t>
      </w:r>
      <w:r w:rsidRPr="00102EA6">
        <w:rPr>
          <w:rFonts w:ascii="Arial" w:hAnsi="Arial" w:cs="Arial"/>
        </w:rPr>
        <w:t>: p</w:t>
      </w:r>
      <w:r w:rsidRPr="00102EA6">
        <w:rPr>
          <w:rFonts w:ascii="Arial" w:hAnsi="Arial" w:cs="Arial"/>
          <w:lang w:val="id-ID"/>
        </w:rPr>
        <w:t>erawatan putting susu</w:t>
      </w:r>
      <w:r w:rsidRPr="00102EA6">
        <w:rPr>
          <w:rFonts w:ascii="Arial" w:hAnsi="Arial" w:cs="Arial"/>
        </w:rPr>
        <w:t>, b</w:t>
      </w:r>
      <w:r w:rsidRPr="00102EA6">
        <w:rPr>
          <w:rFonts w:ascii="Arial" w:hAnsi="Arial" w:cs="Arial"/>
          <w:lang w:val="id-ID"/>
        </w:rPr>
        <w:t xml:space="preserve">ila ada luka bayi jangan menyusu pada mammae </w:t>
      </w:r>
      <w:r w:rsidRPr="00102EA6">
        <w:rPr>
          <w:rFonts w:ascii="Arial" w:hAnsi="Arial" w:cs="Arial"/>
        </w:rPr>
        <w:t xml:space="preserve">tersebut </w:t>
      </w:r>
      <w:r w:rsidRPr="00102EA6">
        <w:rPr>
          <w:rFonts w:ascii="Arial" w:hAnsi="Arial" w:cs="Arial"/>
          <w:lang w:val="id-ID"/>
        </w:rPr>
        <w:t>dan air susu dapat dikeluarkan dengan pijitan.</w:t>
      </w:r>
    </w:p>
    <w:p w:rsidR="00201450" w:rsidRPr="00102EA6" w:rsidRDefault="00201450" w:rsidP="00201450">
      <w:pPr>
        <w:pStyle w:val="ListParagraph"/>
        <w:rPr>
          <w:rFonts w:ascii="Arial" w:hAnsi="Arial" w:cs="Arial"/>
        </w:rPr>
      </w:pPr>
      <w:r w:rsidRPr="00102EA6">
        <w:rPr>
          <w:rFonts w:ascii="Arial" w:hAnsi="Arial" w:cs="Arial"/>
          <w:lang w:val="id-ID"/>
        </w:rPr>
        <w:t>Pengobatan</w:t>
      </w:r>
      <w:r w:rsidRPr="00102EA6">
        <w:rPr>
          <w:rFonts w:ascii="Arial" w:hAnsi="Arial" w:cs="Arial"/>
        </w:rPr>
        <w:t>: p</w:t>
      </w:r>
      <w:r w:rsidRPr="00102EA6">
        <w:rPr>
          <w:rFonts w:ascii="Arial" w:hAnsi="Arial" w:cs="Arial"/>
          <w:lang w:val="id-ID"/>
        </w:rPr>
        <w:t>emberian susu pada bayi dihentikan</w:t>
      </w:r>
      <w:r w:rsidRPr="00102EA6">
        <w:rPr>
          <w:rFonts w:ascii="Arial" w:hAnsi="Arial" w:cs="Arial"/>
        </w:rPr>
        <w:t>, berikan antibiotika, s</w:t>
      </w:r>
      <w:r w:rsidRPr="00102EA6">
        <w:rPr>
          <w:rFonts w:ascii="Arial" w:hAnsi="Arial" w:cs="Arial"/>
          <w:lang w:val="id-ID"/>
        </w:rPr>
        <w:t>angga payudara</w:t>
      </w:r>
      <w:r w:rsidRPr="00102EA6">
        <w:rPr>
          <w:rFonts w:ascii="Arial" w:hAnsi="Arial" w:cs="Arial"/>
        </w:rPr>
        <w:t xml:space="preserve">. </w:t>
      </w:r>
      <w:r w:rsidRPr="00102EA6">
        <w:rPr>
          <w:rFonts w:ascii="Arial" w:hAnsi="Arial" w:cs="Arial"/>
          <w:lang w:val="id-ID"/>
        </w:rPr>
        <w:t xml:space="preserve">Bila abses, nanah dikeluarkan </w:t>
      </w:r>
      <w:r w:rsidRPr="00102EA6">
        <w:rPr>
          <w:rFonts w:ascii="Arial" w:hAnsi="Arial" w:cs="Arial"/>
        </w:rPr>
        <w:t xml:space="preserve">insisi sejajar duktus lactiferous agar </w:t>
      </w:r>
      <w:r w:rsidRPr="00102EA6">
        <w:rPr>
          <w:rFonts w:ascii="Arial" w:hAnsi="Arial" w:cs="Arial"/>
          <w:lang w:val="id-ID"/>
        </w:rPr>
        <w:t>mencegah kerusakan pada duktus laktiferus</w:t>
      </w:r>
      <w:r w:rsidRPr="00102EA6">
        <w:rPr>
          <w:rFonts w:ascii="Arial" w:hAnsi="Arial" w:cs="Arial"/>
        </w:rPr>
        <w:t>.</w:t>
      </w:r>
    </w:p>
    <w:p w:rsidR="00201450" w:rsidRPr="00102EA6" w:rsidRDefault="00201450" w:rsidP="00201450">
      <w:pPr>
        <w:spacing w:after="0" w:line="240" w:lineRule="auto"/>
        <w:ind w:left="360"/>
        <w:rPr>
          <w:rFonts w:ascii="Arial" w:eastAsia="Times New Roman" w:hAnsi="Arial" w:cs="Arial"/>
          <w:b/>
          <w:bCs/>
          <w:sz w:val="20"/>
          <w:szCs w:val="20"/>
        </w:rPr>
      </w:pPr>
    </w:p>
    <w:p w:rsidR="00201450" w:rsidRPr="00102EA6" w:rsidRDefault="00201450" w:rsidP="00201450">
      <w:pPr>
        <w:spacing w:after="0" w:line="240" w:lineRule="auto"/>
        <w:ind w:left="360"/>
        <w:rPr>
          <w:rFonts w:ascii="Arial" w:eastAsia="Times New Roman" w:hAnsi="Arial" w:cs="Arial"/>
          <w:sz w:val="20"/>
          <w:szCs w:val="20"/>
        </w:rPr>
      </w:pPr>
      <w:r w:rsidRPr="00102EA6">
        <w:rPr>
          <w:rFonts w:ascii="Arial" w:eastAsia="Times New Roman" w:hAnsi="Arial" w:cs="Arial"/>
          <w:b/>
          <w:bCs/>
          <w:sz w:val="20"/>
          <w:szCs w:val="20"/>
        </w:rPr>
        <w:t xml:space="preserve">Gangguan Psikologis masa nifas. </w:t>
      </w:r>
    </w:p>
    <w:p w:rsidR="00201450" w:rsidRPr="00102EA6" w:rsidRDefault="00201450" w:rsidP="007B6BF2">
      <w:pPr>
        <w:pStyle w:val="ListParagraph"/>
        <w:numPr>
          <w:ilvl w:val="0"/>
          <w:numId w:val="27"/>
        </w:numPr>
        <w:ind w:left="1080"/>
        <w:rPr>
          <w:rFonts w:ascii="Arial" w:hAnsi="Arial" w:cs="Arial"/>
        </w:rPr>
      </w:pPr>
      <w:r w:rsidRPr="00102EA6">
        <w:rPr>
          <w:rFonts w:ascii="Arial" w:hAnsi="Arial" w:cs="Arial"/>
          <w:b/>
          <w:bCs/>
          <w:lang w:val="id-ID"/>
        </w:rPr>
        <w:t>Post Partum Blues</w:t>
      </w:r>
      <w:r w:rsidRPr="00102EA6">
        <w:rPr>
          <w:rFonts w:ascii="Arial" w:hAnsi="Arial" w:cs="Arial"/>
        </w:rPr>
        <w:t xml:space="preserve"> adalah </w:t>
      </w:r>
      <w:r w:rsidRPr="00102EA6">
        <w:rPr>
          <w:rFonts w:ascii="Arial" w:hAnsi="Arial" w:cs="Arial"/>
          <w:lang w:val="id-ID"/>
        </w:rPr>
        <w:t>perubahan perasaan y</w:t>
      </w:r>
      <w:r w:rsidRPr="00102EA6">
        <w:rPr>
          <w:rFonts w:ascii="Arial" w:hAnsi="Arial" w:cs="Arial"/>
        </w:rPr>
        <w:t>an</w:t>
      </w:r>
      <w:r w:rsidRPr="00102EA6">
        <w:rPr>
          <w:rFonts w:ascii="Arial" w:hAnsi="Arial" w:cs="Arial"/>
          <w:lang w:val="id-ID"/>
        </w:rPr>
        <w:t>g dialami ibu saat hamil</w:t>
      </w:r>
      <w:r w:rsidRPr="00102EA6">
        <w:rPr>
          <w:rFonts w:ascii="Arial" w:hAnsi="Arial" w:cs="Arial"/>
        </w:rPr>
        <w:t>,</w:t>
      </w:r>
      <w:r w:rsidRPr="00102EA6">
        <w:rPr>
          <w:rFonts w:ascii="Arial" w:hAnsi="Arial" w:cs="Arial"/>
          <w:lang w:val="id-ID"/>
        </w:rPr>
        <w:t xml:space="preserve"> sehingga sulit menerima kehadiran bayinya. Biasanya muncul sekitar 2 hari s</w:t>
      </w:r>
      <w:r w:rsidRPr="00102EA6">
        <w:rPr>
          <w:rFonts w:ascii="Arial" w:hAnsi="Arial" w:cs="Arial"/>
        </w:rPr>
        <w:t>a</w:t>
      </w:r>
      <w:r w:rsidRPr="00102EA6">
        <w:rPr>
          <w:rFonts w:ascii="Arial" w:hAnsi="Arial" w:cs="Arial"/>
          <w:lang w:val="id-ID"/>
        </w:rPr>
        <w:t>m</w:t>
      </w:r>
      <w:r w:rsidRPr="00102EA6">
        <w:rPr>
          <w:rFonts w:ascii="Arial" w:hAnsi="Arial" w:cs="Arial"/>
        </w:rPr>
        <w:t>pai</w:t>
      </w:r>
      <w:r w:rsidRPr="00102EA6">
        <w:rPr>
          <w:rFonts w:ascii="Arial" w:hAnsi="Arial" w:cs="Arial"/>
          <w:lang w:val="id-ID"/>
        </w:rPr>
        <w:t xml:space="preserve"> 2 m</w:t>
      </w:r>
      <w:r w:rsidRPr="00102EA6">
        <w:rPr>
          <w:rFonts w:ascii="Arial" w:hAnsi="Arial" w:cs="Arial"/>
        </w:rPr>
        <w:t>in</w:t>
      </w:r>
      <w:r w:rsidRPr="00102EA6">
        <w:rPr>
          <w:rFonts w:ascii="Arial" w:hAnsi="Arial" w:cs="Arial"/>
          <w:lang w:val="id-ID"/>
        </w:rPr>
        <w:t>gg</w:t>
      </w:r>
      <w:r w:rsidRPr="00102EA6">
        <w:rPr>
          <w:rFonts w:ascii="Arial" w:hAnsi="Arial" w:cs="Arial"/>
        </w:rPr>
        <w:t>u</w:t>
      </w:r>
      <w:r w:rsidRPr="00102EA6">
        <w:rPr>
          <w:rFonts w:ascii="Arial" w:hAnsi="Arial" w:cs="Arial"/>
          <w:lang w:val="id-ID"/>
        </w:rPr>
        <w:t xml:space="preserve"> sejak kelahiran bayi. &amp; akan hilang </w:t>
      </w:r>
      <w:r w:rsidRPr="00102EA6">
        <w:rPr>
          <w:rFonts w:ascii="Arial" w:hAnsi="Arial" w:cs="Arial"/>
        </w:rPr>
        <w:t xml:space="preserve">sendiri </w:t>
      </w:r>
      <w:r w:rsidRPr="00102EA6">
        <w:rPr>
          <w:rFonts w:ascii="Arial" w:hAnsi="Arial" w:cs="Arial"/>
          <w:lang w:val="id-ID"/>
        </w:rPr>
        <w:t>sekitarnya 10-14 hari s</w:t>
      </w:r>
      <w:r w:rsidRPr="00102EA6">
        <w:rPr>
          <w:rFonts w:ascii="Arial" w:hAnsi="Arial" w:cs="Arial"/>
        </w:rPr>
        <w:t>e</w:t>
      </w:r>
      <w:r w:rsidRPr="00102EA6">
        <w:rPr>
          <w:rFonts w:ascii="Arial" w:hAnsi="Arial" w:cs="Arial"/>
          <w:lang w:val="id-ID"/>
        </w:rPr>
        <w:t>t</w:t>
      </w:r>
      <w:r w:rsidRPr="00102EA6">
        <w:rPr>
          <w:rFonts w:ascii="Arial" w:hAnsi="Arial" w:cs="Arial"/>
        </w:rPr>
        <w:t>e</w:t>
      </w:r>
      <w:r w:rsidRPr="00102EA6">
        <w:rPr>
          <w:rFonts w:ascii="Arial" w:hAnsi="Arial" w:cs="Arial"/>
          <w:lang w:val="id-ID"/>
        </w:rPr>
        <w:t>l</w:t>
      </w:r>
      <w:r w:rsidRPr="00102EA6">
        <w:rPr>
          <w:rFonts w:ascii="Arial" w:hAnsi="Arial" w:cs="Arial"/>
        </w:rPr>
        <w:t>a</w:t>
      </w:r>
      <w:r w:rsidRPr="00102EA6">
        <w:rPr>
          <w:rFonts w:ascii="Arial" w:hAnsi="Arial" w:cs="Arial"/>
          <w:lang w:val="id-ID"/>
        </w:rPr>
        <w:t>h melahirkan.</w:t>
      </w:r>
    </w:p>
    <w:p w:rsidR="00201450" w:rsidRPr="00102EA6" w:rsidRDefault="00201450" w:rsidP="007B6BF2">
      <w:pPr>
        <w:pStyle w:val="ListParagraph"/>
        <w:numPr>
          <w:ilvl w:val="0"/>
          <w:numId w:val="27"/>
        </w:numPr>
        <w:ind w:left="1080"/>
        <w:rPr>
          <w:rFonts w:ascii="Arial" w:hAnsi="Arial" w:cs="Arial"/>
        </w:rPr>
      </w:pPr>
      <w:r w:rsidRPr="00102EA6">
        <w:rPr>
          <w:rFonts w:ascii="Arial" w:hAnsi="Arial" w:cs="Arial"/>
          <w:b/>
          <w:bCs/>
          <w:lang w:val="id-ID"/>
        </w:rPr>
        <w:t>Depresi Post Partum</w:t>
      </w:r>
      <w:r w:rsidRPr="00102EA6">
        <w:rPr>
          <w:rFonts w:ascii="Arial" w:hAnsi="Arial" w:cs="Arial"/>
          <w:b/>
          <w:bCs/>
        </w:rPr>
        <w:t xml:space="preserve"> yaitu kondisi emosi ibu kurang stabil </w:t>
      </w:r>
    </w:p>
    <w:p w:rsidR="00201450" w:rsidRPr="00102EA6" w:rsidRDefault="00201450" w:rsidP="007B6BF2">
      <w:pPr>
        <w:pStyle w:val="ListParagraph"/>
        <w:numPr>
          <w:ilvl w:val="0"/>
          <w:numId w:val="27"/>
        </w:numPr>
        <w:ind w:left="1080"/>
        <w:rPr>
          <w:rFonts w:ascii="Arial" w:hAnsi="Arial" w:cs="Arial"/>
        </w:rPr>
      </w:pPr>
      <w:r w:rsidRPr="00102EA6">
        <w:rPr>
          <w:rFonts w:ascii="Arial" w:hAnsi="Arial" w:cs="Arial"/>
          <w:b/>
          <w:bCs/>
          <w:lang w:val="id-ID"/>
        </w:rPr>
        <w:t>Post Partum</w:t>
      </w:r>
      <w:r w:rsidRPr="00102EA6">
        <w:rPr>
          <w:rFonts w:ascii="Arial" w:hAnsi="Arial" w:cs="Arial"/>
          <w:b/>
          <w:bCs/>
        </w:rPr>
        <w:t xml:space="preserve"> Psikosa</w:t>
      </w:r>
      <w:r w:rsidRPr="00102EA6">
        <w:rPr>
          <w:rFonts w:ascii="Arial" w:hAnsi="Arial" w:cs="Arial"/>
        </w:rPr>
        <w:t xml:space="preserve">, dimana wanita menderita bipolar disorder atau masalah psikiatrik (schizoaffektif disorder), </w:t>
      </w:r>
      <w:r w:rsidRPr="00102EA6">
        <w:rPr>
          <w:rFonts w:ascii="Arial" w:hAnsi="Arial" w:cs="Arial"/>
          <w:lang w:val="nb-NO"/>
        </w:rPr>
        <w:t>mempunyai resiko tinggi untuk terkena post partum psikosa.</w:t>
      </w:r>
    </w:p>
    <w:p w:rsidR="004A52ED" w:rsidRPr="00102EA6" w:rsidRDefault="004A52ED" w:rsidP="00102EA6">
      <w:pPr>
        <w:spacing w:after="0" w:line="240" w:lineRule="auto"/>
        <w:jc w:val="center"/>
        <w:rPr>
          <w:rFonts w:ascii="Arial" w:hAnsi="Arial" w:cs="Arial"/>
          <w:b/>
          <w:sz w:val="20"/>
          <w:szCs w:val="20"/>
        </w:rPr>
      </w:pPr>
    </w:p>
    <w:p w:rsidR="00201450" w:rsidRPr="00102EA6" w:rsidRDefault="00201450" w:rsidP="007B6BF2">
      <w:pPr>
        <w:pStyle w:val="ListParagraph"/>
        <w:numPr>
          <w:ilvl w:val="0"/>
          <w:numId w:val="73"/>
        </w:numPr>
        <w:tabs>
          <w:tab w:val="clear" w:pos="720"/>
        </w:tabs>
        <w:ind w:left="360"/>
        <w:rPr>
          <w:rFonts w:ascii="Arial" w:hAnsi="Arial" w:cs="Arial"/>
          <w:b/>
        </w:rPr>
      </w:pPr>
      <w:r w:rsidRPr="00102EA6">
        <w:rPr>
          <w:rFonts w:ascii="Arial" w:hAnsi="Arial" w:cs="Arial"/>
          <w:b/>
        </w:rPr>
        <w:t>TERMINOLOGI MEDIS</w:t>
      </w:r>
    </w:p>
    <w:p w:rsidR="00201450" w:rsidRPr="00102EA6" w:rsidRDefault="00201450" w:rsidP="00102EA6">
      <w:pPr>
        <w:spacing w:after="0" w:line="240" w:lineRule="auto"/>
        <w:rPr>
          <w:rFonts w:ascii="Arial" w:hAnsi="Arial" w:cs="Arial"/>
          <w:b/>
          <w:sz w:val="20"/>
          <w:szCs w:val="20"/>
        </w:rPr>
      </w:pPr>
    </w:p>
    <w:tbl>
      <w:tblPr>
        <w:tblStyle w:val="TableGrid"/>
        <w:tblW w:w="10080" w:type="dxa"/>
        <w:tblInd w:w="108" w:type="dxa"/>
        <w:tblLook w:val="04A0"/>
      </w:tblPr>
      <w:tblGrid>
        <w:gridCol w:w="483"/>
        <w:gridCol w:w="2127"/>
        <w:gridCol w:w="7470"/>
      </w:tblGrid>
      <w:tr w:rsidR="00201450" w:rsidRPr="00102EA6" w:rsidTr="00102EA6">
        <w:trPr>
          <w:tblHeader/>
        </w:trPr>
        <w:tc>
          <w:tcPr>
            <w:tcW w:w="483" w:type="dxa"/>
          </w:tcPr>
          <w:p w:rsidR="00201450" w:rsidRPr="00102EA6" w:rsidRDefault="00201450" w:rsidP="00102EA6">
            <w:pPr>
              <w:rPr>
                <w:rFonts w:ascii="Arial" w:hAnsi="Arial" w:cs="Arial"/>
                <w:b/>
                <w:sz w:val="20"/>
                <w:szCs w:val="20"/>
              </w:rPr>
            </w:pPr>
            <w:r w:rsidRPr="00102EA6">
              <w:rPr>
                <w:rFonts w:ascii="Arial" w:hAnsi="Arial" w:cs="Arial"/>
                <w:b/>
                <w:sz w:val="20"/>
                <w:szCs w:val="20"/>
              </w:rPr>
              <w:t>No</w:t>
            </w:r>
          </w:p>
        </w:tc>
        <w:tc>
          <w:tcPr>
            <w:tcW w:w="2127" w:type="dxa"/>
          </w:tcPr>
          <w:p w:rsidR="00201450" w:rsidRPr="00102EA6" w:rsidRDefault="00201450" w:rsidP="00102EA6">
            <w:pPr>
              <w:rPr>
                <w:rFonts w:ascii="Arial" w:eastAsia="Times New Roman" w:hAnsi="Arial" w:cs="Arial"/>
                <w:b/>
                <w:sz w:val="20"/>
                <w:szCs w:val="20"/>
              </w:rPr>
            </w:pPr>
            <w:r w:rsidRPr="00102EA6">
              <w:rPr>
                <w:rFonts w:ascii="Arial" w:eastAsia="Times New Roman" w:hAnsi="Arial" w:cs="Arial"/>
                <w:b/>
                <w:sz w:val="20"/>
                <w:szCs w:val="20"/>
              </w:rPr>
              <w:t>Istilah Medis</w:t>
            </w:r>
          </w:p>
        </w:tc>
        <w:tc>
          <w:tcPr>
            <w:tcW w:w="7470" w:type="dxa"/>
          </w:tcPr>
          <w:p w:rsidR="00201450" w:rsidRPr="00102EA6" w:rsidRDefault="00201450" w:rsidP="00102EA6">
            <w:pPr>
              <w:rPr>
                <w:rFonts w:ascii="Arial" w:eastAsia="Times New Roman" w:hAnsi="Arial" w:cs="Arial"/>
                <w:b/>
                <w:sz w:val="20"/>
                <w:szCs w:val="20"/>
              </w:rPr>
            </w:pPr>
            <w:r w:rsidRPr="00102EA6">
              <w:rPr>
                <w:rFonts w:ascii="Arial" w:eastAsia="Times New Roman" w:hAnsi="Arial" w:cs="Arial"/>
                <w:b/>
                <w:sz w:val="20"/>
                <w:szCs w:val="20"/>
              </w:rPr>
              <w:t>Penjelasan</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Aborsi (AB)</w:t>
            </w:r>
          </w:p>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(miscarriage)</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Pengeluaran hasil konsepsi sebelum janin terbentuk sempurna (Keguguran : aborsi spontan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2</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 xml:space="preserve">Amniocentesis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Mengambil sampel cairan ketuban selama kehamilan untuk pemeriksaan</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3</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Apgar</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Evaluasi dari kondisi fisik bayi baru lahir, dilakukan 1</w:t>
            </w:r>
            <w:r w:rsidRPr="00102EA6">
              <w:rPr>
                <w:rFonts w:ascii="Arial" w:eastAsia="Calibri" w:hAnsi="Arial" w:cs="Arial"/>
                <w:color w:val="000000"/>
                <w:kern w:val="24"/>
                <w:sz w:val="20"/>
                <w:szCs w:val="20"/>
              </w:rPr>
              <w:t>,</w:t>
            </w:r>
            <w:r w:rsidRPr="00102EA6">
              <w:rPr>
                <w:rFonts w:ascii="Arial" w:eastAsia="Calibri" w:hAnsi="Arial" w:cs="Arial"/>
                <w:color w:val="000000"/>
                <w:kern w:val="24"/>
                <w:sz w:val="20"/>
                <w:szCs w:val="20"/>
                <w:lang w:val="id-ID"/>
              </w:rPr>
              <w:t xml:space="preserve"> 5 menit setelah kelahiran, berdasarkan 5 faktor  (frekuensi jantung, upaya respirasi, warna kulit, tonus otot, respon refleks ) yang mencerminkan kemampuan bayi untuk menyesuaikan diri dengan kehidupan diluar uteri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4</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Anesthesia (OB)</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Kehilangan indera perasa/sensasi, terutama hilangnya sensasi rasa sakit untuk persiapan prosedur operasi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5</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Bloody show</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Pengeluaran darah ; pendarahan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6</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Cephalopelvic disproportion  (CPD)</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Suatu kondisi dimana kepala janin terlalu besar untuk ukuran panggul ibu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7</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Caesarean (C.Section)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Prosedur pembedahan dengan insisi pada perut sampai ke uterus untuk pengeluaran/kelahiran bayi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8</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Coomb’s test</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Suatu tes darah untuk mendiagnosis bayi baru lahir, apabila dicurigai adanya kondisi anemia hemolitik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9</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 xml:space="preserve">Dystocia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 xml:space="preserve">Gangguan persalinan ditandai adanya kelemahan tenaga untuk mengejan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10</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Ectopic (extrauterine)</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Kehamilan diluar kandungan; diluar rahim/uteri, misalnya : di tuba fallopi, ovarium, rongga peritoneum , dll</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11</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Episiotomi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Suatu tindakan insisi/sayatan pada perineum dan vagina untuk mempermudah/melonggarkan jalan lahir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12</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Fetal heart tones (FHT, fht)</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Bunyi  jantung  janin yang dapat didengar melalui perut ibu, saat kehamilan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13</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Persalinan Forcep</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Forcep : alat untuk menarik keluar kepala janin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14</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ICN</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intensive care nursery; ruang perawatan intensive</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15</w:t>
            </w:r>
          </w:p>
        </w:tc>
        <w:tc>
          <w:tcPr>
            <w:tcW w:w="2127" w:type="dxa"/>
          </w:tcPr>
          <w:p w:rsidR="00201450" w:rsidRPr="00102EA6" w:rsidRDefault="00201450" w:rsidP="00102EA6">
            <w:pPr>
              <w:rPr>
                <w:rFonts w:ascii="Arial" w:eastAsia="Calibri" w:hAnsi="Arial" w:cs="Arial"/>
                <w:color w:val="000000"/>
                <w:kern w:val="24"/>
                <w:sz w:val="20"/>
                <w:szCs w:val="20"/>
              </w:rPr>
            </w:pPr>
            <w:r w:rsidRPr="00102EA6">
              <w:rPr>
                <w:rFonts w:ascii="Arial" w:eastAsia="Times New Roman" w:hAnsi="Arial" w:cs="Arial"/>
                <w:sz w:val="20"/>
                <w:szCs w:val="20"/>
              </w:rPr>
              <w:t>Inersia uteri</w:t>
            </w:r>
          </w:p>
        </w:tc>
        <w:tc>
          <w:tcPr>
            <w:tcW w:w="7470" w:type="dxa"/>
          </w:tcPr>
          <w:p w:rsidR="00201450" w:rsidRPr="00102EA6" w:rsidRDefault="00201450" w:rsidP="00102EA6">
            <w:pPr>
              <w:rPr>
                <w:rFonts w:ascii="Arial" w:eastAsia="Calibri" w:hAnsi="Arial" w:cs="Arial"/>
                <w:color w:val="000000"/>
                <w:kern w:val="24"/>
                <w:sz w:val="20"/>
                <w:szCs w:val="20"/>
                <w:lang w:val="id-ID"/>
              </w:rPr>
            </w:pPr>
            <w:r w:rsidRPr="00102EA6">
              <w:rPr>
                <w:rFonts w:ascii="Arial" w:eastAsia="Times New Roman" w:hAnsi="Arial" w:cs="Arial"/>
                <w:sz w:val="20"/>
                <w:szCs w:val="20"/>
              </w:rPr>
              <w:t>his yang sifatnya lebih lemah, singkat dan jarang dibandingkan dari his normal.</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16</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Induksi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Persalinan yang dapat dimulai dengan bantuan obat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17</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 xml:space="preserve">Inseminasi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bCs/>
                <w:kern w:val="24"/>
                <w:sz w:val="20"/>
                <w:szCs w:val="20"/>
                <w:lang w:val="id-ID"/>
              </w:rPr>
              <w:t>Pemasukan mani kedalam liang senggama; artifisial inseminasi buatan adalah pembuahan sel telu</w:t>
            </w:r>
            <w:r w:rsidRPr="00102EA6">
              <w:rPr>
                <w:rFonts w:ascii="Arial" w:eastAsia="Calibri" w:hAnsi="Arial" w:cs="Arial"/>
                <w:bCs/>
                <w:kern w:val="24"/>
                <w:sz w:val="20"/>
                <w:szCs w:val="20"/>
              </w:rPr>
              <w:t>r</w:t>
            </w:r>
            <w:r w:rsidRPr="00102EA6">
              <w:rPr>
                <w:rFonts w:ascii="Arial" w:eastAsia="Calibri" w:hAnsi="Arial" w:cs="Arial"/>
                <w:bCs/>
                <w:kern w:val="24"/>
                <w:sz w:val="20"/>
                <w:szCs w:val="20"/>
                <w:lang w:val="id-ID"/>
              </w:rPr>
              <w:t xml:space="preserve"> secara tidak alami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18</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LMP</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Last mentrual period (due date); periode menstruasi terakhir; menopouse</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19</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Obstetrical index (OB index)</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color w:val="000000"/>
                <w:kern w:val="24"/>
                <w:sz w:val="20"/>
                <w:szCs w:val="20"/>
                <w:lang w:val="id-ID"/>
              </w:rPr>
              <w:t xml:space="preserve">Jumlah kehamilan, istilah persalinan, aborsi dan kelahiran mati bagi seorang wanita yang telah mengalaminya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20</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Stillborn (sb)</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 xml:space="preserve">Lahir mati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21</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 xml:space="preserve">Test-tube baby </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 xml:space="preserve">Lahir mati oleh karena terjadi pembuahan ovum diluar rahim </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22</w:t>
            </w:r>
          </w:p>
        </w:tc>
        <w:tc>
          <w:tcPr>
            <w:tcW w:w="2127" w:type="dxa"/>
          </w:tcPr>
          <w:p w:rsidR="00201450" w:rsidRPr="00102EA6" w:rsidRDefault="00201450" w:rsidP="00102EA6">
            <w:pPr>
              <w:rPr>
                <w:rFonts w:ascii="Arial" w:eastAsia="Calibri" w:hAnsi="Arial" w:cs="Arial"/>
                <w:kern w:val="24"/>
                <w:sz w:val="20"/>
                <w:szCs w:val="20"/>
              </w:rPr>
            </w:pPr>
            <w:r w:rsidRPr="00102EA6">
              <w:rPr>
                <w:rFonts w:ascii="Arial" w:eastAsia="Calibri" w:hAnsi="Arial" w:cs="Arial"/>
                <w:kern w:val="24"/>
                <w:sz w:val="20"/>
                <w:szCs w:val="20"/>
              </w:rPr>
              <w:t>Tetania uteri</w:t>
            </w:r>
          </w:p>
        </w:tc>
        <w:tc>
          <w:tcPr>
            <w:tcW w:w="7470" w:type="dxa"/>
          </w:tcPr>
          <w:p w:rsidR="00201450" w:rsidRPr="00102EA6" w:rsidRDefault="00201450" w:rsidP="00102EA6">
            <w:pPr>
              <w:rPr>
                <w:rFonts w:ascii="Arial" w:eastAsia="Calibri" w:hAnsi="Arial" w:cs="Arial"/>
                <w:kern w:val="24"/>
                <w:sz w:val="20"/>
                <w:szCs w:val="20"/>
                <w:lang w:val="id-ID"/>
              </w:rPr>
            </w:pPr>
            <w:r w:rsidRPr="00102EA6">
              <w:rPr>
                <w:rFonts w:ascii="Arial" w:eastAsia="Times New Roman" w:hAnsi="Arial" w:cs="Arial"/>
                <w:sz w:val="20"/>
                <w:szCs w:val="20"/>
              </w:rPr>
              <w:t>His yang terlampau kuat dan terlalu sering sehingga tidak ada relaksassi rahim.</w:t>
            </w:r>
          </w:p>
        </w:tc>
      </w:tr>
      <w:tr w:rsidR="00201450" w:rsidRPr="00102EA6" w:rsidTr="00102EA6">
        <w:tc>
          <w:tcPr>
            <w:tcW w:w="483" w:type="dxa"/>
          </w:tcPr>
          <w:p w:rsidR="00201450" w:rsidRPr="00102EA6" w:rsidRDefault="00201450" w:rsidP="00102EA6">
            <w:pPr>
              <w:rPr>
                <w:rFonts w:ascii="Arial" w:hAnsi="Arial" w:cs="Arial"/>
                <w:sz w:val="20"/>
                <w:szCs w:val="20"/>
              </w:rPr>
            </w:pPr>
            <w:r w:rsidRPr="00102EA6">
              <w:rPr>
                <w:rFonts w:ascii="Arial" w:hAnsi="Arial" w:cs="Arial"/>
                <w:sz w:val="20"/>
                <w:szCs w:val="20"/>
              </w:rPr>
              <w:t>23</w:t>
            </w:r>
          </w:p>
        </w:tc>
        <w:tc>
          <w:tcPr>
            <w:tcW w:w="2127"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Toxemia</w:t>
            </w:r>
          </w:p>
        </w:tc>
        <w:tc>
          <w:tcPr>
            <w:tcW w:w="7470" w:type="dxa"/>
          </w:tcPr>
          <w:p w:rsidR="00201450" w:rsidRPr="00102EA6" w:rsidRDefault="00201450" w:rsidP="00102EA6">
            <w:pPr>
              <w:rPr>
                <w:rFonts w:ascii="Arial" w:eastAsia="Times New Roman" w:hAnsi="Arial" w:cs="Arial"/>
                <w:sz w:val="20"/>
                <w:szCs w:val="20"/>
              </w:rPr>
            </w:pPr>
            <w:r w:rsidRPr="00102EA6">
              <w:rPr>
                <w:rFonts w:ascii="Arial" w:eastAsia="Calibri" w:hAnsi="Arial" w:cs="Arial"/>
                <w:kern w:val="24"/>
                <w:sz w:val="20"/>
                <w:szCs w:val="20"/>
                <w:lang w:val="id-ID"/>
              </w:rPr>
              <w:t xml:space="preserve">Keracunan sistemik tubuh oleh produk bakteri/jaringan </w:t>
            </w:r>
            <w:r w:rsidRPr="00102EA6">
              <w:rPr>
                <w:rFonts w:ascii="Arial" w:eastAsia="Calibri" w:hAnsi="Arial" w:cs="Arial"/>
                <w:kern w:val="24"/>
                <w:sz w:val="20"/>
                <w:szCs w:val="20"/>
              </w:rPr>
              <w:t xml:space="preserve">yang </w:t>
            </w:r>
            <w:r w:rsidRPr="00102EA6">
              <w:rPr>
                <w:rFonts w:ascii="Arial" w:eastAsia="Calibri" w:hAnsi="Arial" w:cs="Arial"/>
                <w:kern w:val="24"/>
                <w:sz w:val="20"/>
                <w:szCs w:val="20"/>
                <w:lang w:val="id-ID"/>
              </w:rPr>
              <w:t>rusak;</w:t>
            </w:r>
            <w:r w:rsidRPr="00102EA6">
              <w:rPr>
                <w:rFonts w:ascii="Arial" w:eastAsia="Calibri" w:hAnsi="Arial" w:cs="Arial"/>
                <w:kern w:val="24"/>
                <w:sz w:val="20"/>
                <w:szCs w:val="20"/>
              </w:rPr>
              <w:t xml:space="preserve"> </w:t>
            </w:r>
            <w:r w:rsidRPr="00102EA6">
              <w:rPr>
                <w:rFonts w:ascii="Arial" w:eastAsia="Calibri" w:hAnsi="Arial" w:cs="Arial"/>
                <w:kern w:val="24"/>
                <w:sz w:val="20"/>
                <w:szCs w:val="20"/>
                <w:lang w:val="id-ID"/>
              </w:rPr>
              <w:t>kondisi patologis, dasarnya gangguan metabolisme</w:t>
            </w:r>
            <w:r w:rsidRPr="00102EA6">
              <w:rPr>
                <w:rFonts w:ascii="Arial" w:eastAsia="Calibri" w:hAnsi="Arial" w:cs="Arial"/>
                <w:kern w:val="24"/>
                <w:sz w:val="20"/>
                <w:szCs w:val="20"/>
              </w:rPr>
              <w:t xml:space="preserve"> pada </w:t>
            </w:r>
            <w:r w:rsidRPr="00102EA6">
              <w:rPr>
                <w:rFonts w:ascii="Arial" w:eastAsia="Calibri" w:hAnsi="Arial" w:cs="Arial"/>
                <w:kern w:val="24"/>
                <w:sz w:val="20"/>
                <w:szCs w:val="20"/>
                <w:lang w:val="id-ID"/>
              </w:rPr>
              <w:t xml:space="preserve">wanita hamil, dimanifestasi dengan hipertensi, edema,dll. Memungkinkan terjadi pre-eklampsia/eklampsia  </w:t>
            </w:r>
          </w:p>
        </w:tc>
      </w:tr>
    </w:tbl>
    <w:p w:rsidR="00CE1518" w:rsidRPr="00102EA6" w:rsidRDefault="00CE1518" w:rsidP="00102EA6">
      <w:pPr>
        <w:spacing w:after="0" w:line="240" w:lineRule="auto"/>
        <w:jc w:val="center"/>
        <w:rPr>
          <w:rFonts w:ascii="Arial" w:hAnsi="Arial" w:cs="Arial"/>
          <w:b/>
          <w:sz w:val="20"/>
          <w:szCs w:val="20"/>
        </w:rPr>
      </w:pPr>
    </w:p>
    <w:p w:rsidR="00277A02" w:rsidRPr="00102EA6" w:rsidRDefault="00277A02" w:rsidP="00102EA6">
      <w:pPr>
        <w:spacing w:after="0" w:line="240" w:lineRule="auto"/>
        <w:rPr>
          <w:rFonts w:ascii="Arial" w:hAnsi="Arial" w:cs="Arial"/>
          <w:b/>
          <w:sz w:val="20"/>
          <w:szCs w:val="20"/>
        </w:rPr>
      </w:pPr>
    </w:p>
    <w:p w:rsidR="000A3F63" w:rsidRPr="00102EA6" w:rsidRDefault="000A3F63" w:rsidP="00102EA6">
      <w:pPr>
        <w:spacing w:after="0" w:line="240" w:lineRule="auto"/>
        <w:rPr>
          <w:rFonts w:ascii="Arial" w:hAnsi="Arial" w:cs="Arial"/>
          <w:b/>
          <w:sz w:val="20"/>
          <w:szCs w:val="20"/>
        </w:rPr>
      </w:pPr>
    </w:p>
    <w:p w:rsidR="00102EA6" w:rsidRPr="00102EA6" w:rsidRDefault="00102EA6">
      <w:pPr>
        <w:rPr>
          <w:rFonts w:ascii="Arial" w:hAnsi="Arial" w:cs="Arial"/>
          <w:b/>
          <w:sz w:val="20"/>
          <w:szCs w:val="20"/>
        </w:rPr>
      </w:pPr>
      <w:r w:rsidRPr="00102EA6">
        <w:rPr>
          <w:rFonts w:ascii="Arial" w:hAnsi="Arial" w:cs="Arial"/>
          <w:b/>
          <w:sz w:val="20"/>
          <w:szCs w:val="20"/>
        </w:rPr>
        <w:br w:type="page"/>
      </w: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lastRenderedPageBreak/>
        <w:t>PENUGASAN</w:t>
      </w:r>
    </w:p>
    <w:p w:rsidR="004A52ED" w:rsidRPr="00102EA6" w:rsidRDefault="004A52ED" w:rsidP="00102EA6">
      <w:pPr>
        <w:spacing w:after="0" w:line="240" w:lineRule="auto"/>
        <w:rPr>
          <w:rFonts w:ascii="Arial" w:hAnsi="Arial" w:cs="Arial"/>
          <w:b/>
          <w:sz w:val="20"/>
          <w:szCs w:val="20"/>
        </w:rPr>
      </w:pP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Latihan ke 1</w:t>
      </w:r>
    </w:p>
    <w:p w:rsidR="004A52ED" w:rsidRPr="00102EA6" w:rsidRDefault="004A52ED" w:rsidP="007B6BF2">
      <w:pPr>
        <w:pStyle w:val="ListParagraph"/>
        <w:numPr>
          <w:ilvl w:val="0"/>
          <w:numId w:val="43"/>
        </w:numPr>
        <w:rPr>
          <w:rFonts w:ascii="Arial" w:hAnsi="Arial" w:cs="Arial"/>
          <w:b/>
        </w:rPr>
      </w:pPr>
      <w:r w:rsidRPr="00102EA6">
        <w:rPr>
          <w:rFonts w:ascii="Arial" w:hAnsi="Arial" w:cs="Arial"/>
          <w:b/>
        </w:rPr>
        <w:t>Apa yang dimaksud dengan fertilisasi?</w:t>
      </w:r>
    </w:p>
    <w:p w:rsidR="004A52ED" w:rsidRPr="00102EA6" w:rsidRDefault="004A52ED" w:rsidP="007B6BF2">
      <w:pPr>
        <w:pStyle w:val="ListParagraph"/>
        <w:numPr>
          <w:ilvl w:val="0"/>
          <w:numId w:val="43"/>
        </w:numPr>
        <w:rPr>
          <w:rFonts w:ascii="Arial" w:hAnsi="Arial" w:cs="Arial"/>
        </w:rPr>
      </w:pPr>
      <w:r w:rsidRPr="00102EA6">
        <w:rPr>
          <w:rFonts w:ascii="Arial" w:hAnsi="Arial" w:cs="Arial"/>
        </w:rPr>
        <w:t>Apa saja penyebab penurunan kesuburan pada wanita? Jelaskan!</w:t>
      </w:r>
    </w:p>
    <w:p w:rsidR="004A52ED" w:rsidRPr="00102EA6" w:rsidRDefault="004A52ED" w:rsidP="007B6BF2">
      <w:pPr>
        <w:pStyle w:val="ListParagraph"/>
        <w:numPr>
          <w:ilvl w:val="0"/>
          <w:numId w:val="43"/>
        </w:numPr>
        <w:rPr>
          <w:rFonts w:ascii="Arial" w:hAnsi="Arial" w:cs="Arial"/>
        </w:rPr>
      </w:pPr>
      <w:r w:rsidRPr="00102EA6">
        <w:rPr>
          <w:rFonts w:ascii="Arial" w:hAnsi="Arial" w:cs="Arial"/>
        </w:rPr>
        <w:t>Pemeriksaan apa yang diperlukan untuk mengetahui gangguan kesuburan wanita? Jelaskan !</w:t>
      </w:r>
    </w:p>
    <w:p w:rsidR="004A52ED" w:rsidRPr="00102EA6" w:rsidRDefault="004A52ED" w:rsidP="007B6BF2">
      <w:pPr>
        <w:pStyle w:val="ListParagraph"/>
        <w:numPr>
          <w:ilvl w:val="0"/>
          <w:numId w:val="43"/>
        </w:numPr>
        <w:rPr>
          <w:rFonts w:ascii="Arial" w:hAnsi="Arial" w:cs="Arial"/>
        </w:rPr>
      </w:pPr>
      <w:r w:rsidRPr="00102EA6">
        <w:rPr>
          <w:rFonts w:ascii="Arial" w:hAnsi="Arial" w:cs="Arial"/>
        </w:rPr>
        <w:t>Apa saja penyebab penurunan kesuburan pria? Jelaskan!</w:t>
      </w:r>
    </w:p>
    <w:p w:rsidR="004A52ED" w:rsidRPr="00102EA6" w:rsidRDefault="004A52ED" w:rsidP="007B6BF2">
      <w:pPr>
        <w:pStyle w:val="ListParagraph"/>
        <w:numPr>
          <w:ilvl w:val="0"/>
          <w:numId w:val="43"/>
        </w:numPr>
        <w:rPr>
          <w:rFonts w:ascii="Arial" w:hAnsi="Arial" w:cs="Arial"/>
        </w:rPr>
      </w:pPr>
      <w:r w:rsidRPr="00102EA6">
        <w:rPr>
          <w:rFonts w:ascii="Arial" w:hAnsi="Arial" w:cs="Arial"/>
        </w:rPr>
        <w:t>Pemeriksaan apa yang diperlukan untuk mengetahui gangguan kesuburan pria?  Jelaskan !</w:t>
      </w:r>
    </w:p>
    <w:p w:rsidR="004A52ED" w:rsidRPr="00102EA6" w:rsidRDefault="004A52ED" w:rsidP="00102EA6">
      <w:pPr>
        <w:spacing w:after="0" w:line="240" w:lineRule="auto"/>
        <w:rPr>
          <w:rFonts w:ascii="Arial" w:hAnsi="Arial" w:cs="Arial"/>
          <w:b/>
          <w:sz w:val="20"/>
          <w:szCs w:val="20"/>
        </w:rPr>
      </w:pP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Latihan ke 2</w:t>
      </w: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Jelaskan tentang penyakit atau gangguan kehamilan dibawah ini:</w:t>
      </w:r>
    </w:p>
    <w:p w:rsidR="004A52ED" w:rsidRPr="00102EA6" w:rsidRDefault="004A52ED" w:rsidP="007B6BF2">
      <w:pPr>
        <w:pStyle w:val="ListParagraph"/>
        <w:numPr>
          <w:ilvl w:val="0"/>
          <w:numId w:val="161"/>
        </w:numPr>
        <w:rPr>
          <w:rFonts w:ascii="Arial" w:hAnsi="Arial" w:cs="Arial"/>
        </w:rPr>
      </w:pPr>
      <w:r w:rsidRPr="00102EA6">
        <w:rPr>
          <w:rFonts w:ascii="Arial" w:hAnsi="Arial" w:cs="Arial"/>
        </w:rPr>
        <w:t xml:space="preserve">Pengertian </w:t>
      </w:r>
      <w:r w:rsidR="00CE1518" w:rsidRPr="00102EA6">
        <w:rPr>
          <w:rFonts w:ascii="Arial" w:hAnsi="Arial" w:cs="Arial"/>
        </w:rPr>
        <w:t>gangguan tersebut.</w:t>
      </w:r>
      <w:r w:rsidR="000A3F63" w:rsidRPr="00102EA6">
        <w:rPr>
          <w:rFonts w:ascii="Arial" w:hAnsi="Arial" w:cs="Arial"/>
        </w:rPr>
        <w:t>termasuk dimana terjadinya</w:t>
      </w:r>
      <w:r w:rsidRPr="00102EA6">
        <w:rPr>
          <w:rFonts w:ascii="Arial" w:hAnsi="Arial" w:cs="Arial"/>
        </w:rPr>
        <w:t>?</w:t>
      </w:r>
      <w:r w:rsidR="00CE1518" w:rsidRPr="00102EA6">
        <w:rPr>
          <w:rFonts w:ascii="Arial" w:hAnsi="Arial" w:cs="Arial"/>
        </w:rPr>
        <w:t xml:space="preserve"> Jelaskan !!</w:t>
      </w:r>
    </w:p>
    <w:p w:rsidR="004A52ED" w:rsidRPr="00102EA6" w:rsidRDefault="004A52ED" w:rsidP="007B6BF2">
      <w:pPr>
        <w:pStyle w:val="ListParagraph"/>
        <w:numPr>
          <w:ilvl w:val="0"/>
          <w:numId w:val="161"/>
        </w:numPr>
        <w:rPr>
          <w:rFonts w:ascii="Arial" w:hAnsi="Arial" w:cs="Arial"/>
        </w:rPr>
      </w:pPr>
      <w:r w:rsidRPr="00102EA6">
        <w:rPr>
          <w:rFonts w:ascii="Arial" w:hAnsi="Arial" w:cs="Arial"/>
        </w:rPr>
        <w:t>Gejala dan tanda apa yang ada? Jelaskan</w:t>
      </w:r>
    </w:p>
    <w:p w:rsidR="004A52ED" w:rsidRPr="00102EA6" w:rsidRDefault="004A52ED" w:rsidP="007B6BF2">
      <w:pPr>
        <w:pStyle w:val="ListParagraph"/>
        <w:numPr>
          <w:ilvl w:val="0"/>
          <w:numId w:val="161"/>
        </w:numPr>
        <w:rPr>
          <w:rFonts w:ascii="Arial" w:hAnsi="Arial" w:cs="Arial"/>
        </w:rPr>
      </w:pPr>
      <w:r w:rsidRPr="00102EA6">
        <w:rPr>
          <w:rFonts w:ascii="Arial" w:hAnsi="Arial" w:cs="Arial"/>
        </w:rPr>
        <w:t>Pemeriksaan penunjang mendukung diagnosis gangguan tersebut?</w:t>
      </w:r>
    </w:p>
    <w:p w:rsidR="004A52ED" w:rsidRPr="00102EA6" w:rsidRDefault="004A52ED" w:rsidP="007B6BF2">
      <w:pPr>
        <w:pStyle w:val="ListParagraph"/>
        <w:numPr>
          <w:ilvl w:val="0"/>
          <w:numId w:val="161"/>
        </w:numPr>
        <w:rPr>
          <w:rFonts w:ascii="Arial" w:hAnsi="Arial" w:cs="Arial"/>
        </w:rPr>
      </w:pPr>
      <w:r w:rsidRPr="00102EA6">
        <w:rPr>
          <w:rFonts w:ascii="Arial" w:hAnsi="Arial" w:cs="Arial"/>
        </w:rPr>
        <w:t>Tindakan apa yang dilakukan untuk mengatasi penyakit atau gangguan tersebut?</w:t>
      </w:r>
    </w:p>
    <w:p w:rsidR="00CE1518" w:rsidRPr="00102EA6" w:rsidRDefault="00CE1518" w:rsidP="00102EA6">
      <w:pPr>
        <w:spacing w:after="0" w:line="240" w:lineRule="auto"/>
        <w:rPr>
          <w:rFonts w:ascii="Arial" w:hAnsi="Arial" w:cs="Arial"/>
          <w:b/>
          <w:sz w:val="20"/>
          <w:szCs w:val="20"/>
        </w:rPr>
      </w:pP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Penyakit atau gangguan tersebut antara lain:</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Hyperemesis gravidarum</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Abortus</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Kehamilan ektopik</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Plasenta previa</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Abroptio Plasenta = Solusio Plasenta</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Pre-eklamsi dan eklamsi</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Diabetes Gestational</w:t>
      </w:r>
    </w:p>
    <w:p w:rsidR="004A52ED" w:rsidRPr="00102EA6" w:rsidRDefault="004A52ED" w:rsidP="007B6BF2">
      <w:pPr>
        <w:pStyle w:val="ListParagraph"/>
        <w:numPr>
          <w:ilvl w:val="0"/>
          <w:numId w:val="44"/>
        </w:numPr>
        <w:rPr>
          <w:rFonts w:ascii="Arial" w:hAnsi="Arial" w:cs="Arial"/>
        </w:rPr>
      </w:pPr>
      <w:r w:rsidRPr="00102EA6">
        <w:rPr>
          <w:rFonts w:ascii="Arial" w:hAnsi="Arial" w:cs="Arial"/>
        </w:rPr>
        <w:t>Ketuban pecah dini.</w:t>
      </w:r>
    </w:p>
    <w:p w:rsidR="004A52ED" w:rsidRPr="00102EA6" w:rsidRDefault="004A52ED" w:rsidP="007B6BF2">
      <w:pPr>
        <w:pStyle w:val="ListParagraph"/>
        <w:numPr>
          <w:ilvl w:val="0"/>
          <w:numId w:val="44"/>
        </w:numPr>
        <w:rPr>
          <w:rFonts w:ascii="Arial" w:hAnsi="Arial" w:cs="Arial"/>
          <w:b/>
        </w:rPr>
      </w:pPr>
      <w:r w:rsidRPr="00102EA6">
        <w:rPr>
          <w:rFonts w:ascii="Arial" w:hAnsi="Arial" w:cs="Arial"/>
          <w:b/>
        </w:rPr>
        <w:t>Hidramnion</w:t>
      </w:r>
    </w:p>
    <w:p w:rsidR="004A52ED" w:rsidRPr="00102EA6" w:rsidRDefault="004A52ED" w:rsidP="007B6BF2">
      <w:pPr>
        <w:pStyle w:val="ListParagraph"/>
        <w:numPr>
          <w:ilvl w:val="0"/>
          <w:numId w:val="44"/>
        </w:numPr>
        <w:rPr>
          <w:rFonts w:ascii="Arial" w:hAnsi="Arial" w:cs="Arial"/>
          <w:b/>
        </w:rPr>
      </w:pPr>
      <w:r w:rsidRPr="00102EA6">
        <w:rPr>
          <w:rFonts w:ascii="Arial" w:hAnsi="Arial" w:cs="Arial"/>
          <w:b/>
        </w:rPr>
        <w:t>Kematian janin dalam kandungan</w:t>
      </w:r>
    </w:p>
    <w:p w:rsidR="00201450" w:rsidRPr="00102EA6" w:rsidRDefault="00201450" w:rsidP="00102EA6">
      <w:pPr>
        <w:tabs>
          <w:tab w:val="left" w:pos="1915"/>
        </w:tabs>
        <w:spacing w:after="0" w:line="240" w:lineRule="auto"/>
        <w:rPr>
          <w:rFonts w:ascii="Arial" w:hAnsi="Arial" w:cs="Arial"/>
          <w:b/>
          <w:sz w:val="20"/>
          <w:szCs w:val="20"/>
        </w:rPr>
      </w:pPr>
    </w:p>
    <w:p w:rsidR="004A52ED" w:rsidRPr="00102EA6" w:rsidRDefault="000A3F63" w:rsidP="00102EA6">
      <w:pPr>
        <w:spacing w:after="0" w:line="240" w:lineRule="auto"/>
        <w:rPr>
          <w:rFonts w:ascii="Arial" w:hAnsi="Arial" w:cs="Arial"/>
          <w:b/>
          <w:sz w:val="20"/>
          <w:szCs w:val="20"/>
          <w:u w:val="single"/>
        </w:rPr>
      </w:pPr>
      <w:r w:rsidRPr="00102EA6">
        <w:rPr>
          <w:rFonts w:ascii="Arial" w:hAnsi="Arial" w:cs="Arial"/>
          <w:b/>
          <w:sz w:val="20"/>
          <w:szCs w:val="20"/>
          <w:u w:val="single"/>
        </w:rPr>
        <w:t>Latihan 3</w:t>
      </w: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Jelaskan:</w:t>
      </w:r>
    </w:p>
    <w:p w:rsidR="004A52ED" w:rsidRPr="00102EA6" w:rsidRDefault="004A52ED" w:rsidP="007B6BF2">
      <w:pPr>
        <w:pStyle w:val="ListParagraph"/>
        <w:numPr>
          <w:ilvl w:val="0"/>
          <w:numId w:val="64"/>
        </w:numPr>
        <w:rPr>
          <w:rFonts w:ascii="Arial" w:hAnsi="Arial" w:cs="Arial"/>
        </w:rPr>
      </w:pPr>
      <w:r w:rsidRPr="00102EA6">
        <w:rPr>
          <w:rFonts w:ascii="Arial" w:hAnsi="Arial" w:cs="Arial"/>
        </w:rPr>
        <w:t>Pengertian dan kelainan apa saja yang terjadi pada penyakit atau gangguan dibawah ini?</w:t>
      </w:r>
    </w:p>
    <w:p w:rsidR="004A52ED" w:rsidRPr="00102EA6" w:rsidRDefault="004A52ED" w:rsidP="007B6BF2">
      <w:pPr>
        <w:pStyle w:val="ListParagraph"/>
        <w:numPr>
          <w:ilvl w:val="0"/>
          <w:numId w:val="64"/>
        </w:numPr>
        <w:rPr>
          <w:rFonts w:ascii="Arial" w:hAnsi="Arial" w:cs="Arial"/>
        </w:rPr>
      </w:pPr>
      <w:r w:rsidRPr="00102EA6">
        <w:rPr>
          <w:rFonts w:ascii="Arial" w:hAnsi="Arial" w:cs="Arial"/>
        </w:rPr>
        <w:t>Gejala dan tanda apa yang ada? Jelaskan</w:t>
      </w:r>
    </w:p>
    <w:p w:rsidR="004A52ED" w:rsidRPr="00102EA6" w:rsidRDefault="004A52ED" w:rsidP="007B6BF2">
      <w:pPr>
        <w:pStyle w:val="ListParagraph"/>
        <w:numPr>
          <w:ilvl w:val="0"/>
          <w:numId w:val="64"/>
        </w:numPr>
        <w:rPr>
          <w:rFonts w:ascii="Arial" w:hAnsi="Arial" w:cs="Arial"/>
        </w:rPr>
      </w:pPr>
      <w:r w:rsidRPr="00102EA6">
        <w:rPr>
          <w:rFonts w:ascii="Arial" w:hAnsi="Arial" w:cs="Arial"/>
        </w:rPr>
        <w:t>Apa risiko yang terjadi bila dilakukan persalinan pervaginam?</w:t>
      </w:r>
    </w:p>
    <w:p w:rsidR="004A52ED" w:rsidRPr="00102EA6" w:rsidRDefault="004A52ED" w:rsidP="007B6BF2">
      <w:pPr>
        <w:pStyle w:val="ListParagraph"/>
        <w:numPr>
          <w:ilvl w:val="0"/>
          <w:numId w:val="64"/>
        </w:numPr>
        <w:rPr>
          <w:rFonts w:ascii="Arial" w:hAnsi="Arial" w:cs="Arial"/>
        </w:rPr>
      </w:pPr>
      <w:r w:rsidRPr="00102EA6">
        <w:rPr>
          <w:rFonts w:ascii="Arial" w:hAnsi="Arial" w:cs="Arial"/>
        </w:rPr>
        <w:t xml:space="preserve">Pemeriksaan penunjang.  </w:t>
      </w:r>
    </w:p>
    <w:p w:rsidR="004A52ED" w:rsidRPr="00102EA6" w:rsidRDefault="004A52ED" w:rsidP="007B6BF2">
      <w:pPr>
        <w:pStyle w:val="ListParagraph"/>
        <w:numPr>
          <w:ilvl w:val="0"/>
          <w:numId w:val="64"/>
        </w:numPr>
        <w:rPr>
          <w:rFonts w:ascii="Arial" w:hAnsi="Arial" w:cs="Arial"/>
        </w:rPr>
      </w:pPr>
      <w:r w:rsidRPr="00102EA6">
        <w:rPr>
          <w:rFonts w:ascii="Arial" w:hAnsi="Arial" w:cs="Arial"/>
        </w:rPr>
        <w:t>Tindakan  yang dilakukan untuk mengatasi penyakit atau gangguan tersebut?</w:t>
      </w:r>
    </w:p>
    <w:p w:rsidR="000A3F63" w:rsidRPr="00102EA6" w:rsidRDefault="000A3F63" w:rsidP="00102EA6">
      <w:pPr>
        <w:spacing w:after="0" w:line="240" w:lineRule="auto"/>
        <w:rPr>
          <w:rFonts w:ascii="Arial" w:hAnsi="Arial" w:cs="Arial"/>
          <w:b/>
          <w:sz w:val="20"/>
          <w:szCs w:val="20"/>
        </w:rPr>
      </w:pP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Penyakit atau gangguan dalam persalinan dan nifas tersebut antara lain:</w:t>
      </w:r>
    </w:p>
    <w:p w:rsidR="004A52ED" w:rsidRPr="00102EA6" w:rsidRDefault="004A52ED" w:rsidP="007B6BF2">
      <w:pPr>
        <w:pStyle w:val="ListParagraph"/>
        <w:numPr>
          <w:ilvl w:val="0"/>
          <w:numId w:val="62"/>
        </w:numPr>
        <w:rPr>
          <w:rFonts w:ascii="Arial" w:hAnsi="Arial" w:cs="Arial"/>
        </w:rPr>
      </w:pPr>
      <w:r w:rsidRPr="00102EA6">
        <w:rPr>
          <w:rFonts w:ascii="Arial" w:hAnsi="Arial" w:cs="Arial"/>
        </w:rPr>
        <w:t xml:space="preserve">Kepala janin belum masuk panggul </w:t>
      </w:r>
    </w:p>
    <w:p w:rsidR="004A52ED" w:rsidRPr="00102EA6" w:rsidRDefault="004A52ED" w:rsidP="007B6BF2">
      <w:pPr>
        <w:pStyle w:val="ListParagraph"/>
        <w:numPr>
          <w:ilvl w:val="0"/>
          <w:numId w:val="62"/>
        </w:numPr>
        <w:rPr>
          <w:rFonts w:ascii="Arial" w:hAnsi="Arial" w:cs="Arial"/>
        </w:rPr>
      </w:pPr>
      <w:r w:rsidRPr="00102EA6">
        <w:rPr>
          <w:rFonts w:ascii="Arial" w:hAnsi="Arial" w:cs="Arial"/>
          <w:b/>
        </w:rPr>
        <w:t xml:space="preserve">Posisi janin yang tidak </w:t>
      </w:r>
      <w:r w:rsidRPr="00102EA6">
        <w:rPr>
          <w:rFonts w:ascii="Arial" w:hAnsi="Arial" w:cs="Arial"/>
        </w:rPr>
        <w:t>normal (letak lintang dan letak sungsang)</w:t>
      </w:r>
    </w:p>
    <w:p w:rsidR="004A52ED" w:rsidRPr="00102EA6" w:rsidRDefault="004A52ED" w:rsidP="007B6BF2">
      <w:pPr>
        <w:numPr>
          <w:ilvl w:val="0"/>
          <w:numId w:val="62"/>
        </w:numPr>
        <w:spacing w:after="0" w:line="240" w:lineRule="auto"/>
        <w:rPr>
          <w:rFonts w:ascii="Arial" w:eastAsia="Times New Roman" w:hAnsi="Arial" w:cs="Arial"/>
          <w:sz w:val="20"/>
          <w:szCs w:val="20"/>
        </w:rPr>
      </w:pPr>
      <w:r w:rsidRPr="00102EA6">
        <w:rPr>
          <w:rFonts w:ascii="Arial" w:eastAsia="Times New Roman" w:hAnsi="Arial" w:cs="Arial"/>
          <w:sz w:val="20"/>
          <w:szCs w:val="20"/>
        </w:rPr>
        <w:t xml:space="preserve">Persalinan preterm  </w:t>
      </w:r>
    </w:p>
    <w:p w:rsidR="004A52ED" w:rsidRPr="00102EA6" w:rsidRDefault="004A52ED" w:rsidP="007B6BF2">
      <w:pPr>
        <w:numPr>
          <w:ilvl w:val="0"/>
          <w:numId w:val="62"/>
        </w:numPr>
        <w:spacing w:after="0" w:line="240" w:lineRule="auto"/>
        <w:rPr>
          <w:rFonts w:ascii="Arial" w:eastAsia="Times New Roman" w:hAnsi="Arial" w:cs="Arial"/>
          <w:b/>
          <w:sz w:val="20"/>
          <w:szCs w:val="20"/>
        </w:rPr>
      </w:pPr>
      <w:r w:rsidRPr="00102EA6">
        <w:rPr>
          <w:rFonts w:ascii="Arial" w:eastAsia="Times New Roman" w:hAnsi="Arial" w:cs="Arial"/>
          <w:b/>
          <w:sz w:val="20"/>
          <w:szCs w:val="20"/>
        </w:rPr>
        <w:t>Persalinan lewat waktu = persalinan serotinus</w:t>
      </w:r>
    </w:p>
    <w:p w:rsidR="004A52ED" w:rsidRPr="00102EA6" w:rsidRDefault="004A52ED" w:rsidP="007B6BF2">
      <w:pPr>
        <w:numPr>
          <w:ilvl w:val="0"/>
          <w:numId w:val="62"/>
        </w:numPr>
        <w:spacing w:after="0" w:line="240" w:lineRule="auto"/>
        <w:rPr>
          <w:rFonts w:ascii="Arial" w:eastAsia="Times New Roman" w:hAnsi="Arial" w:cs="Arial"/>
          <w:sz w:val="20"/>
          <w:szCs w:val="20"/>
        </w:rPr>
      </w:pPr>
      <w:r w:rsidRPr="00102EA6">
        <w:rPr>
          <w:rFonts w:ascii="Arial" w:eastAsia="Times New Roman" w:hAnsi="Arial" w:cs="Arial"/>
          <w:sz w:val="20"/>
          <w:szCs w:val="20"/>
        </w:rPr>
        <w:t>Janin kembar</w:t>
      </w:r>
    </w:p>
    <w:p w:rsidR="004A52ED" w:rsidRPr="00102EA6" w:rsidRDefault="004A52ED" w:rsidP="007B6BF2">
      <w:pPr>
        <w:pStyle w:val="ListParagraph"/>
        <w:numPr>
          <w:ilvl w:val="0"/>
          <w:numId w:val="62"/>
        </w:numPr>
        <w:jc w:val="both"/>
        <w:rPr>
          <w:rFonts w:ascii="Arial" w:hAnsi="Arial" w:cs="Arial"/>
          <w:b/>
        </w:rPr>
      </w:pPr>
      <w:r w:rsidRPr="00102EA6">
        <w:rPr>
          <w:rFonts w:ascii="Arial" w:hAnsi="Arial" w:cs="Arial"/>
          <w:b/>
        </w:rPr>
        <w:t xml:space="preserve">Persalinan lama (Partus lama). </w:t>
      </w:r>
    </w:p>
    <w:p w:rsidR="004A52ED" w:rsidRPr="00102EA6" w:rsidRDefault="004A52ED" w:rsidP="007B6BF2">
      <w:pPr>
        <w:pStyle w:val="ListParagraph"/>
        <w:numPr>
          <w:ilvl w:val="0"/>
          <w:numId w:val="62"/>
        </w:numPr>
        <w:rPr>
          <w:rFonts w:ascii="Arial" w:hAnsi="Arial" w:cs="Arial"/>
          <w:b/>
        </w:rPr>
      </w:pPr>
      <w:r w:rsidRPr="00102EA6">
        <w:rPr>
          <w:rFonts w:ascii="Arial" w:hAnsi="Arial" w:cs="Arial"/>
          <w:b/>
          <w:bCs/>
        </w:rPr>
        <w:t>Distosia Bahu</w:t>
      </w:r>
    </w:p>
    <w:p w:rsidR="004A52ED" w:rsidRPr="00102EA6" w:rsidRDefault="004A52ED" w:rsidP="007B6BF2">
      <w:pPr>
        <w:pStyle w:val="ListParagraph"/>
        <w:numPr>
          <w:ilvl w:val="0"/>
          <w:numId w:val="62"/>
        </w:numPr>
        <w:rPr>
          <w:rFonts w:ascii="Arial" w:hAnsi="Arial" w:cs="Arial"/>
          <w:b/>
        </w:rPr>
      </w:pPr>
      <w:r w:rsidRPr="00102EA6">
        <w:rPr>
          <w:rFonts w:ascii="Arial" w:hAnsi="Arial" w:cs="Arial"/>
          <w:b/>
          <w:bCs/>
        </w:rPr>
        <w:t>Prolapsus Korda Umbilikalis</w:t>
      </w:r>
    </w:p>
    <w:p w:rsidR="004A52ED" w:rsidRPr="00102EA6" w:rsidRDefault="004A52ED" w:rsidP="00102EA6">
      <w:pPr>
        <w:spacing w:after="0" w:line="240" w:lineRule="auto"/>
        <w:rPr>
          <w:rFonts w:ascii="Arial" w:eastAsia="Times New Roman" w:hAnsi="Arial" w:cs="Arial"/>
          <w:sz w:val="20"/>
          <w:szCs w:val="20"/>
        </w:rPr>
      </w:pPr>
    </w:p>
    <w:p w:rsidR="004A52ED" w:rsidRPr="00102EA6" w:rsidRDefault="000A3F63" w:rsidP="00102EA6">
      <w:pPr>
        <w:spacing w:after="0" w:line="240" w:lineRule="auto"/>
        <w:rPr>
          <w:rFonts w:ascii="Arial" w:eastAsia="Times New Roman" w:hAnsi="Arial" w:cs="Arial"/>
          <w:b/>
          <w:sz w:val="20"/>
          <w:szCs w:val="20"/>
          <w:u w:val="single"/>
        </w:rPr>
      </w:pPr>
      <w:r w:rsidRPr="00102EA6">
        <w:rPr>
          <w:rFonts w:ascii="Arial" w:eastAsia="Times New Roman" w:hAnsi="Arial" w:cs="Arial"/>
          <w:b/>
          <w:sz w:val="20"/>
          <w:szCs w:val="20"/>
          <w:u w:val="single"/>
        </w:rPr>
        <w:t>Latihan 4</w:t>
      </w:r>
    </w:p>
    <w:p w:rsidR="004A52ED" w:rsidRPr="00102EA6" w:rsidRDefault="004A52ED" w:rsidP="00102EA6">
      <w:pPr>
        <w:spacing w:after="0" w:line="240" w:lineRule="auto"/>
        <w:rPr>
          <w:rFonts w:ascii="Arial" w:eastAsia="Times New Roman" w:hAnsi="Arial" w:cs="Arial"/>
          <w:b/>
          <w:sz w:val="20"/>
          <w:szCs w:val="20"/>
        </w:rPr>
      </w:pPr>
      <w:r w:rsidRPr="00102EA6">
        <w:rPr>
          <w:rFonts w:ascii="Arial" w:eastAsia="Times New Roman" w:hAnsi="Arial" w:cs="Arial"/>
          <w:b/>
          <w:sz w:val="20"/>
          <w:szCs w:val="20"/>
        </w:rPr>
        <w:t xml:space="preserve">Jelaskan </w:t>
      </w:r>
    </w:p>
    <w:p w:rsidR="004A52ED" w:rsidRPr="00102EA6" w:rsidRDefault="004A52ED" w:rsidP="007B6BF2">
      <w:pPr>
        <w:pStyle w:val="ListParagraph"/>
        <w:numPr>
          <w:ilvl w:val="0"/>
          <w:numId w:val="65"/>
        </w:numPr>
        <w:rPr>
          <w:rFonts w:ascii="Arial" w:hAnsi="Arial" w:cs="Arial"/>
        </w:rPr>
      </w:pPr>
      <w:r w:rsidRPr="00102EA6">
        <w:rPr>
          <w:rFonts w:ascii="Arial" w:hAnsi="Arial" w:cs="Arial"/>
        </w:rPr>
        <w:t>Pengertian dan kelainan apa saja yang terjadi pada penyakit atau gangguan dibawah ini?</w:t>
      </w:r>
    </w:p>
    <w:p w:rsidR="004A52ED" w:rsidRPr="00102EA6" w:rsidRDefault="004A52ED" w:rsidP="007B6BF2">
      <w:pPr>
        <w:pStyle w:val="ListParagraph"/>
        <w:numPr>
          <w:ilvl w:val="0"/>
          <w:numId w:val="65"/>
        </w:numPr>
        <w:rPr>
          <w:rFonts w:ascii="Arial" w:hAnsi="Arial" w:cs="Arial"/>
        </w:rPr>
      </w:pPr>
      <w:r w:rsidRPr="00102EA6">
        <w:rPr>
          <w:rFonts w:ascii="Arial" w:hAnsi="Arial" w:cs="Arial"/>
        </w:rPr>
        <w:t>Gejala dan tanda apa yang ada? Jelaskan</w:t>
      </w:r>
    </w:p>
    <w:p w:rsidR="004A52ED" w:rsidRPr="00102EA6" w:rsidRDefault="004A52ED" w:rsidP="007B6BF2">
      <w:pPr>
        <w:pStyle w:val="ListParagraph"/>
        <w:numPr>
          <w:ilvl w:val="0"/>
          <w:numId w:val="65"/>
        </w:numPr>
        <w:rPr>
          <w:rFonts w:ascii="Arial" w:hAnsi="Arial" w:cs="Arial"/>
        </w:rPr>
      </w:pPr>
      <w:r w:rsidRPr="00102EA6">
        <w:rPr>
          <w:rFonts w:ascii="Arial" w:hAnsi="Arial" w:cs="Arial"/>
        </w:rPr>
        <w:t xml:space="preserve">Pemeriksaan </w:t>
      </w:r>
    </w:p>
    <w:p w:rsidR="004A52ED" w:rsidRPr="00102EA6" w:rsidRDefault="004A52ED" w:rsidP="007B6BF2">
      <w:pPr>
        <w:pStyle w:val="ListParagraph"/>
        <w:numPr>
          <w:ilvl w:val="0"/>
          <w:numId w:val="65"/>
        </w:numPr>
        <w:rPr>
          <w:rFonts w:ascii="Arial" w:hAnsi="Arial" w:cs="Arial"/>
        </w:rPr>
      </w:pPr>
      <w:r w:rsidRPr="00102EA6">
        <w:rPr>
          <w:rFonts w:ascii="Arial" w:hAnsi="Arial" w:cs="Arial"/>
        </w:rPr>
        <w:t>Tindakan  yang dilakukan untuk mengatasi penyakit atau gangguan tersebut?</w:t>
      </w:r>
    </w:p>
    <w:p w:rsidR="000A3F63" w:rsidRPr="00102EA6" w:rsidRDefault="000A3F63" w:rsidP="00102EA6">
      <w:pPr>
        <w:spacing w:after="0" w:line="240" w:lineRule="auto"/>
        <w:rPr>
          <w:rFonts w:ascii="Arial" w:hAnsi="Arial" w:cs="Arial"/>
          <w:b/>
          <w:sz w:val="20"/>
          <w:szCs w:val="20"/>
        </w:rPr>
      </w:pPr>
    </w:p>
    <w:p w:rsidR="004A52ED" w:rsidRPr="00102EA6" w:rsidRDefault="004A52ED" w:rsidP="00102EA6">
      <w:pPr>
        <w:spacing w:after="0" w:line="240" w:lineRule="auto"/>
        <w:rPr>
          <w:rFonts w:ascii="Arial" w:hAnsi="Arial" w:cs="Arial"/>
          <w:b/>
          <w:sz w:val="20"/>
          <w:szCs w:val="20"/>
        </w:rPr>
      </w:pPr>
      <w:r w:rsidRPr="00102EA6">
        <w:rPr>
          <w:rFonts w:ascii="Arial" w:hAnsi="Arial" w:cs="Arial"/>
          <w:b/>
          <w:sz w:val="20"/>
          <w:szCs w:val="20"/>
        </w:rPr>
        <w:t>Penyakit atau gangguan dalam persalinan dan nifas tersebut antara lain:</w:t>
      </w:r>
    </w:p>
    <w:p w:rsidR="004A52ED" w:rsidRPr="00102EA6" w:rsidRDefault="004A52ED" w:rsidP="007B6BF2">
      <w:pPr>
        <w:pStyle w:val="ListParagraph"/>
        <w:numPr>
          <w:ilvl w:val="0"/>
          <w:numId w:val="63"/>
        </w:numPr>
        <w:rPr>
          <w:rFonts w:ascii="Arial" w:hAnsi="Arial" w:cs="Arial"/>
          <w:b/>
        </w:rPr>
      </w:pPr>
      <w:r w:rsidRPr="00102EA6">
        <w:rPr>
          <w:rFonts w:ascii="Arial" w:hAnsi="Arial" w:cs="Arial"/>
          <w:b/>
        </w:rPr>
        <w:t>Perdarahan saat persalinan dan nifas</w:t>
      </w:r>
    </w:p>
    <w:p w:rsidR="004A52ED" w:rsidRPr="00102EA6" w:rsidRDefault="004A52ED" w:rsidP="007B6BF2">
      <w:pPr>
        <w:pStyle w:val="ListParagraph"/>
        <w:numPr>
          <w:ilvl w:val="0"/>
          <w:numId w:val="63"/>
        </w:numPr>
        <w:rPr>
          <w:rFonts w:ascii="Arial" w:hAnsi="Arial" w:cs="Arial"/>
          <w:b/>
        </w:rPr>
      </w:pPr>
      <w:r w:rsidRPr="00102EA6">
        <w:rPr>
          <w:rFonts w:ascii="Arial" w:hAnsi="Arial" w:cs="Arial"/>
          <w:b/>
        </w:rPr>
        <w:t>Robekan jalan lahir</w:t>
      </w:r>
    </w:p>
    <w:p w:rsidR="004A52ED" w:rsidRPr="00102EA6" w:rsidRDefault="004A52ED" w:rsidP="007B6BF2">
      <w:pPr>
        <w:pStyle w:val="ListParagraph"/>
        <w:numPr>
          <w:ilvl w:val="0"/>
          <w:numId w:val="63"/>
        </w:numPr>
        <w:rPr>
          <w:rFonts w:ascii="Arial" w:hAnsi="Arial" w:cs="Arial"/>
          <w:b/>
        </w:rPr>
      </w:pPr>
      <w:r w:rsidRPr="00102EA6">
        <w:rPr>
          <w:rFonts w:ascii="Arial" w:hAnsi="Arial" w:cs="Arial"/>
          <w:b/>
        </w:rPr>
        <w:t>Retensio plasenta</w:t>
      </w:r>
    </w:p>
    <w:p w:rsidR="004A52ED" w:rsidRPr="00102EA6" w:rsidRDefault="004A52ED" w:rsidP="007B6BF2">
      <w:pPr>
        <w:pStyle w:val="ListParagraph"/>
        <w:numPr>
          <w:ilvl w:val="0"/>
          <w:numId w:val="63"/>
        </w:numPr>
        <w:rPr>
          <w:rFonts w:ascii="Arial" w:hAnsi="Arial" w:cs="Arial"/>
          <w:b/>
        </w:rPr>
      </w:pPr>
      <w:r w:rsidRPr="00102EA6">
        <w:rPr>
          <w:rFonts w:ascii="Arial" w:hAnsi="Arial" w:cs="Arial"/>
          <w:b/>
        </w:rPr>
        <w:t>Ruptura uteri</w:t>
      </w:r>
    </w:p>
    <w:p w:rsidR="004A52ED" w:rsidRPr="00102EA6" w:rsidRDefault="004A52ED" w:rsidP="007B6BF2">
      <w:pPr>
        <w:pStyle w:val="ListParagraph"/>
        <w:numPr>
          <w:ilvl w:val="0"/>
          <w:numId w:val="63"/>
        </w:numPr>
        <w:rPr>
          <w:rFonts w:ascii="Arial" w:hAnsi="Arial" w:cs="Arial"/>
        </w:rPr>
      </w:pPr>
      <w:r w:rsidRPr="00102EA6">
        <w:rPr>
          <w:rFonts w:ascii="Arial" w:hAnsi="Arial" w:cs="Arial"/>
        </w:rPr>
        <w:t>Inversio uteri</w:t>
      </w:r>
    </w:p>
    <w:p w:rsidR="004A52ED" w:rsidRPr="00102EA6" w:rsidRDefault="004A52ED" w:rsidP="007B6BF2">
      <w:pPr>
        <w:pStyle w:val="ListParagraph"/>
        <w:numPr>
          <w:ilvl w:val="0"/>
          <w:numId w:val="63"/>
        </w:numPr>
        <w:rPr>
          <w:rFonts w:ascii="Arial" w:hAnsi="Arial" w:cs="Arial"/>
        </w:rPr>
      </w:pPr>
      <w:r w:rsidRPr="00102EA6">
        <w:rPr>
          <w:rFonts w:ascii="Arial" w:hAnsi="Arial" w:cs="Arial"/>
          <w:bCs/>
        </w:rPr>
        <w:t>Emboli Air Ketuban</w:t>
      </w:r>
    </w:p>
    <w:p w:rsidR="004A52ED" w:rsidRPr="00102EA6" w:rsidRDefault="004A52ED" w:rsidP="00102EA6">
      <w:pPr>
        <w:spacing w:after="0" w:line="240" w:lineRule="auto"/>
        <w:ind w:left="360"/>
        <w:rPr>
          <w:rFonts w:ascii="Arial" w:hAnsi="Arial" w:cs="Arial"/>
          <w:b/>
          <w:sz w:val="20"/>
          <w:szCs w:val="20"/>
        </w:rPr>
      </w:pPr>
    </w:p>
    <w:p w:rsidR="00102EA6" w:rsidRPr="00102EA6" w:rsidRDefault="00102EA6" w:rsidP="00102EA6">
      <w:pPr>
        <w:spacing w:after="0" w:line="240" w:lineRule="auto"/>
        <w:rPr>
          <w:rFonts w:ascii="Arial" w:hAnsi="Arial" w:cs="Arial"/>
          <w:b/>
          <w:sz w:val="20"/>
          <w:szCs w:val="20"/>
        </w:rPr>
      </w:pPr>
      <w:r w:rsidRPr="00102EA6">
        <w:rPr>
          <w:rFonts w:ascii="Arial" w:hAnsi="Arial" w:cs="Arial"/>
          <w:b/>
          <w:sz w:val="20"/>
          <w:szCs w:val="20"/>
        </w:rPr>
        <w:br w:type="page"/>
      </w:r>
    </w:p>
    <w:p w:rsidR="00ED6092" w:rsidRPr="006435AD" w:rsidRDefault="00102EA6" w:rsidP="00ED6092">
      <w:pPr>
        <w:spacing w:after="0" w:line="360" w:lineRule="auto"/>
        <w:jc w:val="center"/>
        <w:rPr>
          <w:rFonts w:ascii="Arial" w:hAnsi="Arial" w:cs="Arial"/>
          <w:b/>
        </w:rPr>
      </w:pPr>
      <w:r w:rsidRPr="006435AD">
        <w:rPr>
          <w:rFonts w:ascii="Arial" w:hAnsi="Arial" w:cs="Arial"/>
          <w:b/>
        </w:rPr>
        <w:lastRenderedPageBreak/>
        <w:t xml:space="preserve">BAB </w:t>
      </w:r>
      <w:r w:rsidR="00ED6092" w:rsidRPr="006435AD">
        <w:rPr>
          <w:rFonts w:ascii="Arial" w:hAnsi="Arial" w:cs="Arial"/>
          <w:b/>
        </w:rPr>
        <w:t>7</w:t>
      </w:r>
    </w:p>
    <w:p w:rsidR="00102EA6" w:rsidRPr="006435AD" w:rsidRDefault="00102EA6" w:rsidP="00ED6092">
      <w:pPr>
        <w:spacing w:after="0" w:line="360" w:lineRule="auto"/>
        <w:jc w:val="center"/>
        <w:rPr>
          <w:rFonts w:ascii="Arial" w:hAnsi="Arial" w:cs="Arial"/>
          <w:b/>
          <w:bCs/>
        </w:rPr>
      </w:pPr>
      <w:r w:rsidRPr="006435AD">
        <w:rPr>
          <w:rFonts w:ascii="Arial" w:hAnsi="Arial" w:cs="Arial"/>
          <w:b/>
          <w:bCs/>
          <w:lang w:val="id-ID"/>
        </w:rPr>
        <w:t>K</w:t>
      </w:r>
      <w:r w:rsidRPr="006435AD">
        <w:rPr>
          <w:rFonts w:ascii="Arial" w:hAnsi="Arial" w:cs="Arial"/>
          <w:b/>
          <w:bCs/>
        </w:rPr>
        <w:t>eh</w:t>
      </w:r>
      <w:r w:rsidRPr="006435AD">
        <w:rPr>
          <w:rFonts w:ascii="Arial" w:hAnsi="Arial" w:cs="Arial"/>
          <w:b/>
          <w:bCs/>
          <w:lang w:val="id-ID"/>
        </w:rPr>
        <w:t>ami</w:t>
      </w:r>
      <w:r w:rsidRPr="006435AD">
        <w:rPr>
          <w:rFonts w:ascii="Arial" w:hAnsi="Arial" w:cs="Arial"/>
          <w:b/>
          <w:bCs/>
        </w:rPr>
        <w:t>lan</w:t>
      </w:r>
      <w:r w:rsidRPr="006435AD">
        <w:rPr>
          <w:rFonts w:ascii="Arial" w:hAnsi="Arial" w:cs="Arial"/>
          <w:b/>
          <w:bCs/>
          <w:lang w:val="id-ID"/>
        </w:rPr>
        <w:t xml:space="preserve">, </w:t>
      </w:r>
      <w:r w:rsidRPr="006435AD">
        <w:rPr>
          <w:rFonts w:ascii="Arial" w:hAnsi="Arial" w:cs="Arial"/>
          <w:b/>
          <w:bCs/>
        </w:rPr>
        <w:t>Persalinan</w:t>
      </w:r>
      <w:r w:rsidRPr="006435AD">
        <w:rPr>
          <w:rFonts w:ascii="Arial" w:hAnsi="Arial" w:cs="Arial"/>
          <w:b/>
          <w:bCs/>
          <w:lang w:val="id-ID"/>
        </w:rPr>
        <w:t>,dan nifas (O00-O99)</w:t>
      </w:r>
      <w:r w:rsidR="00ED6092" w:rsidRPr="006435AD">
        <w:rPr>
          <w:rFonts w:ascii="Arial" w:hAnsi="Arial" w:cs="Arial"/>
          <w:b/>
        </w:rPr>
        <w:t xml:space="preserve"> </w:t>
      </w:r>
      <w:r w:rsidRPr="006435AD">
        <w:rPr>
          <w:rFonts w:ascii="Arial" w:hAnsi="Arial" w:cs="Arial"/>
          <w:b/>
          <w:bCs/>
        </w:rPr>
        <w:t>(</w:t>
      </w:r>
      <w:r w:rsidRPr="006435AD">
        <w:rPr>
          <w:rFonts w:ascii="Arial" w:hAnsi="Arial" w:cs="Arial"/>
          <w:b/>
          <w:bCs/>
          <w:i/>
          <w:iCs/>
        </w:rPr>
        <w:t>Pregnancy, Childbirth and Puerperium</w:t>
      </w:r>
      <w:r w:rsidRPr="006435AD">
        <w:rPr>
          <w:rFonts w:ascii="Arial" w:hAnsi="Arial" w:cs="Arial"/>
          <w:b/>
          <w:bCs/>
        </w:rPr>
        <w:t>)</w:t>
      </w:r>
    </w:p>
    <w:p w:rsidR="00ED6092" w:rsidRPr="006435AD" w:rsidRDefault="00ED6092" w:rsidP="00ED6092">
      <w:pPr>
        <w:spacing w:after="0" w:line="360" w:lineRule="auto"/>
        <w:jc w:val="center"/>
        <w:rPr>
          <w:rFonts w:ascii="Arial" w:hAnsi="Arial" w:cs="Arial"/>
          <w:b/>
        </w:rPr>
      </w:pPr>
      <w:r w:rsidRPr="006435AD">
        <w:rPr>
          <w:rFonts w:ascii="Arial" w:hAnsi="Arial" w:cs="Arial"/>
          <w:b/>
          <w:bCs/>
        </w:rPr>
        <w:t xml:space="preserve">ICD 10 </w:t>
      </w:r>
      <w:r w:rsidRPr="006435AD">
        <w:rPr>
          <w:rFonts w:ascii="Arial" w:hAnsi="Arial" w:cs="Arial"/>
          <w:b/>
          <w:bCs/>
          <w:lang w:val="id-ID"/>
        </w:rPr>
        <w:t>BAB XV</w:t>
      </w:r>
    </w:p>
    <w:p w:rsidR="00102EA6" w:rsidRPr="00102EA6" w:rsidRDefault="00102EA6" w:rsidP="00102EA6">
      <w:pPr>
        <w:spacing w:after="0" w:line="240" w:lineRule="auto"/>
        <w:ind w:left="720"/>
        <w:jc w:val="center"/>
        <w:rPr>
          <w:rFonts w:ascii="Arial" w:hAnsi="Arial" w:cs="Arial"/>
          <w:b/>
          <w:bCs/>
          <w:sz w:val="20"/>
          <w:szCs w:val="20"/>
        </w:rPr>
      </w:pPr>
    </w:p>
    <w:p w:rsidR="00102EA6" w:rsidRPr="00102EA6" w:rsidRDefault="00102EA6" w:rsidP="00DD5842">
      <w:pPr>
        <w:spacing w:after="0" w:line="240" w:lineRule="auto"/>
        <w:jc w:val="both"/>
        <w:rPr>
          <w:rFonts w:ascii="Arial" w:hAnsi="Arial" w:cs="Arial"/>
          <w:sz w:val="20"/>
          <w:szCs w:val="20"/>
        </w:rPr>
      </w:pPr>
      <w:r w:rsidRPr="00102EA6">
        <w:rPr>
          <w:rFonts w:ascii="Arial" w:hAnsi="Arial" w:cs="Arial"/>
          <w:sz w:val="20"/>
          <w:szCs w:val="20"/>
          <w:lang w:val="id-ID"/>
        </w:rPr>
        <w:t xml:space="preserve">Bab ini berisi kode yang menjelaskan semua kondisi obstetrik. Masa obstetrik adalah dari konsepsi sampai dengan 42 hari (6 minggu) setelah melahirkan. </w:t>
      </w:r>
    </w:p>
    <w:p w:rsidR="00102EA6" w:rsidRPr="00102EA6" w:rsidRDefault="00102EA6" w:rsidP="00DD5842">
      <w:pPr>
        <w:spacing w:after="0" w:line="240" w:lineRule="auto"/>
        <w:jc w:val="both"/>
        <w:rPr>
          <w:rFonts w:ascii="Arial" w:hAnsi="Arial" w:cs="Arial"/>
          <w:sz w:val="20"/>
          <w:szCs w:val="20"/>
        </w:rPr>
      </w:pPr>
      <w:r w:rsidRPr="00102EA6">
        <w:rPr>
          <w:rFonts w:ascii="Arial" w:hAnsi="Arial" w:cs="Arial"/>
          <w:sz w:val="20"/>
          <w:szCs w:val="20"/>
          <w:lang w:val="id-ID"/>
        </w:rPr>
        <w:t xml:space="preserve">Blok-blok kode tersusun menurut kemajuan kehamilan, yaitu sejak pembentukan awal janin sampai melahirkan dan selanjutnya masa nifas. </w:t>
      </w:r>
    </w:p>
    <w:p w:rsidR="00102EA6" w:rsidRPr="00102EA6" w:rsidRDefault="00102EA6" w:rsidP="00DD5842">
      <w:pPr>
        <w:spacing w:after="0" w:line="240" w:lineRule="auto"/>
        <w:jc w:val="both"/>
        <w:rPr>
          <w:rFonts w:ascii="Arial" w:hAnsi="Arial" w:cs="Arial"/>
          <w:sz w:val="20"/>
          <w:szCs w:val="20"/>
        </w:rPr>
      </w:pPr>
      <w:r w:rsidRPr="00102EA6">
        <w:rPr>
          <w:rFonts w:ascii="Arial" w:hAnsi="Arial" w:cs="Arial"/>
          <w:sz w:val="20"/>
          <w:szCs w:val="20"/>
          <w:lang w:val="id-ID"/>
        </w:rPr>
        <w:t>Cara lain untuk mengingat urutan adalah menurut pembagian periode antenatal, kelahiran, dan postnatal.</w:t>
      </w:r>
    </w:p>
    <w:p w:rsidR="00102EA6" w:rsidRPr="00102EA6" w:rsidRDefault="00102EA6" w:rsidP="00DD5842">
      <w:pPr>
        <w:spacing w:after="0" w:line="240" w:lineRule="auto"/>
        <w:jc w:val="both"/>
        <w:rPr>
          <w:rFonts w:ascii="Arial" w:hAnsi="Arial" w:cs="Arial"/>
          <w:sz w:val="20"/>
          <w:szCs w:val="20"/>
        </w:rPr>
      </w:pPr>
      <w:r w:rsidRPr="00102EA6">
        <w:rPr>
          <w:rFonts w:ascii="Arial" w:hAnsi="Arial" w:cs="Arial"/>
          <w:sz w:val="20"/>
          <w:szCs w:val="20"/>
        </w:rPr>
        <w:t>Lead t</w:t>
      </w:r>
      <w:r w:rsidRPr="00102EA6">
        <w:rPr>
          <w:rFonts w:ascii="Arial" w:hAnsi="Arial" w:cs="Arial"/>
          <w:sz w:val="20"/>
          <w:szCs w:val="20"/>
          <w:lang w:val="id-ID"/>
        </w:rPr>
        <w:t xml:space="preserve">erm yang dipakai </w:t>
      </w:r>
      <w:r w:rsidRPr="00102EA6">
        <w:rPr>
          <w:rFonts w:ascii="Arial" w:hAnsi="Arial" w:cs="Arial"/>
          <w:sz w:val="20"/>
          <w:szCs w:val="20"/>
        </w:rPr>
        <w:t>a</w:t>
      </w:r>
      <w:r w:rsidRPr="00102EA6">
        <w:rPr>
          <w:rFonts w:ascii="Arial" w:hAnsi="Arial" w:cs="Arial"/>
          <w:sz w:val="20"/>
          <w:szCs w:val="20"/>
          <w:lang w:val="id-ID"/>
        </w:rPr>
        <w:t>dalah</w:t>
      </w:r>
    </w:p>
    <w:p w:rsidR="00102EA6" w:rsidRPr="00102EA6" w:rsidRDefault="00102EA6" w:rsidP="007B6BF2">
      <w:pPr>
        <w:numPr>
          <w:ilvl w:val="0"/>
          <w:numId w:val="120"/>
        </w:numPr>
        <w:spacing w:after="0" w:line="240" w:lineRule="auto"/>
        <w:jc w:val="both"/>
        <w:rPr>
          <w:rFonts w:ascii="Arial" w:hAnsi="Arial" w:cs="Arial"/>
          <w:sz w:val="20"/>
          <w:szCs w:val="20"/>
        </w:rPr>
      </w:pPr>
      <w:r w:rsidRPr="00102EA6">
        <w:rPr>
          <w:rFonts w:ascii="Arial" w:hAnsi="Arial" w:cs="Arial"/>
          <w:b/>
          <w:bCs/>
          <w:sz w:val="20"/>
          <w:szCs w:val="20"/>
          <w:lang w:val="id-ID"/>
        </w:rPr>
        <w:t>abortion</w:t>
      </w:r>
      <w:r w:rsidRPr="00102EA6">
        <w:rPr>
          <w:rFonts w:ascii="Arial" w:hAnsi="Arial" w:cs="Arial"/>
          <w:sz w:val="20"/>
          <w:szCs w:val="20"/>
          <w:lang w:val="id-ID"/>
        </w:rPr>
        <w:t>(terdapat Tabel untuk membantu menentukan kode komplikasi)</w:t>
      </w:r>
    </w:p>
    <w:p w:rsidR="00102EA6" w:rsidRPr="00102EA6" w:rsidRDefault="00102EA6" w:rsidP="007B6BF2">
      <w:pPr>
        <w:numPr>
          <w:ilvl w:val="0"/>
          <w:numId w:val="120"/>
        </w:numPr>
        <w:spacing w:after="0" w:line="240" w:lineRule="auto"/>
        <w:jc w:val="both"/>
        <w:rPr>
          <w:rFonts w:ascii="Arial" w:hAnsi="Arial" w:cs="Arial"/>
          <w:sz w:val="20"/>
          <w:szCs w:val="20"/>
        </w:rPr>
      </w:pPr>
      <w:r w:rsidRPr="00102EA6">
        <w:rPr>
          <w:rFonts w:ascii="Arial" w:hAnsi="Arial" w:cs="Arial"/>
          <w:b/>
          <w:bCs/>
          <w:sz w:val="20"/>
          <w:szCs w:val="20"/>
          <w:lang w:val="id-ID"/>
        </w:rPr>
        <w:t>pregnancy</w:t>
      </w:r>
      <w:r w:rsidRPr="00102EA6">
        <w:rPr>
          <w:rFonts w:ascii="Arial" w:hAnsi="Arial" w:cs="Arial"/>
          <w:sz w:val="20"/>
          <w:szCs w:val="20"/>
          <w:lang w:val="id-ID"/>
        </w:rPr>
        <w:t> (terutama pada ‘complicated by’ dan ‘management affected by’)</w:t>
      </w:r>
    </w:p>
    <w:p w:rsidR="00102EA6" w:rsidRPr="00102EA6" w:rsidRDefault="00102EA6" w:rsidP="007B6BF2">
      <w:pPr>
        <w:numPr>
          <w:ilvl w:val="0"/>
          <w:numId w:val="120"/>
        </w:numPr>
        <w:spacing w:after="0" w:line="240" w:lineRule="auto"/>
        <w:jc w:val="both"/>
        <w:rPr>
          <w:rFonts w:ascii="Arial" w:hAnsi="Arial" w:cs="Arial"/>
          <w:sz w:val="20"/>
          <w:szCs w:val="20"/>
        </w:rPr>
      </w:pPr>
      <w:r w:rsidRPr="00102EA6">
        <w:rPr>
          <w:rFonts w:ascii="Arial" w:hAnsi="Arial" w:cs="Arial"/>
          <w:b/>
          <w:bCs/>
          <w:sz w:val="20"/>
          <w:szCs w:val="20"/>
          <w:lang w:val="id-ID"/>
        </w:rPr>
        <w:t>labour</w:t>
      </w:r>
      <w:r w:rsidRPr="00102EA6">
        <w:rPr>
          <w:rFonts w:ascii="Arial" w:hAnsi="Arial" w:cs="Arial"/>
          <w:sz w:val="20"/>
          <w:szCs w:val="20"/>
          <w:lang w:val="id-ID"/>
        </w:rPr>
        <w:t> (usaha melahirkan)</w:t>
      </w:r>
    </w:p>
    <w:p w:rsidR="00102EA6" w:rsidRPr="00102EA6" w:rsidRDefault="00102EA6" w:rsidP="007B6BF2">
      <w:pPr>
        <w:numPr>
          <w:ilvl w:val="0"/>
          <w:numId w:val="120"/>
        </w:numPr>
        <w:spacing w:after="0" w:line="240" w:lineRule="auto"/>
        <w:jc w:val="both"/>
        <w:rPr>
          <w:rFonts w:ascii="Arial" w:hAnsi="Arial" w:cs="Arial"/>
          <w:sz w:val="20"/>
          <w:szCs w:val="20"/>
        </w:rPr>
      </w:pPr>
      <w:r w:rsidRPr="00102EA6">
        <w:rPr>
          <w:rFonts w:ascii="Arial" w:hAnsi="Arial" w:cs="Arial"/>
          <w:b/>
          <w:bCs/>
          <w:sz w:val="20"/>
          <w:szCs w:val="20"/>
          <w:lang w:val="id-ID"/>
        </w:rPr>
        <w:t>delivery</w:t>
      </w:r>
      <w:r w:rsidRPr="00102EA6">
        <w:rPr>
          <w:rFonts w:ascii="Arial" w:hAnsi="Arial" w:cs="Arial"/>
          <w:sz w:val="20"/>
          <w:szCs w:val="20"/>
          <w:lang w:val="id-ID"/>
        </w:rPr>
        <w:t>(</w:t>
      </w:r>
      <w:r w:rsidRPr="00102EA6">
        <w:rPr>
          <w:rFonts w:ascii="Arial" w:hAnsi="Arial" w:cs="Arial"/>
          <w:sz w:val="20"/>
          <w:szCs w:val="20"/>
        </w:rPr>
        <w:t>persalinan</w:t>
      </w:r>
      <w:r w:rsidRPr="00102EA6">
        <w:rPr>
          <w:rFonts w:ascii="Arial" w:hAnsi="Arial" w:cs="Arial"/>
          <w:sz w:val="20"/>
          <w:szCs w:val="20"/>
          <w:lang w:val="id-ID"/>
        </w:rPr>
        <w:t>)</w:t>
      </w:r>
    </w:p>
    <w:p w:rsidR="00102EA6" w:rsidRPr="00102EA6" w:rsidRDefault="00102EA6" w:rsidP="007B6BF2">
      <w:pPr>
        <w:numPr>
          <w:ilvl w:val="0"/>
          <w:numId w:val="120"/>
        </w:numPr>
        <w:spacing w:after="0" w:line="240" w:lineRule="auto"/>
        <w:jc w:val="both"/>
        <w:rPr>
          <w:rFonts w:ascii="Arial" w:hAnsi="Arial" w:cs="Arial"/>
          <w:sz w:val="20"/>
          <w:szCs w:val="20"/>
        </w:rPr>
      </w:pPr>
      <w:r w:rsidRPr="00102EA6">
        <w:rPr>
          <w:rFonts w:ascii="Arial" w:hAnsi="Arial" w:cs="Arial"/>
          <w:b/>
          <w:bCs/>
          <w:sz w:val="20"/>
          <w:szCs w:val="20"/>
          <w:lang w:val="id-ID"/>
        </w:rPr>
        <w:t>puerperal</w:t>
      </w:r>
      <w:r w:rsidRPr="00102EA6">
        <w:rPr>
          <w:rFonts w:ascii="Arial" w:hAnsi="Arial" w:cs="Arial"/>
          <w:sz w:val="20"/>
          <w:szCs w:val="20"/>
          <w:lang w:val="id-ID"/>
        </w:rPr>
        <w:t> (nifas).</w:t>
      </w:r>
    </w:p>
    <w:p w:rsidR="00102EA6" w:rsidRPr="00102EA6" w:rsidRDefault="00102EA6" w:rsidP="00102EA6">
      <w:pPr>
        <w:spacing w:after="0" w:line="240" w:lineRule="auto"/>
        <w:ind w:left="1440"/>
        <w:jc w:val="both"/>
        <w:rPr>
          <w:rFonts w:ascii="Arial" w:hAnsi="Arial" w:cs="Arial"/>
          <w:sz w:val="20"/>
          <w:szCs w:val="20"/>
        </w:rPr>
      </w:pPr>
    </w:p>
    <w:p w:rsidR="00102EA6" w:rsidRPr="00102EA6" w:rsidRDefault="00102EA6" w:rsidP="00102EA6">
      <w:pPr>
        <w:spacing w:after="0" w:line="240" w:lineRule="auto"/>
        <w:jc w:val="both"/>
        <w:rPr>
          <w:rFonts w:ascii="Arial" w:hAnsi="Arial" w:cs="Arial"/>
          <w:sz w:val="20"/>
          <w:szCs w:val="20"/>
          <w:u w:val="single"/>
        </w:rPr>
      </w:pPr>
      <w:r w:rsidRPr="00102EA6">
        <w:rPr>
          <w:rFonts w:ascii="Arial" w:hAnsi="Arial" w:cs="Arial"/>
          <w:b/>
          <w:bCs/>
          <w:sz w:val="20"/>
          <w:szCs w:val="20"/>
          <w:u w:val="single"/>
        </w:rPr>
        <w:t xml:space="preserve">Bab XV </w:t>
      </w:r>
      <w:r w:rsidRPr="00102EA6">
        <w:rPr>
          <w:rFonts w:ascii="Arial" w:hAnsi="Arial" w:cs="Arial"/>
          <w:b/>
          <w:bCs/>
          <w:sz w:val="20"/>
          <w:szCs w:val="20"/>
          <w:u w:val="single"/>
          <w:lang w:val="id-ID"/>
        </w:rPr>
        <w:t>K</w:t>
      </w:r>
      <w:r w:rsidRPr="00102EA6">
        <w:rPr>
          <w:rFonts w:ascii="Arial" w:hAnsi="Arial" w:cs="Arial"/>
          <w:b/>
          <w:bCs/>
          <w:sz w:val="20"/>
          <w:szCs w:val="20"/>
          <w:u w:val="single"/>
        </w:rPr>
        <w:t>eh</w:t>
      </w:r>
      <w:r w:rsidRPr="00102EA6">
        <w:rPr>
          <w:rFonts w:ascii="Arial" w:hAnsi="Arial" w:cs="Arial"/>
          <w:b/>
          <w:bCs/>
          <w:sz w:val="20"/>
          <w:szCs w:val="20"/>
          <w:u w:val="single"/>
          <w:lang w:val="id-ID"/>
        </w:rPr>
        <w:t>ami</w:t>
      </w:r>
      <w:r w:rsidRPr="00102EA6">
        <w:rPr>
          <w:rFonts w:ascii="Arial" w:hAnsi="Arial" w:cs="Arial"/>
          <w:b/>
          <w:bCs/>
          <w:sz w:val="20"/>
          <w:szCs w:val="20"/>
          <w:u w:val="single"/>
        </w:rPr>
        <w:t>lan</w:t>
      </w:r>
      <w:r w:rsidRPr="00102EA6">
        <w:rPr>
          <w:rFonts w:ascii="Arial" w:hAnsi="Arial" w:cs="Arial"/>
          <w:b/>
          <w:bCs/>
          <w:sz w:val="20"/>
          <w:szCs w:val="20"/>
          <w:u w:val="single"/>
          <w:lang w:val="id-ID"/>
        </w:rPr>
        <w:t xml:space="preserve">, </w:t>
      </w:r>
      <w:r w:rsidRPr="00102EA6">
        <w:rPr>
          <w:rFonts w:ascii="Arial" w:hAnsi="Arial" w:cs="Arial"/>
          <w:b/>
          <w:bCs/>
          <w:sz w:val="20"/>
          <w:szCs w:val="20"/>
          <w:u w:val="single"/>
        </w:rPr>
        <w:t>Persalinan</w:t>
      </w:r>
      <w:r w:rsidRPr="00102EA6">
        <w:rPr>
          <w:rFonts w:ascii="Arial" w:hAnsi="Arial" w:cs="Arial"/>
          <w:b/>
          <w:bCs/>
          <w:sz w:val="20"/>
          <w:szCs w:val="20"/>
          <w:u w:val="single"/>
          <w:lang w:val="id-ID"/>
        </w:rPr>
        <w:t xml:space="preserve">,dan </w:t>
      </w:r>
      <w:r w:rsidRPr="00102EA6">
        <w:rPr>
          <w:rFonts w:ascii="Arial" w:hAnsi="Arial" w:cs="Arial"/>
          <w:b/>
          <w:bCs/>
          <w:sz w:val="20"/>
          <w:szCs w:val="20"/>
          <w:u w:val="single"/>
        </w:rPr>
        <w:t>N</w:t>
      </w:r>
      <w:r w:rsidRPr="00102EA6">
        <w:rPr>
          <w:rFonts w:ascii="Arial" w:hAnsi="Arial" w:cs="Arial"/>
          <w:b/>
          <w:bCs/>
          <w:sz w:val="20"/>
          <w:szCs w:val="20"/>
          <w:u w:val="single"/>
          <w:lang w:val="id-ID"/>
        </w:rPr>
        <w:t xml:space="preserve">ifas </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rPr>
        <w:t>Kode O00-O99</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rPr>
        <w:t xml:space="preserve">Terbagi dlm </w:t>
      </w:r>
      <w:r w:rsidRPr="00102EA6">
        <w:rPr>
          <w:rFonts w:ascii="Arial" w:hAnsi="Arial" w:cs="Arial"/>
          <w:b/>
          <w:bCs/>
          <w:sz w:val="20"/>
          <w:szCs w:val="20"/>
        </w:rPr>
        <w:t>8 blok</w:t>
      </w:r>
      <w:r w:rsidRPr="00102EA6">
        <w:rPr>
          <w:rFonts w:ascii="Arial" w:hAnsi="Arial" w:cs="Arial"/>
          <w:sz w:val="20"/>
          <w:szCs w:val="20"/>
        </w:rPr>
        <w:t xml:space="preserve"> tiga karakter kategori :</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O00-O08</w:t>
      </w:r>
      <w:r w:rsidR="00C4249A">
        <w:rPr>
          <w:rFonts w:ascii="Arial" w:hAnsi="Arial" w:cs="Arial"/>
          <w:sz w:val="20"/>
          <w:szCs w:val="20"/>
        </w:rPr>
        <w:t xml:space="preserve">  </w:t>
      </w:r>
      <w:r w:rsidRPr="00102EA6">
        <w:rPr>
          <w:rFonts w:ascii="Arial" w:hAnsi="Arial" w:cs="Arial"/>
          <w:sz w:val="20"/>
          <w:szCs w:val="20"/>
          <w:lang w:val="id-ID"/>
        </w:rPr>
        <w:t xml:space="preserve">Kehamilan </w:t>
      </w:r>
      <w:r w:rsidRPr="00102EA6">
        <w:rPr>
          <w:rFonts w:ascii="Arial" w:hAnsi="Arial" w:cs="Arial"/>
          <w:sz w:val="20"/>
          <w:szCs w:val="20"/>
        </w:rPr>
        <w:t xml:space="preserve"> yang berakhir dg keguguran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O10-O16</w:t>
      </w:r>
      <w:r w:rsidR="00C4249A">
        <w:rPr>
          <w:rFonts w:ascii="Arial" w:hAnsi="Arial" w:cs="Arial"/>
          <w:sz w:val="20"/>
          <w:szCs w:val="20"/>
        </w:rPr>
        <w:t xml:space="preserve">  </w:t>
      </w:r>
      <w:r w:rsidRPr="00102EA6">
        <w:rPr>
          <w:rFonts w:ascii="Arial" w:hAnsi="Arial" w:cs="Arial"/>
          <w:sz w:val="20"/>
          <w:szCs w:val="20"/>
        </w:rPr>
        <w:t>Gangguan  Oedema ,</w:t>
      </w:r>
      <w:r w:rsidRPr="00102EA6">
        <w:rPr>
          <w:rFonts w:ascii="Arial" w:hAnsi="Arial" w:cs="Arial"/>
          <w:sz w:val="20"/>
          <w:szCs w:val="20"/>
          <w:lang w:val="id-ID"/>
        </w:rPr>
        <w:t xml:space="preserve"> Proteinuria dan Hipertensi pada Kehamilan, Persalinan dan Nifas</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O20-O29</w:t>
      </w:r>
      <w:r w:rsidR="00C4249A">
        <w:rPr>
          <w:rFonts w:ascii="Arial" w:hAnsi="Arial" w:cs="Arial"/>
          <w:sz w:val="20"/>
          <w:szCs w:val="20"/>
        </w:rPr>
        <w:t xml:space="preserve">  </w:t>
      </w:r>
      <w:r w:rsidRPr="00102EA6">
        <w:rPr>
          <w:rFonts w:ascii="Arial" w:hAnsi="Arial" w:cs="Arial"/>
          <w:sz w:val="20"/>
          <w:szCs w:val="20"/>
        </w:rPr>
        <w:t>Gangguan</w:t>
      </w:r>
      <w:r w:rsidRPr="00102EA6">
        <w:rPr>
          <w:rFonts w:ascii="Arial" w:hAnsi="Arial" w:cs="Arial"/>
          <w:sz w:val="20"/>
          <w:szCs w:val="20"/>
          <w:lang w:val="id-ID"/>
        </w:rPr>
        <w:t xml:space="preserve"> maternal lain yang terutama berhubungan dengan kehamilan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O30-O48</w:t>
      </w:r>
      <w:r w:rsidR="00C4249A">
        <w:rPr>
          <w:rFonts w:ascii="Arial" w:hAnsi="Arial" w:cs="Arial"/>
          <w:sz w:val="20"/>
          <w:szCs w:val="20"/>
        </w:rPr>
        <w:t xml:space="preserve">  </w:t>
      </w:r>
      <w:r w:rsidRPr="00102EA6">
        <w:rPr>
          <w:rFonts w:ascii="Arial" w:hAnsi="Arial" w:cs="Arial"/>
          <w:sz w:val="20"/>
          <w:szCs w:val="20"/>
          <w:lang w:val="id-ID"/>
        </w:rPr>
        <w:t xml:space="preserve">Perawatan maternal terkait </w:t>
      </w:r>
      <w:r w:rsidRPr="00102EA6">
        <w:rPr>
          <w:rFonts w:ascii="Arial" w:hAnsi="Arial" w:cs="Arial"/>
          <w:sz w:val="20"/>
          <w:szCs w:val="20"/>
        </w:rPr>
        <w:t>janin</w:t>
      </w:r>
      <w:r w:rsidRPr="00102EA6">
        <w:rPr>
          <w:rFonts w:ascii="Arial" w:hAnsi="Arial" w:cs="Arial"/>
          <w:sz w:val="20"/>
          <w:szCs w:val="20"/>
          <w:lang w:val="id-ID"/>
        </w:rPr>
        <w:t>, kantung ketuban, dan kemungkinan masalah persalinan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O60-O75</w:t>
      </w:r>
      <w:r w:rsidR="00C4249A">
        <w:rPr>
          <w:rFonts w:ascii="Arial" w:hAnsi="Arial" w:cs="Arial"/>
          <w:sz w:val="20"/>
          <w:szCs w:val="20"/>
        </w:rPr>
        <w:t xml:space="preserve">  </w:t>
      </w:r>
      <w:r w:rsidRPr="00102EA6">
        <w:rPr>
          <w:rFonts w:ascii="Arial" w:hAnsi="Arial" w:cs="Arial"/>
          <w:sz w:val="20"/>
          <w:szCs w:val="20"/>
          <w:lang w:val="id-ID"/>
        </w:rPr>
        <w:t>Komplikasi persalinan</w:t>
      </w:r>
      <w:r w:rsidRPr="00102EA6">
        <w:rPr>
          <w:rFonts w:ascii="Arial" w:hAnsi="Arial" w:cs="Arial"/>
          <w:sz w:val="20"/>
          <w:szCs w:val="20"/>
        </w:rPr>
        <w:t xml:space="preserve"> dan kelahiran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O80-O84</w:t>
      </w:r>
      <w:r w:rsidR="00C4249A">
        <w:rPr>
          <w:rFonts w:ascii="Arial" w:hAnsi="Arial" w:cs="Arial"/>
          <w:sz w:val="20"/>
          <w:szCs w:val="20"/>
        </w:rPr>
        <w:t xml:space="preserve">  </w:t>
      </w:r>
      <w:r w:rsidRPr="00102EA6">
        <w:rPr>
          <w:rFonts w:ascii="Arial" w:hAnsi="Arial" w:cs="Arial"/>
          <w:sz w:val="20"/>
          <w:szCs w:val="20"/>
          <w:lang w:val="id-ID"/>
        </w:rPr>
        <w:t>Persalinan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O85-O92</w:t>
      </w:r>
      <w:r w:rsidR="00C4249A">
        <w:rPr>
          <w:rFonts w:ascii="Arial" w:hAnsi="Arial" w:cs="Arial"/>
          <w:sz w:val="20"/>
          <w:szCs w:val="20"/>
        </w:rPr>
        <w:t xml:space="preserve">  </w:t>
      </w:r>
      <w:r w:rsidRPr="00102EA6">
        <w:rPr>
          <w:rFonts w:ascii="Arial" w:hAnsi="Arial" w:cs="Arial"/>
          <w:sz w:val="20"/>
          <w:szCs w:val="20"/>
          <w:lang w:val="id-ID"/>
        </w:rPr>
        <w:t>Komplikasi yang terutama berkaitan dengan nifas</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O95-O99</w:t>
      </w:r>
      <w:r w:rsidR="00C4249A">
        <w:rPr>
          <w:rFonts w:ascii="Arial" w:hAnsi="Arial" w:cs="Arial"/>
          <w:sz w:val="20"/>
          <w:szCs w:val="20"/>
        </w:rPr>
        <w:t xml:space="preserve">  </w:t>
      </w:r>
      <w:r w:rsidRPr="00102EA6">
        <w:rPr>
          <w:rFonts w:ascii="Arial" w:hAnsi="Arial" w:cs="Arial"/>
          <w:sz w:val="20"/>
          <w:szCs w:val="20"/>
          <w:lang w:val="id-ID"/>
        </w:rPr>
        <w:t>Kondisi obstetrik lain, NEC</w:t>
      </w:r>
    </w:p>
    <w:p w:rsidR="00C4249A" w:rsidRDefault="00C4249A" w:rsidP="00102EA6">
      <w:pPr>
        <w:spacing w:after="0" w:line="240" w:lineRule="auto"/>
        <w:jc w:val="both"/>
        <w:rPr>
          <w:rFonts w:ascii="Arial" w:hAnsi="Arial" w:cs="Arial"/>
          <w:b/>
          <w:bCs/>
          <w:sz w:val="20"/>
          <w:szCs w:val="20"/>
          <w:u w:val="single"/>
        </w:rPr>
      </w:pP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b/>
          <w:bCs/>
          <w:sz w:val="20"/>
          <w:szCs w:val="20"/>
          <w:u w:val="single"/>
          <w:lang w:val="id-ID"/>
        </w:rPr>
        <w:t>PENGECUALIAN :</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rPr>
        <w:t>Penyakit tertentu dan injury yang mempengaruhi kehamilan, persalinan dan nifas  yang diklasifikasikan di tempat lain</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rPr>
        <w:t>Penyebab  eksternal  (untuk mortalitas ) (V, W, X, Y)</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Cedera, keracunan dan akibat sebab luar tertentu (S00-T</w:t>
      </w:r>
      <w:r w:rsidRPr="00102EA6">
        <w:rPr>
          <w:rFonts w:ascii="Arial" w:hAnsi="Arial" w:cs="Arial"/>
          <w:sz w:val="20"/>
          <w:szCs w:val="20"/>
        </w:rPr>
        <w:t>8</w:t>
      </w:r>
      <w:r w:rsidRPr="00102EA6">
        <w:rPr>
          <w:rFonts w:ascii="Arial" w:hAnsi="Arial" w:cs="Arial"/>
          <w:sz w:val="20"/>
          <w:szCs w:val="20"/>
          <w:lang w:val="id-ID"/>
        </w:rPr>
        <w:t>8</w:t>
      </w:r>
      <w:r w:rsidRPr="00102EA6">
        <w:rPr>
          <w:rFonts w:ascii="Arial" w:hAnsi="Arial" w:cs="Arial"/>
          <w:sz w:val="20"/>
          <w:szCs w:val="20"/>
        </w:rPr>
        <w:t>.1, T88.6-T98</w:t>
      </w:r>
      <w:r w:rsidRPr="00102EA6">
        <w:rPr>
          <w:rFonts w:ascii="Arial" w:hAnsi="Arial" w:cs="Arial"/>
          <w:sz w:val="20"/>
          <w:szCs w:val="20"/>
          <w:lang w:val="id-ID"/>
        </w:rPr>
        <w:t>)</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Penyakit Mental dan Perilaku berkaitan dengan Masa Nifas (F53.-)</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Tetanus Obstetric (A34)</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Nekrosis Kelenjar Hipofisis Pasca Persalinan (E23.0)</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Puerperal Osteomalacia (M83.0)</w:t>
      </w:r>
    </w:p>
    <w:p w:rsidR="00102EA6" w:rsidRPr="00102EA6" w:rsidRDefault="00102EA6" w:rsidP="007B6BF2">
      <w:pPr>
        <w:numPr>
          <w:ilvl w:val="0"/>
          <w:numId w:val="160"/>
        </w:numPr>
        <w:spacing w:after="0" w:line="240" w:lineRule="auto"/>
        <w:jc w:val="both"/>
        <w:rPr>
          <w:rFonts w:ascii="Arial" w:hAnsi="Arial" w:cs="Arial"/>
          <w:sz w:val="20"/>
          <w:szCs w:val="20"/>
        </w:rPr>
      </w:pPr>
      <w:r w:rsidRPr="00102EA6">
        <w:rPr>
          <w:rFonts w:ascii="Arial" w:hAnsi="Arial" w:cs="Arial"/>
          <w:sz w:val="20"/>
          <w:szCs w:val="20"/>
          <w:lang w:val="id-ID"/>
        </w:rPr>
        <w:t>Pemeriksaan :</w:t>
      </w:r>
    </w:p>
    <w:p w:rsidR="00102EA6" w:rsidRPr="00102EA6" w:rsidRDefault="00102EA6" w:rsidP="007B6BF2">
      <w:pPr>
        <w:numPr>
          <w:ilvl w:val="1"/>
          <w:numId w:val="160"/>
        </w:numPr>
        <w:spacing w:after="0" w:line="240" w:lineRule="auto"/>
        <w:jc w:val="both"/>
        <w:rPr>
          <w:rFonts w:ascii="Arial" w:hAnsi="Arial" w:cs="Arial"/>
          <w:sz w:val="20"/>
          <w:szCs w:val="20"/>
        </w:rPr>
      </w:pPr>
      <w:r w:rsidRPr="00102EA6">
        <w:rPr>
          <w:rFonts w:ascii="Arial" w:hAnsi="Arial" w:cs="Arial"/>
          <w:sz w:val="20"/>
          <w:szCs w:val="20"/>
          <w:lang w:val="id-ID"/>
        </w:rPr>
        <w:t>Kehamilan risiko tinggi  (Z35.-)</w:t>
      </w:r>
    </w:p>
    <w:p w:rsidR="00102EA6" w:rsidRPr="00102EA6" w:rsidRDefault="00102EA6" w:rsidP="007B6BF2">
      <w:pPr>
        <w:numPr>
          <w:ilvl w:val="1"/>
          <w:numId w:val="160"/>
        </w:numPr>
        <w:spacing w:after="0" w:line="240" w:lineRule="auto"/>
        <w:jc w:val="both"/>
        <w:rPr>
          <w:rFonts w:ascii="Arial" w:hAnsi="Arial" w:cs="Arial"/>
          <w:sz w:val="20"/>
          <w:szCs w:val="20"/>
        </w:rPr>
      </w:pPr>
      <w:r w:rsidRPr="00102EA6">
        <w:rPr>
          <w:rFonts w:ascii="Arial" w:hAnsi="Arial" w:cs="Arial"/>
          <w:sz w:val="20"/>
          <w:szCs w:val="20"/>
          <w:lang w:val="id-ID"/>
        </w:rPr>
        <w:t>Kehamilan normal (Z34.-)</w:t>
      </w:r>
    </w:p>
    <w:p w:rsidR="00102EA6" w:rsidRPr="00102EA6" w:rsidRDefault="00102EA6" w:rsidP="00102EA6">
      <w:pPr>
        <w:spacing w:after="0" w:line="240" w:lineRule="auto"/>
        <w:jc w:val="both"/>
        <w:rPr>
          <w:rFonts w:ascii="Arial" w:hAnsi="Arial" w:cs="Arial"/>
          <w:sz w:val="20"/>
          <w:szCs w:val="20"/>
        </w:rPr>
      </w:pPr>
    </w:p>
    <w:p w:rsidR="00102EA6" w:rsidRPr="00102EA6" w:rsidRDefault="00102EA6" w:rsidP="00102EA6">
      <w:pPr>
        <w:spacing w:after="0" w:line="240" w:lineRule="auto"/>
        <w:jc w:val="both"/>
        <w:rPr>
          <w:rFonts w:ascii="Arial" w:hAnsi="Arial" w:cs="Arial"/>
          <w:b/>
          <w:bCs/>
          <w:sz w:val="20"/>
          <w:szCs w:val="20"/>
          <w:u w:val="single"/>
          <w:lang w:val="id-ID"/>
        </w:rPr>
      </w:pPr>
      <w:r w:rsidRPr="00102EA6">
        <w:rPr>
          <w:rFonts w:ascii="Arial" w:hAnsi="Arial" w:cs="Arial"/>
          <w:b/>
          <w:bCs/>
          <w:sz w:val="20"/>
          <w:szCs w:val="20"/>
          <w:u w:val="single"/>
          <w:lang w:val="id-ID"/>
        </w:rPr>
        <w:t>Beberapa pengertian</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Abortus</w:t>
      </w:r>
      <w:r w:rsidRPr="00102EA6">
        <w:rPr>
          <w:rFonts w:ascii="Arial" w:hAnsi="Arial" w:cs="Arial"/>
          <w:sz w:val="20"/>
          <w:szCs w:val="20"/>
          <w:lang w:val="id-ID"/>
        </w:rPr>
        <w:t xml:space="preserve"> adalah berakhirnya suatu kehamilan oleh akibat – akibat tertentu pada atau sebelum kehamilan tersebut berusia 22 minggu atau buah kehamilan belum mampu untuk hidup di luar kandungan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Abortus spontan</w:t>
      </w:r>
      <w:r w:rsidRPr="00102EA6">
        <w:rPr>
          <w:rFonts w:ascii="Arial" w:hAnsi="Arial" w:cs="Arial"/>
          <w:sz w:val="20"/>
          <w:szCs w:val="20"/>
          <w:lang w:val="id-ID"/>
        </w:rPr>
        <w:t xml:space="preserve"> adalah abortus yang terjadi secara alamiah tanpa intervensi dari luar untuk mengakhiri kehamilan tersebut, terminologi umum untuk masalah ini adalah keguguran seperti abortus imminens, insipiens, komplit, inkomplit, dan missed abortion.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rPr>
        <w:t>A</w:t>
      </w:r>
      <w:r w:rsidRPr="000F066A">
        <w:rPr>
          <w:rFonts w:ascii="Arial" w:hAnsi="Arial" w:cs="Arial"/>
          <w:b/>
          <w:sz w:val="20"/>
          <w:szCs w:val="20"/>
          <w:lang w:val="id-ID"/>
        </w:rPr>
        <w:t>bortus buatan</w:t>
      </w:r>
      <w:r w:rsidRPr="00102EA6">
        <w:rPr>
          <w:rFonts w:ascii="Arial" w:hAnsi="Arial" w:cs="Arial"/>
          <w:sz w:val="20"/>
          <w:szCs w:val="20"/>
          <w:lang w:val="id-ID"/>
        </w:rPr>
        <w:t xml:space="preserve"> adalah abortus yang terjadi akibat intervensi tertentu yang bertujuan untuk mengakhiri proses kehamilan, terminologi untuk keadaan ini adalah pengguguran, aborsi atau abortus provokatus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Abortus imminens</w:t>
      </w:r>
      <w:r w:rsidRPr="00102EA6">
        <w:rPr>
          <w:rFonts w:ascii="Arial" w:hAnsi="Arial" w:cs="Arial"/>
          <w:sz w:val="20"/>
          <w:szCs w:val="20"/>
          <w:lang w:val="id-ID"/>
        </w:rPr>
        <w:t xml:space="preserve"> adalah peristiwa terjadinya perdarahan dari uterus pada kehamilan sebelum 20 minggu, di mana hasil konsepsi masih dalam uterus, dan tanpa adanya dilatasi serviks.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Abortus insipiens</w:t>
      </w:r>
      <w:r w:rsidRPr="00102EA6">
        <w:rPr>
          <w:rFonts w:ascii="Arial" w:hAnsi="Arial" w:cs="Arial"/>
          <w:sz w:val="20"/>
          <w:szCs w:val="20"/>
          <w:lang w:val="id-ID"/>
        </w:rPr>
        <w:t xml:space="preserve"> adalah peristiwa terjadinya perdarahan dari uterus pada kehamilan sebelum 20 minggu, dengan adanya dilatasi serviks uteri yang meningkat, tetapi hasil konsepsi masih berada di dalam uterus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Abortus inkomplit</w:t>
      </w:r>
      <w:r w:rsidRPr="00102EA6">
        <w:rPr>
          <w:rFonts w:ascii="Arial" w:hAnsi="Arial" w:cs="Arial"/>
          <w:sz w:val="20"/>
          <w:szCs w:val="20"/>
          <w:lang w:val="id-ID"/>
        </w:rPr>
        <w:t xml:space="preserve"> adalah dimana sebagian jaringan hasil konsepsi masih tertinggal di dalam uterus dimana pada pemeriksaan vagina, kanalis servikalis masih terbuka dan teraba jaringan dalam kavum uteri</w:t>
      </w:r>
      <w:r w:rsidR="00B44BB7">
        <w:rPr>
          <w:rFonts w:ascii="Arial" w:hAnsi="Arial" w:cs="Arial"/>
          <w:sz w:val="20"/>
          <w:szCs w:val="20"/>
        </w:rPr>
        <w:t xml:space="preserve">, </w:t>
      </w:r>
      <w:r w:rsidRPr="00102EA6">
        <w:rPr>
          <w:rFonts w:ascii="Arial" w:hAnsi="Arial" w:cs="Arial"/>
          <w:sz w:val="20"/>
          <w:szCs w:val="20"/>
          <w:lang w:val="id-ID"/>
        </w:rPr>
        <w:t xml:space="preserve">perdarahannya masih terjadi dan jumlahnya bisa banyak atau sedikit bergantung pada jaringan yang tersisa, yang menyebabkan sebagian placental site masih terbuka sehingga perdarahan berjalan terus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Abortus kompletus</w:t>
      </w:r>
      <w:r w:rsidRPr="00102EA6">
        <w:rPr>
          <w:rFonts w:ascii="Arial" w:hAnsi="Arial" w:cs="Arial"/>
          <w:sz w:val="20"/>
          <w:szCs w:val="20"/>
          <w:lang w:val="pt-BR"/>
        </w:rPr>
        <w:t xml:space="preserve"> adalah peristiwa pengeluaran lengkap seluruh jaringan hasil konsepsi sebelum usia kehamilan 20 minggu, berat janin &lt; 500 gram.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Abortus habitualis</w:t>
      </w:r>
      <w:r w:rsidRPr="00102EA6">
        <w:rPr>
          <w:rFonts w:ascii="Arial" w:hAnsi="Arial" w:cs="Arial"/>
          <w:sz w:val="20"/>
          <w:szCs w:val="20"/>
          <w:lang w:val="pt-BR"/>
        </w:rPr>
        <w:t xml:space="preserve"> adalah kejadian abortus berulang pada 3 kehamilan atau lebih berturut – turut.</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 xml:space="preserve">Missed abortion </w:t>
      </w:r>
      <w:r w:rsidRPr="00102EA6">
        <w:rPr>
          <w:rFonts w:ascii="Arial" w:hAnsi="Arial" w:cs="Arial"/>
          <w:sz w:val="20"/>
          <w:szCs w:val="20"/>
          <w:lang w:val="pt-BR"/>
        </w:rPr>
        <w:t xml:space="preserve">adalah embrio/fetus meninggal dalam kandungan dan masih tertahan dalam kandungan. </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Kehamilan ektopik</w:t>
      </w:r>
      <w:r w:rsidRPr="00102EA6">
        <w:rPr>
          <w:rFonts w:ascii="Arial" w:hAnsi="Arial" w:cs="Arial"/>
          <w:sz w:val="20"/>
          <w:szCs w:val="20"/>
          <w:lang w:val="pt-BR"/>
        </w:rPr>
        <w:t xml:space="preserve"> : kehamilan yang berkembang diluar rahim, biasanya didalam tuba falopi</w:t>
      </w:r>
    </w:p>
    <w:p w:rsidR="00102EA6" w:rsidRPr="00102EA6" w:rsidRDefault="00B44BB7"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Mola hidatidosa/</w:t>
      </w:r>
      <w:r w:rsidR="00102EA6" w:rsidRPr="000F066A">
        <w:rPr>
          <w:rFonts w:ascii="Arial" w:hAnsi="Arial" w:cs="Arial"/>
          <w:b/>
          <w:sz w:val="20"/>
          <w:szCs w:val="20"/>
          <w:lang w:val="pt-BR"/>
        </w:rPr>
        <w:t>hamil anggur</w:t>
      </w:r>
      <w:r w:rsidR="00102EA6" w:rsidRPr="00102EA6">
        <w:rPr>
          <w:rFonts w:ascii="Arial" w:hAnsi="Arial" w:cs="Arial"/>
          <w:sz w:val="20"/>
          <w:szCs w:val="20"/>
          <w:lang w:val="pt-BR"/>
        </w:rPr>
        <w:t xml:space="preserve"> : kehamilan abnormal berupa tumor jinak yg terbentuk akibat kegagalan pembentukan janin</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pt-BR"/>
        </w:rPr>
        <w:t>Blighted ovum</w:t>
      </w:r>
      <w:r w:rsidRPr="00102EA6">
        <w:rPr>
          <w:rFonts w:ascii="Arial" w:hAnsi="Arial" w:cs="Arial"/>
          <w:sz w:val="20"/>
          <w:szCs w:val="20"/>
          <w:lang w:val="pt-BR"/>
        </w:rPr>
        <w:t xml:space="preserve"> : sel telur yg telah dibuahi dlm rahim tidak berkembang mjd embrio</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Kelahiran hidup</w:t>
      </w:r>
      <w:r w:rsidRPr="00102EA6">
        <w:rPr>
          <w:rFonts w:ascii="Arial" w:hAnsi="Arial" w:cs="Arial"/>
          <w:sz w:val="20"/>
          <w:szCs w:val="20"/>
          <w:lang w:val="id-ID"/>
        </w:rPr>
        <w:t xml:space="preserve"> adalah pengeluaran hasil konsepsi dari ibunya, yang setelah pemisahan tersebut bernafas atau menunjukkan bukti lain kehidupan, misalnya denyut jantung, denyut tali pusat, atau gerakan nyata otot rangka, berapa pun usia kehamilan, baik tali pusat telah dipotong atau pun plasenta masih melekat.</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lastRenderedPageBreak/>
        <w:t>Kematian janin</w:t>
      </w:r>
      <w:r w:rsidRPr="00102EA6">
        <w:rPr>
          <w:rFonts w:ascii="Arial" w:hAnsi="Arial" w:cs="Arial"/>
          <w:sz w:val="20"/>
          <w:szCs w:val="20"/>
          <w:lang w:val="id-ID"/>
        </w:rPr>
        <w:t xml:space="preserve"> adalah kematian sebelum pengeluaran atau penarikan lengkap hasil konsepsi dari ibunya, berapa pun lama kehamilan; kematian ditunjukkan oleh fakta bahwa setelah pemisahan tersebut janin tidak bernafas atau menunjukkan bukti lain kehidupan, misalnya denyut jantung, denyut tali pusat, atau gerakan nyata otot rangka.</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 xml:space="preserve">Berat lahir </w:t>
      </w:r>
      <w:r w:rsidRPr="00102EA6">
        <w:rPr>
          <w:rFonts w:ascii="Arial" w:hAnsi="Arial" w:cs="Arial"/>
          <w:sz w:val="20"/>
          <w:szCs w:val="20"/>
          <w:lang w:val="id-ID"/>
        </w:rPr>
        <w:t>adalah berat janin atau bayi yang didapatkan setelah lahir.</w:t>
      </w:r>
    </w:p>
    <w:p w:rsidR="00102EA6" w:rsidRPr="00102EA6" w:rsidRDefault="00102EA6" w:rsidP="007B6BF2">
      <w:pPr>
        <w:numPr>
          <w:ilvl w:val="0"/>
          <w:numId w:val="148"/>
        </w:numPr>
        <w:spacing w:after="0" w:line="240" w:lineRule="auto"/>
        <w:jc w:val="both"/>
        <w:rPr>
          <w:rFonts w:ascii="Arial" w:hAnsi="Arial" w:cs="Arial"/>
          <w:sz w:val="20"/>
          <w:szCs w:val="20"/>
        </w:rPr>
      </w:pPr>
      <w:r w:rsidRPr="00102EA6">
        <w:rPr>
          <w:rFonts w:ascii="Arial" w:hAnsi="Arial" w:cs="Arial"/>
          <w:sz w:val="20"/>
          <w:szCs w:val="20"/>
          <w:lang w:val="id-ID"/>
        </w:rPr>
        <w:t>Untuk lahir hidup, berat lahir hendaknya ditimbang pada jam pertama kehidupan sebelum terjadi penurunan nyata berat badan pasca kelahiran. Walau pun tabulasi statistik membuat pengelompokan 500-an gram untuk berat lahir, pencatatan jangan menurut pengelompokan tersebut. Berat sesungguhnya harus dicatat menurut hasil penimbangan.</w:t>
      </w:r>
    </w:p>
    <w:p w:rsidR="00102EA6" w:rsidRPr="00102EA6" w:rsidRDefault="00102EA6" w:rsidP="007B6BF2">
      <w:pPr>
        <w:numPr>
          <w:ilvl w:val="0"/>
          <w:numId w:val="148"/>
        </w:numPr>
        <w:spacing w:after="0" w:line="240" w:lineRule="auto"/>
        <w:jc w:val="both"/>
        <w:rPr>
          <w:rFonts w:ascii="Arial" w:hAnsi="Arial" w:cs="Arial"/>
          <w:sz w:val="20"/>
          <w:szCs w:val="20"/>
        </w:rPr>
      </w:pPr>
      <w:r w:rsidRPr="00102EA6">
        <w:rPr>
          <w:rFonts w:ascii="Arial" w:hAnsi="Arial" w:cs="Arial"/>
          <w:sz w:val="20"/>
          <w:szCs w:val="20"/>
          <w:lang w:val="id-ID"/>
        </w:rPr>
        <w:t>Definisi berat lahir “rendah”, “sangat rendah”, dan “sangat rendah sekali” tidak membentuk kategori eksklusif. Di bawah batas setiap kelompok tercakup kelompok di bawahnya, sehingga tumpang-tindih. Misalnya “rendah” juga berarti “sangat rendah” dan “sangat rendah sekali”, dan “sangat rendah” juga mencakup “sangat rendah sekali”.</w:t>
      </w:r>
    </w:p>
    <w:p w:rsidR="00102EA6" w:rsidRPr="00102EA6" w:rsidRDefault="00102EA6" w:rsidP="007B6BF2">
      <w:pPr>
        <w:numPr>
          <w:ilvl w:val="0"/>
          <w:numId w:val="148"/>
        </w:numPr>
        <w:spacing w:after="0" w:line="240" w:lineRule="auto"/>
        <w:jc w:val="both"/>
        <w:rPr>
          <w:rFonts w:ascii="Arial" w:hAnsi="Arial" w:cs="Arial"/>
          <w:sz w:val="20"/>
          <w:szCs w:val="20"/>
        </w:rPr>
      </w:pPr>
      <w:r w:rsidRPr="00102EA6">
        <w:rPr>
          <w:rFonts w:ascii="Arial" w:hAnsi="Arial" w:cs="Arial"/>
          <w:sz w:val="20"/>
          <w:szCs w:val="20"/>
          <w:lang w:val="id-ID"/>
        </w:rPr>
        <w:t>Berat lahir rendah:                               &lt;2500 g</w:t>
      </w:r>
    </w:p>
    <w:p w:rsidR="00102EA6" w:rsidRPr="00102EA6" w:rsidRDefault="00102EA6" w:rsidP="007B6BF2">
      <w:pPr>
        <w:numPr>
          <w:ilvl w:val="0"/>
          <w:numId w:val="148"/>
        </w:numPr>
        <w:spacing w:after="0" w:line="240" w:lineRule="auto"/>
        <w:jc w:val="both"/>
        <w:rPr>
          <w:rFonts w:ascii="Arial" w:hAnsi="Arial" w:cs="Arial"/>
          <w:sz w:val="20"/>
          <w:szCs w:val="20"/>
        </w:rPr>
      </w:pPr>
      <w:r w:rsidRPr="00102EA6">
        <w:rPr>
          <w:rFonts w:ascii="Arial" w:hAnsi="Arial" w:cs="Arial"/>
          <w:sz w:val="20"/>
          <w:szCs w:val="20"/>
          <w:lang w:val="id-ID"/>
        </w:rPr>
        <w:t>Berat lahir sangat rendah:                    &lt;1500 g</w:t>
      </w:r>
    </w:p>
    <w:p w:rsidR="00102EA6" w:rsidRPr="00102EA6" w:rsidRDefault="00102EA6" w:rsidP="007B6BF2">
      <w:pPr>
        <w:numPr>
          <w:ilvl w:val="0"/>
          <w:numId w:val="148"/>
        </w:numPr>
        <w:spacing w:after="0" w:line="240" w:lineRule="auto"/>
        <w:jc w:val="both"/>
        <w:rPr>
          <w:rFonts w:ascii="Arial" w:hAnsi="Arial" w:cs="Arial"/>
          <w:sz w:val="20"/>
          <w:szCs w:val="20"/>
        </w:rPr>
      </w:pPr>
      <w:r w:rsidRPr="00102EA6">
        <w:rPr>
          <w:rFonts w:ascii="Arial" w:hAnsi="Arial" w:cs="Arial"/>
          <w:sz w:val="20"/>
          <w:szCs w:val="20"/>
          <w:lang w:val="id-ID"/>
        </w:rPr>
        <w:t>Berat lahir sangat rendah sekali:          &lt;1000 g.</w:t>
      </w:r>
    </w:p>
    <w:p w:rsidR="0035136B" w:rsidRDefault="00102EA6" w:rsidP="007B6BF2">
      <w:pPr>
        <w:numPr>
          <w:ilvl w:val="0"/>
          <w:numId w:val="159"/>
        </w:numPr>
        <w:spacing w:after="0" w:line="240" w:lineRule="auto"/>
        <w:ind w:left="450"/>
        <w:jc w:val="both"/>
        <w:rPr>
          <w:rFonts w:ascii="Arial" w:hAnsi="Arial" w:cs="Arial"/>
          <w:sz w:val="20"/>
          <w:szCs w:val="20"/>
        </w:rPr>
      </w:pPr>
      <w:r w:rsidRPr="000F066A">
        <w:rPr>
          <w:rFonts w:ascii="Arial" w:hAnsi="Arial" w:cs="Arial"/>
          <w:b/>
          <w:sz w:val="20"/>
          <w:szCs w:val="20"/>
          <w:lang w:val="id-ID"/>
        </w:rPr>
        <w:t>Lama kehamilan</w:t>
      </w:r>
      <w:r w:rsidRPr="00102EA6">
        <w:rPr>
          <w:rFonts w:ascii="Arial" w:hAnsi="Arial" w:cs="Arial"/>
          <w:sz w:val="20"/>
          <w:szCs w:val="20"/>
          <w:lang w:val="id-ID"/>
        </w:rPr>
        <w:t xml:space="preserve"> diukur dari hari pertama ‘last normal menstrual period’ atau hari pertama haid terakhir (HPHT). Usia kehamilan dinyatakan dalam hari penuh atau minggu penuh (misalnya 280-286 hari penuh setelah HPHT dianggap 40 minggu kehamilan).</w:t>
      </w:r>
    </w:p>
    <w:p w:rsidR="0035136B" w:rsidRPr="0035136B" w:rsidRDefault="00102EA6" w:rsidP="0035136B">
      <w:pPr>
        <w:spacing w:after="0" w:line="240" w:lineRule="auto"/>
        <w:ind w:left="450"/>
        <w:jc w:val="both"/>
        <w:rPr>
          <w:rFonts w:ascii="Arial" w:hAnsi="Arial" w:cs="Arial"/>
          <w:sz w:val="20"/>
          <w:szCs w:val="20"/>
        </w:rPr>
      </w:pPr>
      <w:r w:rsidRPr="0035136B">
        <w:rPr>
          <w:rFonts w:ascii="Arial" w:hAnsi="Arial" w:cs="Arial"/>
          <w:sz w:val="20"/>
          <w:szCs w:val="20"/>
          <w:lang w:val="id-ID"/>
        </w:rPr>
        <w:t xml:space="preserve">Untuk menghitung usia kehamilan dari tanggal HPHT dan hari lahir, harus diingat bahwa </w:t>
      </w:r>
    </w:p>
    <w:p w:rsidR="0035136B" w:rsidRDefault="00102EA6" w:rsidP="007B6BF2">
      <w:pPr>
        <w:numPr>
          <w:ilvl w:val="0"/>
          <w:numId w:val="149"/>
        </w:numPr>
        <w:spacing w:after="0" w:line="240" w:lineRule="auto"/>
        <w:jc w:val="both"/>
        <w:rPr>
          <w:rFonts w:ascii="Arial" w:hAnsi="Arial" w:cs="Arial"/>
          <w:sz w:val="20"/>
          <w:szCs w:val="20"/>
        </w:rPr>
      </w:pPr>
      <w:r w:rsidRPr="00102EA6">
        <w:rPr>
          <w:rFonts w:ascii="Arial" w:hAnsi="Arial" w:cs="Arial"/>
          <w:sz w:val="20"/>
          <w:szCs w:val="20"/>
          <w:lang w:val="id-ID"/>
        </w:rPr>
        <w:t xml:space="preserve">hari pertama adalah hari ‘0’ dan bukan hari ‘1’; jadi hari 0-6 adalah ‘minggu 0’; </w:t>
      </w:r>
    </w:p>
    <w:p w:rsidR="0035136B" w:rsidRDefault="00102EA6" w:rsidP="007B6BF2">
      <w:pPr>
        <w:numPr>
          <w:ilvl w:val="0"/>
          <w:numId w:val="149"/>
        </w:numPr>
        <w:spacing w:after="0" w:line="240" w:lineRule="auto"/>
        <w:jc w:val="both"/>
        <w:rPr>
          <w:rFonts w:ascii="Arial" w:hAnsi="Arial" w:cs="Arial"/>
          <w:sz w:val="20"/>
          <w:szCs w:val="20"/>
        </w:rPr>
      </w:pPr>
      <w:r w:rsidRPr="00102EA6">
        <w:rPr>
          <w:rFonts w:ascii="Arial" w:hAnsi="Arial" w:cs="Arial"/>
          <w:sz w:val="20"/>
          <w:szCs w:val="20"/>
          <w:lang w:val="id-ID"/>
        </w:rPr>
        <w:t xml:space="preserve">hari 7-13 adalah ‘minggu 1’; </w:t>
      </w:r>
    </w:p>
    <w:p w:rsidR="0035136B" w:rsidRDefault="00102EA6" w:rsidP="007B6BF2">
      <w:pPr>
        <w:numPr>
          <w:ilvl w:val="0"/>
          <w:numId w:val="149"/>
        </w:numPr>
        <w:spacing w:after="0" w:line="240" w:lineRule="auto"/>
        <w:jc w:val="both"/>
        <w:rPr>
          <w:rFonts w:ascii="Arial" w:hAnsi="Arial" w:cs="Arial"/>
          <w:sz w:val="20"/>
          <w:szCs w:val="20"/>
        </w:rPr>
      </w:pPr>
      <w:r w:rsidRPr="00102EA6">
        <w:rPr>
          <w:rFonts w:ascii="Arial" w:hAnsi="Arial" w:cs="Arial"/>
          <w:sz w:val="20"/>
          <w:szCs w:val="20"/>
          <w:lang w:val="id-ID"/>
        </w:rPr>
        <w:t xml:space="preserve">dan minggu ke-40 adalah ‘minggu 39’. </w:t>
      </w:r>
    </w:p>
    <w:p w:rsidR="00102EA6" w:rsidRPr="00102EA6" w:rsidRDefault="00102EA6" w:rsidP="0035136B">
      <w:pPr>
        <w:spacing w:after="0" w:line="240" w:lineRule="auto"/>
        <w:ind w:left="450"/>
        <w:jc w:val="both"/>
        <w:rPr>
          <w:rFonts w:ascii="Arial" w:hAnsi="Arial" w:cs="Arial"/>
          <w:sz w:val="20"/>
          <w:szCs w:val="20"/>
        </w:rPr>
      </w:pPr>
      <w:r w:rsidRPr="00102EA6">
        <w:rPr>
          <w:rFonts w:ascii="Arial" w:hAnsi="Arial" w:cs="Arial"/>
          <w:sz w:val="20"/>
          <w:szCs w:val="20"/>
          <w:lang w:val="id-ID"/>
        </w:rPr>
        <w:t>Kalau tanggal HPHT tidak diketahui, usia kehamilan harus didasarkan pada perkiraan klinis terbaik. Untuk mencegah kesalahpahaman, tabulasi hendaknya berisi minggu dan hari.</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35136B">
        <w:rPr>
          <w:rFonts w:ascii="Arial" w:hAnsi="Arial" w:cs="Arial"/>
          <w:b/>
          <w:sz w:val="20"/>
          <w:szCs w:val="20"/>
          <w:lang w:val="id-ID"/>
        </w:rPr>
        <w:t>Masa perinatal</w:t>
      </w:r>
      <w:r w:rsidRPr="00102EA6">
        <w:rPr>
          <w:rFonts w:ascii="Arial" w:hAnsi="Arial" w:cs="Arial"/>
          <w:sz w:val="20"/>
          <w:szCs w:val="20"/>
          <w:lang w:val="id-ID"/>
        </w:rPr>
        <w:t xml:space="preserve"> dimulai dari 22 minggu lengkap (154 hari) kehamilan (saat berat lahir biasanya 500 g), sampai 7 hari lengkap setelah lahir.</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35136B">
        <w:rPr>
          <w:rFonts w:ascii="Arial" w:hAnsi="Arial" w:cs="Arial"/>
          <w:b/>
          <w:sz w:val="20"/>
          <w:szCs w:val="20"/>
          <w:lang w:val="id-ID"/>
        </w:rPr>
        <w:t>Masa neonatal</w:t>
      </w:r>
      <w:r w:rsidRPr="00102EA6">
        <w:rPr>
          <w:rFonts w:ascii="Arial" w:hAnsi="Arial" w:cs="Arial"/>
          <w:sz w:val="20"/>
          <w:szCs w:val="20"/>
          <w:lang w:val="id-ID"/>
        </w:rPr>
        <w:t xml:space="preserve"> dimulai sejak lahir sampai 28 hari lengkap. Kematian neonatus </w:t>
      </w:r>
      <w:r w:rsidRPr="00102EA6">
        <w:rPr>
          <w:rFonts w:ascii="Arial" w:hAnsi="Arial" w:cs="Arial"/>
          <w:b/>
          <w:bCs/>
          <w:sz w:val="20"/>
          <w:szCs w:val="20"/>
          <w:lang w:val="id-ID"/>
        </w:rPr>
        <w:t>dini</w:t>
      </w:r>
      <w:r w:rsidRPr="00102EA6">
        <w:rPr>
          <w:rFonts w:ascii="Arial" w:hAnsi="Arial" w:cs="Arial"/>
          <w:sz w:val="20"/>
          <w:szCs w:val="20"/>
          <w:lang w:val="id-ID"/>
        </w:rPr>
        <w:t> terjadi dalam 7 hari pertama kehidupan, dan </w:t>
      </w:r>
      <w:r w:rsidRPr="00102EA6">
        <w:rPr>
          <w:rFonts w:ascii="Arial" w:hAnsi="Arial" w:cs="Arial"/>
          <w:b/>
          <w:bCs/>
          <w:sz w:val="20"/>
          <w:szCs w:val="20"/>
          <w:lang w:val="id-ID"/>
        </w:rPr>
        <w:t>lanjut</w:t>
      </w:r>
      <w:r w:rsidRPr="00102EA6">
        <w:rPr>
          <w:rFonts w:ascii="Arial" w:hAnsi="Arial" w:cs="Arial"/>
          <w:sz w:val="20"/>
          <w:szCs w:val="20"/>
          <w:lang w:val="id-ID"/>
        </w:rPr>
        <w:t> setelah 7 hari tapi belum lengkap 28 hari kehidupan.</w:t>
      </w:r>
    </w:p>
    <w:p w:rsidR="00102EA6" w:rsidRPr="00102EA6" w:rsidRDefault="00102EA6" w:rsidP="007B6BF2">
      <w:pPr>
        <w:numPr>
          <w:ilvl w:val="0"/>
          <w:numId w:val="159"/>
        </w:numPr>
        <w:spacing w:after="0" w:line="240" w:lineRule="auto"/>
        <w:ind w:left="450"/>
        <w:jc w:val="both"/>
        <w:rPr>
          <w:rFonts w:ascii="Arial" w:hAnsi="Arial" w:cs="Arial"/>
          <w:sz w:val="20"/>
          <w:szCs w:val="20"/>
        </w:rPr>
      </w:pPr>
      <w:r w:rsidRPr="0035136B">
        <w:rPr>
          <w:rFonts w:ascii="Arial" w:hAnsi="Arial" w:cs="Arial"/>
          <w:b/>
          <w:sz w:val="20"/>
          <w:szCs w:val="20"/>
          <w:lang w:val="id-ID"/>
        </w:rPr>
        <w:t>Usia kematian</w:t>
      </w:r>
      <w:r w:rsidRPr="00102EA6">
        <w:rPr>
          <w:rFonts w:ascii="Arial" w:hAnsi="Arial" w:cs="Arial"/>
          <w:sz w:val="20"/>
          <w:szCs w:val="20"/>
          <w:lang w:val="id-ID"/>
        </w:rPr>
        <w:t xml:space="preserve"> pada hari pertama kehidupan (hari 0) harus dicatat dalam menit atau jam lengkap kehidupan. Untuk hari kedua (hari 1), ketiga (hari 2) dan selama 27 hari lengkap kehidupan, usia pada waktu meninggal harus dicatat dalam satuan hari.</w:t>
      </w:r>
    </w:p>
    <w:p w:rsidR="00102EA6" w:rsidRPr="00102EA6" w:rsidRDefault="00102EA6" w:rsidP="00102EA6">
      <w:pPr>
        <w:spacing w:after="0" w:line="240" w:lineRule="auto"/>
        <w:jc w:val="both"/>
        <w:rPr>
          <w:rFonts w:ascii="Arial" w:hAnsi="Arial" w:cs="Arial"/>
          <w:sz w:val="20"/>
          <w:szCs w:val="20"/>
        </w:rPr>
      </w:pPr>
    </w:p>
    <w:p w:rsidR="00102EA6" w:rsidRPr="00102EA6" w:rsidRDefault="00102EA6" w:rsidP="00102EA6">
      <w:pPr>
        <w:spacing w:after="0" w:line="240" w:lineRule="auto"/>
        <w:jc w:val="both"/>
        <w:rPr>
          <w:rFonts w:ascii="Arial" w:hAnsi="Arial" w:cs="Arial"/>
          <w:b/>
          <w:sz w:val="20"/>
          <w:szCs w:val="20"/>
          <w:u w:val="single"/>
        </w:rPr>
      </w:pPr>
      <w:r w:rsidRPr="00102EA6">
        <w:rPr>
          <w:rFonts w:ascii="Arial" w:hAnsi="Arial" w:cs="Arial"/>
          <w:b/>
          <w:sz w:val="20"/>
          <w:szCs w:val="20"/>
          <w:u w:val="single"/>
        </w:rPr>
        <w:t>Blok kategori</w:t>
      </w: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u w:val="single"/>
        </w:rPr>
        <w:t>K</w:t>
      </w:r>
      <w:r w:rsidRPr="00102EA6">
        <w:rPr>
          <w:rFonts w:ascii="Arial" w:hAnsi="Arial" w:cs="Arial"/>
          <w:b/>
          <w:bCs/>
          <w:sz w:val="20"/>
          <w:szCs w:val="20"/>
          <w:u w:val="single"/>
          <w:lang w:val="id-ID"/>
        </w:rPr>
        <w:t xml:space="preserve">ehamilan yang berakhir dengan </w:t>
      </w:r>
      <w:r w:rsidRPr="00102EA6">
        <w:rPr>
          <w:rFonts w:ascii="Arial" w:hAnsi="Arial" w:cs="Arial"/>
          <w:b/>
          <w:bCs/>
          <w:sz w:val="20"/>
          <w:szCs w:val="20"/>
          <w:u w:val="single"/>
        </w:rPr>
        <w:t>abortus</w:t>
      </w:r>
      <w:r w:rsidRPr="00102EA6">
        <w:rPr>
          <w:rFonts w:ascii="Arial" w:hAnsi="Arial" w:cs="Arial"/>
          <w:b/>
          <w:bCs/>
          <w:sz w:val="20"/>
          <w:szCs w:val="20"/>
          <w:u w:val="single"/>
          <w:lang w:val="id-ID"/>
        </w:rPr>
        <w:t xml:space="preserve"> (O00-O08)</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rPr>
        <w:t xml:space="preserve">Meliputi semua abortus </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i/>
          <w:iCs/>
          <w:sz w:val="20"/>
          <w:szCs w:val="20"/>
        </w:rPr>
        <w:t xml:space="preserve">Excl  </w:t>
      </w:r>
      <w:r w:rsidRPr="003D0B2D">
        <w:rPr>
          <w:rFonts w:ascii="Arial" w:hAnsi="Arial" w:cs="Arial"/>
          <w:sz w:val="20"/>
          <w:szCs w:val="20"/>
          <w:lang w:val="id-ID"/>
        </w:rPr>
        <w:t xml:space="preserve">: </w:t>
      </w:r>
      <w:r w:rsidRPr="003D0B2D">
        <w:rPr>
          <w:rFonts w:ascii="Arial" w:hAnsi="Arial" w:cs="Arial"/>
          <w:sz w:val="20"/>
          <w:szCs w:val="20"/>
        </w:rPr>
        <w:t>kehamilan berlanjut pada gestasi  ganda se</w:t>
      </w:r>
      <w:r w:rsidRPr="003D0B2D">
        <w:rPr>
          <w:rFonts w:ascii="Arial" w:hAnsi="Arial" w:cs="Arial"/>
          <w:sz w:val="20"/>
          <w:szCs w:val="20"/>
          <w:lang w:val="id-ID"/>
        </w:rPr>
        <w:t>telah abortus satu janin atau lebih (O31.1</w:t>
      </w:r>
      <w:r w:rsidRPr="003D0B2D">
        <w:rPr>
          <w:rFonts w:ascii="Arial" w:hAnsi="Arial" w:cs="Arial"/>
          <w:sz w:val="20"/>
          <w:szCs w:val="20"/>
        </w:rPr>
        <w:t>)</w:t>
      </w:r>
    </w:p>
    <w:p w:rsidR="000364CA" w:rsidRDefault="000364CA" w:rsidP="003D0B2D">
      <w:pPr>
        <w:spacing w:after="0" w:line="240" w:lineRule="auto"/>
        <w:ind w:left="426"/>
        <w:jc w:val="both"/>
        <w:rPr>
          <w:rFonts w:ascii="Arial" w:hAnsi="Arial" w:cs="Arial"/>
          <w:b/>
          <w:bCs/>
          <w:sz w:val="20"/>
          <w:szCs w:val="20"/>
          <w:u w:val="single"/>
          <w:lang w:val="nl-NL"/>
        </w:rPr>
      </w:pPr>
    </w:p>
    <w:p w:rsidR="00102EA6" w:rsidRPr="003D0B2D" w:rsidRDefault="00102EA6" w:rsidP="003D0B2D">
      <w:pPr>
        <w:spacing w:after="0" w:line="240" w:lineRule="auto"/>
        <w:ind w:left="426"/>
        <w:jc w:val="both"/>
        <w:rPr>
          <w:rFonts w:ascii="Arial" w:hAnsi="Arial" w:cs="Arial"/>
          <w:sz w:val="20"/>
          <w:szCs w:val="20"/>
        </w:rPr>
      </w:pPr>
      <w:r w:rsidRPr="003D0B2D">
        <w:rPr>
          <w:rFonts w:ascii="Arial" w:hAnsi="Arial" w:cs="Arial"/>
          <w:b/>
          <w:bCs/>
          <w:sz w:val="20"/>
          <w:szCs w:val="20"/>
          <w:u w:val="single"/>
          <w:lang w:val="nl-NL"/>
        </w:rPr>
        <w:t>O00 Ectopic pregnancy</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i/>
          <w:iCs/>
          <w:sz w:val="20"/>
          <w:szCs w:val="20"/>
          <w:lang w:val="nl-NL"/>
        </w:rPr>
        <w:t>Incl :</w:t>
      </w:r>
      <w:r w:rsidRPr="003D0B2D">
        <w:rPr>
          <w:rFonts w:ascii="Arial" w:hAnsi="Arial" w:cs="Arial"/>
          <w:sz w:val="20"/>
          <w:szCs w:val="20"/>
          <w:lang w:val="nl-NL"/>
        </w:rPr>
        <w:t xml:space="preserve">  </w:t>
      </w:r>
      <w:r w:rsidRPr="003D0B2D">
        <w:rPr>
          <w:rFonts w:ascii="Arial" w:hAnsi="Arial" w:cs="Arial"/>
          <w:i/>
          <w:iCs/>
          <w:sz w:val="20"/>
          <w:szCs w:val="20"/>
          <w:lang w:val="nl-NL"/>
        </w:rPr>
        <w:t>ruptured ectopic pregnancy/</w:t>
      </w:r>
      <w:r w:rsidRPr="003D0B2D">
        <w:rPr>
          <w:rFonts w:ascii="Arial" w:hAnsi="Arial" w:cs="Arial"/>
          <w:sz w:val="20"/>
          <w:szCs w:val="20"/>
          <w:lang w:val="nl-NL"/>
        </w:rPr>
        <w:t xml:space="preserve"> kehamilan ektopik terganggu (KET)</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nl-NL"/>
        </w:rPr>
        <w:t>Gunakan kode tambahan dari O08.-, kalau perlu, untuk identifikasi komplikasi.</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fi-FI"/>
        </w:rPr>
        <w:t>Pada O00.0 Kehamilan abdomen terdapat Excl : lahir hidup pada kehamilan abdomen (O83.3) dan asuhan ibu untuk janin hidup pada hamil abdomen (O36.7)</w:t>
      </w:r>
    </w:p>
    <w:p w:rsidR="00102EA6" w:rsidRPr="003D0B2D" w:rsidRDefault="00102EA6" w:rsidP="003D0B2D">
      <w:pPr>
        <w:spacing w:after="0" w:line="240" w:lineRule="auto"/>
        <w:ind w:left="426"/>
        <w:jc w:val="both"/>
        <w:rPr>
          <w:rFonts w:ascii="Arial" w:hAnsi="Arial" w:cs="Arial"/>
          <w:sz w:val="20"/>
          <w:szCs w:val="20"/>
        </w:rPr>
      </w:pPr>
      <w:r w:rsidRPr="003D0B2D">
        <w:rPr>
          <w:rFonts w:ascii="Arial" w:hAnsi="Arial" w:cs="Arial"/>
          <w:b/>
          <w:bCs/>
          <w:sz w:val="20"/>
          <w:szCs w:val="20"/>
          <w:u w:val="single"/>
          <w:lang w:val="id-ID"/>
        </w:rPr>
        <w:t>O01 Hydatidiform mole</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id-ID"/>
        </w:rPr>
        <w:t xml:space="preserve">Gunakan </w:t>
      </w:r>
      <w:r w:rsidRPr="003D0B2D">
        <w:rPr>
          <w:rFonts w:ascii="Arial" w:hAnsi="Arial" w:cs="Arial"/>
          <w:b/>
          <w:bCs/>
          <w:sz w:val="20"/>
          <w:szCs w:val="20"/>
          <w:lang w:val="id-ID"/>
        </w:rPr>
        <w:t>kode tambahan dari O08.-, kalau perlu, untuk identifikasi komplikasi.</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i/>
          <w:iCs/>
          <w:sz w:val="20"/>
          <w:szCs w:val="20"/>
        </w:rPr>
        <w:t>Excl  :</w:t>
      </w:r>
      <w:r w:rsidRPr="003D0B2D">
        <w:rPr>
          <w:rFonts w:ascii="Arial" w:hAnsi="Arial" w:cs="Arial"/>
          <w:sz w:val="20"/>
          <w:szCs w:val="20"/>
          <w:lang w:val="id-ID"/>
        </w:rPr>
        <w:t>  malignant hydatidiform mole (D39.2)</w:t>
      </w:r>
    </w:p>
    <w:p w:rsidR="00102EA6" w:rsidRPr="003D0B2D" w:rsidRDefault="00102EA6" w:rsidP="003D0B2D">
      <w:pPr>
        <w:spacing w:after="0" w:line="240" w:lineRule="auto"/>
        <w:ind w:left="426"/>
        <w:jc w:val="both"/>
        <w:rPr>
          <w:rFonts w:ascii="Arial" w:hAnsi="Arial" w:cs="Arial"/>
          <w:sz w:val="20"/>
          <w:szCs w:val="20"/>
        </w:rPr>
      </w:pPr>
      <w:r w:rsidRPr="003D0B2D">
        <w:rPr>
          <w:rFonts w:ascii="Arial" w:hAnsi="Arial" w:cs="Arial"/>
          <w:b/>
          <w:bCs/>
          <w:sz w:val="20"/>
          <w:szCs w:val="20"/>
          <w:u w:val="single"/>
          <w:lang w:val="id-ID"/>
        </w:rPr>
        <w:t>O02 Produk abnormal lain dari pembuahan</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id-ID"/>
        </w:rPr>
        <w:t xml:space="preserve">Gunakan </w:t>
      </w:r>
      <w:r w:rsidRPr="003D0B2D">
        <w:rPr>
          <w:rFonts w:ascii="Arial" w:hAnsi="Arial" w:cs="Arial"/>
          <w:b/>
          <w:bCs/>
          <w:sz w:val="20"/>
          <w:szCs w:val="20"/>
          <w:lang w:val="id-ID"/>
        </w:rPr>
        <w:t>kode tambahan dari O08.-, kalau perlu, untuk identifikasi komplikasi.</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i/>
          <w:iCs/>
          <w:sz w:val="20"/>
          <w:szCs w:val="20"/>
        </w:rPr>
        <w:t>Excl :</w:t>
      </w:r>
      <w:r w:rsidRPr="003D0B2D">
        <w:rPr>
          <w:rFonts w:ascii="Arial" w:hAnsi="Arial" w:cs="Arial"/>
          <w:sz w:val="20"/>
          <w:szCs w:val="20"/>
          <w:lang w:val="id-ID"/>
        </w:rPr>
        <w:t>  Papyraceous fetus (O31.0)</w:t>
      </w:r>
    </w:p>
    <w:p w:rsidR="00102EA6" w:rsidRPr="003D0B2D" w:rsidRDefault="00102EA6" w:rsidP="003D0B2D">
      <w:pPr>
        <w:spacing w:after="0" w:line="240" w:lineRule="auto"/>
        <w:ind w:left="426"/>
        <w:jc w:val="both"/>
        <w:rPr>
          <w:rFonts w:ascii="Arial" w:hAnsi="Arial" w:cs="Arial"/>
          <w:sz w:val="20"/>
          <w:szCs w:val="20"/>
        </w:rPr>
      </w:pPr>
      <w:r w:rsidRPr="003D0B2D">
        <w:rPr>
          <w:rFonts w:ascii="Arial" w:hAnsi="Arial" w:cs="Arial"/>
          <w:b/>
          <w:bCs/>
          <w:sz w:val="20"/>
          <w:szCs w:val="20"/>
          <w:u w:val="single"/>
          <w:lang w:val="pt-BR"/>
        </w:rPr>
        <w:t>O03  Abortus spontan</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i/>
          <w:iCs/>
          <w:sz w:val="20"/>
          <w:szCs w:val="20"/>
          <w:lang w:val="pt-BR"/>
        </w:rPr>
        <w:t xml:space="preserve">Incl : </w:t>
      </w:r>
      <w:r w:rsidRPr="003D0B2D">
        <w:rPr>
          <w:rFonts w:ascii="Arial" w:hAnsi="Arial" w:cs="Arial"/>
          <w:sz w:val="20"/>
          <w:szCs w:val="20"/>
          <w:lang w:val="pt-BR"/>
        </w:rPr>
        <w:t>keguguran</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pt-BR"/>
        </w:rPr>
        <w:t xml:space="preserve">Subdivisi 4 karakter kategori pd hal 642 vol 1 ICD 10 digunakan utk kategori O03-O06 </w:t>
      </w:r>
    </w:p>
    <w:p w:rsidR="00102EA6" w:rsidRPr="003D0B2D" w:rsidRDefault="00102EA6" w:rsidP="007B6BF2">
      <w:pPr>
        <w:numPr>
          <w:ilvl w:val="0"/>
          <w:numId w:val="122"/>
        </w:numPr>
        <w:tabs>
          <w:tab w:val="num" w:pos="786"/>
        </w:tabs>
        <w:spacing w:after="0" w:line="240" w:lineRule="auto"/>
        <w:ind w:left="1080"/>
        <w:jc w:val="both"/>
        <w:rPr>
          <w:rFonts w:ascii="Arial" w:hAnsi="Arial" w:cs="Arial"/>
          <w:sz w:val="20"/>
          <w:szCs w:val="20"/>
        </w:rPr>
      </w:pPr>
      <w:r w:rsidRPr="003D0B2D">
        <w:rPr>
          <w:rFonts w:ascii="Arial" w:hAnsi="Arial" w:cs="Arial"/>
          <w:sz w:val="20"/>
          <w:szCs w:val="20"/>
          <w:lang w:val="id-ID"/>
        </w:rPr>
        <w:t xml:space="preserve">Note:   </w:t>
      </w:r>
      <w:r w:rsidRPr="003D0B2D">
        <w:rPr>
          <w:rFonts w:ascii="Arial" w:hAnsi="Arial" w:cs="Arial"/>
          <w:b/>
          <w:bCs/>
          <w:sz w:val="20"/>
          <w:szCs w:val="20"/>
          <w:lang w:val="id-ID"/>
        </w:rPr>
        <w:t xml:space="preserve">Abortus inkomplit </w:t>
      </w:r>
      <w:r w:rsidRPr="003D0B2D">
        <w:rPr>
          <w:rFonts w:ascii="Arial" w:hAnsi="Arial" w:cs="Arial"/>
          <w:sz w:val="20"/>
          <w:szCs w:val="20"/>
        </w:rPr>
        <w:t>meliputi</w:t>
      </w:r>
      <w:r w:rsidRPr="003D0B2D">
        <w:rPr>
          <w:rFonts w:ascii="Arial" w:hAnsi="Arial" w:cs="Arial"/>
          <w:sz w:val="20"/>
          <w:szCs w:val="20"/>
          <w:lang w:val="id-ID"/>
        </w:rPr>
        <w:t xml:space="preserve"> hasil konsepsi yang tertinggal setelah abortus</w:t>
      </w:r>
    </w:p>
    <w:p w:rsidR="006C07D1" w:rsidRPr="003D0B2D" w:rsidRDefault="006C07D1" w:rsidP="003D0B2D">
      <w:pPr>
        <w:spacing w:after="0" w:line="240" w:lineRule="auto"/>
        <w:ind w:left="426"/>
        <w:rPr>
          <w:rFonts w:ascii="Arial" w:hAnsi="Arial" w:cs="Arial"/>
          <w:b/>
          <w:bCs/>
          <w:sz w:val="20"/>
          <w:szCs w:val="20"/>
          <w:u w:val="single"/>
        </w:rPr>
      </w:pPr>
    </w:p>
    <w:p w:rsidR="00102EA6" w:rsidRPr="003D0B2D" w:rsidRDefault="00102EA6" w:rsidP="003D0B2D">
      <w:pPr>
        <w:spacing w:after="0" w:line="240" w:lineRule="auto"/>
        <w:ind w:left="426"/>
        <w:rPr>
          <w:rFonts w:ascii="Arial" w:hAnsi="Arial" w:cs="Arial"/>
          <w:sz w:val="20"/>
          <w:szCs w:val="20"/>
        </w:rPr>
      </w:pPr>
      <w:r w:rsidRPr="003D0B2D">
        <w:rPr>
          <w:rFonts w:ascii="Arial" w:hAnsi="Arial" w:cs="Arial"/>
          <w:b/>
          <w:bCs/>
          <w:sz w:val="20"/>
          <w:szCs w:val="20"/>
          <w:u w:val="single"/>
        </w:rPr>
        <w:t>Pada kategori 003-006</w:t>
      </w:r>
      <w:r w:rsidRPr="003D0B2D">
        <w:rPr>
          <w:rFonts w:ascii="Arial" w:hAnsi="Arial" w:cs="Arial"/>
          <w:b/>
          <w:bCs/>
          <w:sz w:val="20"/>
          <w:szCs w:val="20"/>
          <w:u w:val="single"/>
        </w:rPr>
        <w:br/>
        <w:t>Subdivisi karakter ke-empat (hal 642 Vol 1)</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0</w:t>
      </w:r>
      <w:r w:rsidR="00102EA6" w:rsidRPr="003D0B2D">
        <w:rPr>
          <w:rFonts w:ascii="Arial" w:hAnsi="Arial" w:cs="Arial"/>
          <w:sz w:val="20"/>
          <w:szCs w:val="20"/>
        </w:rPr>
        <w:sym w:font="Wingdings" w:char="F0E0"/>
      </w:r>
      <w:r w:rsidR="00102EA6" w:rsidRPr="003D0B2D">
        <w:rPr>
          <w:rFonts w:ascii="Arial" w:hAnsi="Arial" w:cs="Arial"/>
          <w:sz w:val="20"/>
          <w:szCs w:val="20"/>
          <w:lang w:val="id-ID"/>
        </w:rPr>
        <w:t>Inkomplit, dengan komplikasi infeksi saluran genital dan pelvik</w:t>
      </w:r>
      <w:r w:rsidR="00102EA6" w:rsidRPr="003D0B2D">
        <w:rPr>
          <w:rFonts w:ascii="Arial" w:hAnsi="Arial" w:cs="Arial"/>
          <w:sz w:val="20"/>
          <w:szCs w:val="20"/>
        </w:rPr>
        <w:t xml:space="preserve"> d</w:t>
      </w:r>
      <w:r w:rsidR="00102EA6" w:rsidRPr="003D0B2D">
        <w:rPr>
          <w:rFonts w:ascii="Arial" w:hAnsi="Arial" w:cs="Arial"/>
          <w:sz w:val="20"/>
          <w:szCs w:val="20"/>
          <w:lang w:val="id-ID"/>
        </w:rPr>
        <w:t>engan kondisi pada O08.0</w:t>
      </w:r>
    </w:p>
    <w:p w:rsidR="00A85BD9"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1</w:t>
      </w:r>
      <w:r w:rsidRPr="003D0B2D">
        <w:rPr>
          <w:rFonts w:ascii="Arial" w:hAnsi="Arial" w:cs="Arial"/>
          <w:sz w:val="20"/>
          <w:szCs w:val="20"/>
        </w:rPr>
        <w:sym w:font="Wingdings" w:char="F0E0"/>
      </w:r>
      <w:r w:rsidRPr="003D0B2D">
        <w:rPr>
          <w:rFonts w:ascii="Arial" w:hAnsi="Arial" w:cs="Arial"/>
          <w:sz w:val="20"/>
          <w:szCs w:val="20"/>
          <w:lang w:val="id-ID"/>
        </w:rPr>
        <w:t> Inkomplit, dengan komplikasi perdarahan terlambat dan berlebihandengan kondisi pada O08.1</w:t>
      </w:r>
    </w:p>
    <w:p w:rsidR="00A85BD9"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2</w:t>
      </w:r>
      <w:r w:rsidRPr="003D0B2D">
        <w:rPr>
          <w:rFonts w:ascii="Arial" w:hAnsi="Arial" w:cs="Arial"/>
          <w:sz w:val="20"/>
          <w:szCs w:val="20"/>
        </w:rPr>
        <w:sym w:font="Wingdings" w:char="F0E0"/>
      </w:r>
      <w:r w:rsidR="00A85BD9" w:rsidRPr="003D0B2D">
        <w:rPr>
          <w:rFonts w:ascii="Arial" w:hAnsi="Arial" w:cs="Arial"/>
          <w:sz w:val="20"/>
          <w:szCs w:val="20"/>
        </w:rPr>
        <w:t xml:space="preserve"> </w:t>
      </w:r>
      <w:r w:rsidRPr="003D0B2D">
        <w:rPr>
          <w:rFonts w:ascii="Arial" w:hAnsi="Arial" w:cs="Arial"/>
          <w:sz w:val="20"/>
          <w:szCs w:val="20"/>
          <w:lang w:val="id-ID"/>
        </w:rPr>
        <w:t>Inkomplit, dengan komplikasi embolismedengan kondisi pada O08.2</w:t>
      </w:r>
    </w:p>
    <w:p w:rsidR="00A85BD9"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3</w:t>
      </w:r>
      <w:r w:rsidRPr="003D0B2D">
        <w:rPr>
          <w:rFonts w:ascii="Arial" w:hAnsi="Arial" w:cs="Arial"/>
          <w:sz w:val="20"/>
          <w:szCs w:val="20"/>
        </w:rPr>
        <w:sym w:font="Wingdings" w:char="F0E0"/>
      </w:r>
      <w:r w:rsidR="00A85BD9" w:rsidRPr="003D0B2D">
        <w:rPr>
          <w:rFonts w:ascii="Arial" w:hAnsi="Arial" w:cs="Arial"/>
          <w:sz w:val="20"/>
          <w:szCs w:val="20"/>
        </w:rPr>
        <w:t xml:space="preserve"> </w:t>
      </w:r>
      <w:r w:rsidRPr="003D0B2D">
        <w:rPr>
          <w:rFonts w:ascii="Arial" w:hAnsi="Arial" w:cs="Arial"/>
          <w:sz w:val="20"/>
          <w:szCs w:val="20"/>
          <w:lang w:val="id-ID"/>
        </w:rPr>
        <w:t>Inkomplit, dengan komplikasi lain dan tidak dijelaskandengan kondisi pada O08.3 – O08.9</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4</w:t>
      </w:r>
      <w:r w:rsidR="00102EA6" w:rsidRPr="003D0B2D">
        <w:rPr>
          <w:rFonts w:ascii="Arial" w:hAnsi="Arial" w:cs="Arial"/>
          <w:sz w:val="20"/>
          <w:szCs w:val="20"/>
          <w:lang w:val="id-ID"/>
        </w:rPr>
        <w:sym w:font="Wingdings" w:char="F0E0"/>
      </w:r>
      <w:r w:rsidR="00102EA6" w:rsidRPr="003D0B2D">
        <w:rPr>
          <w:rFonts w:ascii="Arial" w:hAnsi="Arial" w:cs="Arial"/>
          <w:sz w:val="20"/>
          <w:szCs w:val="20"/>
          <w:lang w:val="id-ID"/>
        </w:rPr>
        <w:t xml:space="preserve"> Inkomplit, tanpa komplikasi</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5</w:t>
      </w:r>
      <w:r w:rsidR="00102EA6" w:rsidRPr="003D0B2D">
        <w:rPr>
          <w:rFonts w:ascii="Arial" w:hAnsi="Arial" w:cs="Arial"/>
          <w:sz w:val="20"/>
          <w:szCs w:val="20"/>
          <w:lang w:val="id-ID"/>
        </w:rPr>
        <w:sym w:font="Wingdings" w:char="F0E0"/>
      </w:r>
      <w:r w:rsidR="00102EA6" w:rsidRPr="003D0B2D">
        <w:rPr>
          <w:rFonts w:ascii="Arial" w:hAnsi="Arial" w:cs="Arial"/>
          <w:sz w:val="20"/>
          <w:szCs w:val="20"/>
          <w:lang w:val="id-ID"/>
        </w:rPr>
        <w:t> Komplit atau tidak jelas, dengan komplikasi infeksi saluran genital dan pelvik dengan kondisi pada O08.0</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6</w:t>
      </w:r>
      <w:r w:rsidR="00102EA6" w:rsidRPr="003D0B2D">
        <w:rPr>
          <w:rFonts w:ascii="Arial" w:hAnsi="Arial" w:cs="Arial"/>
          <w:sz w:val="20"/>
          <w:szCs w:val="20"/>
          <w:lang w:val="id-ID"/>
        </w:rPr>
        <w:sym w:font="Wingdings" w:char="F0E0"/>
      </w:r>
      <w:r w:rsidRPr="003D0B2D">
        <w:rPr>
          <w:rFonts w:ascii="Arial" w:hAnsi="Arial" w:cs="Arial"/>
          <w:sz w:val="20"/>
          <w:szCs w:val="20"/>
        </w:rPr>
        <w:t xml:space="preserve"> </w:t>
      </w:r>
      <w:r w:rsidR="00102EA6" w:rsidRPr="003D0B2D">
        <w:rPr>
          <w:rFonts w:ascii="Arial" w:hAnsi="Arial" w:cs="Arial"/>
          <w:sz w:val="20"/>
          <w:szCs w:val="20"/>
          <w:lang w:val="id-ID"/>
        </w:rPr>
        <w:t>Komplit atau tidak jelas, komplikasi perdarahan terlambat dan berlebihan  dengan kondisi pada O08.1</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7</w:t>
      </w:r>
      <w:r w:rsidR="00102EA6" w:rsidRPr="003D0B2D">
        <w:rPr>
          <w:rFonts w:ascii="Arial" w:hAnsi="Arial" w:cs="Arial"/>
          <w:sz w:val="20"/>
          <w:szCs w:val="20"/>
          <w:lang w:val="id-ID"/>
        </w:rPr>
        <w:sym w:font="Wingdings" w:char="F0E0"/>
      </w:r>
      <w:r w:rsidR="00102EA6" w:rsidRPr="003D0B2D">
        <w:rPr>
          <w:rFonts w:ascii="Arial" w:hAnsi="Arial" w:cs="Arial"/>
          <w:sz w:val="20"/>
          <w:szCs w:val="20"/>
          <w:lang w:val="id-ID"/>
        </w:rPr>
        <w:t xml:space="preserve"> Komplit atau tidak jelas, dengan komplikasi embolisme dengan kondisi pada O08.2</w:t>
      </w:r>
    </w:p>
    <w:p w:rsidR="00A85BD9" w:rsidRPr="003D0B2D" w:rsidRDefault="00A85BD9"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 xml:space="preserve">8 </w:t>
      </w:r>
      <w:r w:rsidR="00102EA6" w:rsidRPr="003D0B2D">
        <w:rPr>
          <w:rFonts w:ascii="Arial" w:hAnsi="Arial" w:cs="Arial"/>
          <w:sz w:val="20"/>
          <w:szCs w:val="20"/>
          <w:lang w:val="id-ID"/>
        </w:rPr>
        <w:sym w:font="Wingdings" w:char="F0E0"/>
      </w:r>
      <w:r w:rsidR="00102EA6" w:rsidRPr="003D0B2D">
        <w:rPr>
          <w:rFonts w:ascii="Arial" w:hAnsi="Arial" w:cs="Arial"/>
          <w:sz w:val="20"/>
          <w:szCs w:val="20"/>
          <w:lang w:val="id-ID"/>
        </w:rPr>
        <w:t xml:space="preserve"> Komplit atau tidak jelas, dengan komplikasi lain dan tidak jelas dengan kondisi pada O08.3 – O08.9</w:t>
      </w:r>
    </w:p>
    <w:p w:rsidR="00A85BD9"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id-ID"/>
        </w:rPr>
        <w:t xml:space="preserve">9 </w:t>
      </w:r>
      <w:r w:rsidRPr="003D0B2D">
        <w:rPr>
          <w:rFonts w:ascii="Arial" w:hAnsi="Arial" w:cs="Arial"/>
          <w:sz w:val="20"/>
          <w:szCs w:val="20"/>
          <w:lang w:val="id-ID"/>
        </w:rPr>
        <w:sym w:font="Wingdings" w:char="F0E0"/>
      </w:r>
      <w:r w:rsidRPr="003D0B2D">
        <w:rPr>
          <w:rFonts w:ascii="Arial" w:hAnsi="Arial" w:cs="Arial"/>
          <w:sz w:val="20"/>
          <w:szCs w:val="20"/>
          <w:lang w:val="id-ID"/>
        </w:rPr>
        <w:t xml:space="preserve"> Komplit atau tidak jelas, tanpa komplikasi</w:t>
      </w:r>
    </w:p>
    <w:p w:rsidR="00FE5475" w:rsidRDefault="00FE5475" w:rsidP="003D0B2D">
      <w:pPr>
        <w:spacing w:after="0" w:line="240" w:lineRule="auto"/>
        <w:ind w:left="516"/>
        <w:jc w:val="both"/>
        <w:rPr>
          <w:rFonts w:ascii="Arial" w:hAnsi="Arial" w:cs="Arial"/>
          <w:b/>
          <w:bCs/>
          <w:sz w:val="20"/>
          <w:szCs w:val="20"/>
          <w:u w:val="single"/>
        </w:rPr>
      </w:pPr>
    </w:p>
    <w:p w:rsidR="00102EA6" w:rsidRPr="003D0B2D" w:rsidRDefault="00102EA6" w:rsidP="003D0B2D">
      <w:pPr>
        <w:spacing w:after="0" w:line="240" w:lineRule="auto"/>
        <w:ind w:left="516"/>
        <w:jc w:val="both"/>
        <w:rPr>
          <w:rFonts w:ascii="Arial" w:hAnsi="Arial" w:cs="Arial"/>
          <w:sz w:val="20"/>
          <w:szCs w:val="20"/>
        </w:rPr>
      </w:pPr>
      <w:r w:rsidRPr="003D0B2D">
        <w:rPr>
          <w:rFonts w:ascii="Arial" w:hAnsi="Arial" w:cs="Arial"/>
          <w:b/>
          <w:bCs/>
          <w:sz w:val="20"/>
          <w:szCs w:val="20"/>
          <w:u w:val="single"/>
        </w:rPr>
        <w:lastRenderedPageBreak/>
        <w:t>O04  Abortus medis</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i/>
          <w:iCs/>
          <w:sz w:val="20"/>
          <w:szCs w:val="20"/>
        </w:rPr>
        <w:t xml:space="preserve">Incl </w:t>
      </w:r>
      <w:r w:rsidRPr="003D0B2D">
        <w:rPr>
          <w:rFonts w:ascii="Arial" w:hAnsi="Arial" w:cs="Arial"/>
          <w:sz w:val="20"/>
          <w:szCs w:val="20"/>
        </w:rPr>
        <w:t>:    pengakhiran kehamilan secara legal atau untuk terapi</w:t>
      </w:r>
    </w:p>
    <w:p w:rsidR="00A85BD9" w:rsidRPr="003D0B2D" w:rsidRDefault="00102EA6" w:rsidP="00FE5475">
      <w:pPr>
        <w:spacing w:after="0" w:line="240" w:lineRule="auto"/>
        <w:ind w:left="450"/>
        <w:jc w:val="both"/>
        <w:rPr>
          <w:rFonts w:ascii="Arial" w:hAnsi="Arial" w:cs="Arial"/>
          <w:sz w:val="20"/>
          <w:szCs w:val="20"/>
        </w:rPr>
      </w:pPr>
      <w:r w:rsidRPr="003D0B2D">
        <w:rPr>
          <w:rFonts w:ascii="Arial" w:hAnsi="Arial" w:cs="Arial"/>
          <w:b/>
          <w:bCs/>
          <w:sz w:val="20"/>
          <w:szCs w:val="20"/>
          <w:u w:val="single"/>
        </w:rPr>
        <w:t>O05  Abortus lain</w:t>
      </w:r>
    </w:p>
    <w:p w:rsidR="00102EA6" w:rsidRPr="003D0B2D" w:rsidRDefault="00102EA6" w:rsidP="00FE5475">
      <w:pPr>
        <w:spacing w:after="0" w:line="240" w:lineRule="auto"/>
        <w:ind w:left="450"/>
        <w:jc w:val="both"/>
        <w:rPr>
          <w:rFonts w:ascii="Arial" w:hAnsi="Arial" w:cs="Arial"/>
          <w:sz w:val="20"/>
          <w:szCs w:val="20"/>
        </w:rPr>
      </w:pPr>
      <w:r w:rsidRPr="003D0B2D">
        <w:rPr>
          <w:rFonts w:ascii="Arial" w:hAnsi="Arial" w:cs="Arial"/>
          <w:b/>
          <w:bCs/>
          <w:sz w:val="20"/>
          <w:szCs w:val="20"/>
          <w:u w:val="single"/>
        </w:rPr>
        <w:t>O06  Abortus yang tidak dijelaska</w:t>
      </w:r>
      <w:r w:rsidRPr="003D0B2D">
        <w:rPr>
          <w:rFonts w:ascii="Arial" w:hAnsi="Arial" w:cs="Arial"/>
          <w:sz w:val="20"/>
          <w:szCs w:val="20"/>
        </w:rPr>
        <w:t>n</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i/>
          <w:iCs/>
          <w:sz w:val="20"/>
          <w:szCs w:val="20"/>
        </w:rPr>
        <w:t xml:space="preserve">Incl </w:t>
      </w:r>
      <w:r w:rsidRPr="003D0B2D">
        <w:rPr>
          <w:rFonts w:ascii="Arial" w:hAnsi="Arial" w:cs="Arial"/>
          <w:sz w:val="20"/>
          <w:szCs w:val="20"/>
        </w:rPr>
        <w:t>:    abortus induksi NOS</w:t>
      </w:r>
    </w:p>
    <w:p w:rsidR="00102EA6" w:rsidRPr="003D0B2D" w:rsidRDefault="00102EA6" w:rsidP="00FE5475">
      <w:pPr>
        <w:spacing w:after="0" w:line="240" w:lineRule="auto"/>
        <w:ind w:left="450"/>
        <w:jc w:val="both"/>
        <w:rPr>
          <w:rFonts w:ascii="Arial" w:hAnsi="Arial" w:cs="Arial"/>
          <w:sz w:val="20"/>
          <w:szCs w:val="20"/>
        </w:rPr>
      </w:pPr>
      <w:r w:rsidRPr="003D0B2D">
        <w:rPr>
          <w:rFonts w:ascii="Arial" w:hAnsi="Arial" w:cs="Arial"/>
          <w:b/>
          <w:bCs/>
          <w:sz w:val="20"/>
          <w:szCs w:val="20"/>
          <w:u w:val="single"/>
        </w:rPr>
        <w:t>O07  Usaha abortus yang gagal</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i/>
          <w:iCs/>
          <w:sz w:val="20"/>
          <w:szCs w:val="20"/>
        </w:rPr>
        <w:t xml:space="preserve">Incl </w:t>
      </w:r>
      <w:r w:rsidRPr="003D0B2D">
        <w:rPr>
          <w:rFonts w:ascii="Arial" w:hAnsi="Arial" w:cs="Arial"/>
          <w:sz w:val="20"/>
          <w:szCs w:val="20"/>
        </w:rPr>
        <w:t>:    usaha induksi abortus yang gagal</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i/>
          <w:iCs/>
          <w:sz w:val="20"/>
          <w:szCs w:val="20"/>
        </w:rPr>
        <w:t>Excl :</w:t>
      </w:r>
      <w:r w:rsidRPr="003D0B2D">
        <w:rPr>
          <w:rFonts w:ascii="Arial" w:hAnsi="Arial" w:cs="Arial"/>
          <w:sz w:val="20"/>
          <w:szCs w:val="20"/>
        </w:rPr>
        <w:t>  abortus inkomplit (O03-O06)</w:t>
      </w:r>
    </w:p>
    <w:p w:rsidR="00102EA6" w:rsidRPr="003D0B2D" w:rsidRDefault="00102EA6" w:rsidP="00FE5475">
      <w:pPr>
        <w:spacing w:after="0" w:line="240" w:lineRule="auto"/>
        <w:ind w:left="450"/>
        <w:jc w:val="both"/>
        <w:rPr>
          <w:rFonts w:ascii="Arial" w:hAnsi="Arial" w:cs="Arial"/>
          <w:sz w:val="20"/>
          <w:szCs w:val="20"/>
        </w:rPr>
      </w:pPr>
      <w:r w:rsidRPr="003D0B2D">
        <w:rPr>
          <w:rFonts w:ascii="Arial" w:hAnsi="Arial" w:cs="Arial"/>
          <w:b/>
          <w:bCs/>
          <w:sz w:val="20"/>
          <w:szCs w:val="20"/>
          <w:u w:val="single"/>
        </w:rPr>
        <w:t>O08  Komplikasi abortus dan hamil ektopik atau mola</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rPr>
        <w:t xml:space="preserve">Catatan: Kode ini disediakan terutama </w:t>
      </w:r>
      <w:r w:rsidRPr="003D0B2D">
        <w:rPr>
          <w:rFonts w:ascii="Arial" w:hAnsi="Arial" w:cs="Arial"/>
          <w:b/>
          <w:bCs/>
          <w:sz w:val="20"/>
          <w:szCs w:val="20"/>
        </w:rPr>
        <w:t xml:space="preserve">untuk pengkodean morbiditas. </w:t>
      </w:r>
      <w:r w:rsidRPr="003D0B2D">
        <w:rPr>
          <w:rFonts w:ascii="Arial" w:hAnsi="Arial" w:cs="Arial"/>
          <w:sz w:val="20"/>
          <w:szCs w:val="20"/>
        </w:rPr>
        <w:t>Penggunaan kategori ini mengacu aturan morbiditas dan petunjuk pada volume 2.</w:t>
      </w:r>
    </w:p>
    <w:p w:rsidR="00D301FE" w:rsidRDefault="00D301FE" w:rsidP="003D0B2D">
      <w:pPr>
        <w:spacing w:after="0" w:line="240" w:lineRule="auto"/>
        <w:ind w:left="558"/>
        <w:jc w:val="both"/>
        <w:rPr>
          <w:rFonts w:ascii="Arial" w:hAnsi="Arial" w:cs="Arial"/>
          <w:b/>
          <w:bCs/>
          <w:sz w:val="20"/>
          <w:szCs w:val="20"/>
          <w:u w:val="single"/>
          <w:lang w:val="en-AU"/>
        </w:rPr>
      </w:pPr>
    </w:p>
    <w:p w:rsidR="00102EA6" w:rsidRPr="003D0B2D" w:rsidRDefault="00102EA6" w:rsidP="00FE5475">
      <w:pPr>
        <w:spacing w:after="0" w:line="240" w:lineRule="auto"/>
        <w:ind w:left="450"/>
        <w:jc w:val="both"/>
        <w:rPr>
          <w:rFonts w:ascii="Arial" w:hAnsi="Arial" w:cs="Arial"/>
          <w:sz w:val="20"/>
          <w:szCs w:val="20"/>
        </w:rPr>
      </w:pPr>
      <w:r w:rsidRPr="003D0B2D">
        <w:rPr>
          <w:rFonts w:ascii="Arial" w:hAnsi="Arial" w:cs="Arial"/>
          <w:b/>
          <w:bCs/>
          <w:sz w:val="20"/>
          <w:szCs w:val="20"/>
          <w:u w:val="single"/>
          <w:lang w:val="en-AU"/>
        </w:rPr>
        <w:t xml:space="preserve">Aturan koding 1 </w:t>
      </w:r>
      <w:r w:rsidRPr="003D0B2D">
        <w:rPr>
          <w:rFonts w:ascii="Arial" w:hAnsi="Arial" w:cs="Arial"/>
          <w:b/>
          <w:bCs/>
          <w:sz w:val="20"/>
          <w:szCs w:val="20"/>
          <w:lang w:val="en-AU"/>
        </w:rPr>
        <w:t xml:space="preserve">: </w:t>
      </w:r>
      <w:r w:rsidR="003361FA">
        <w:rPr>
          <w:rFonts w:ascii="Arial" w:hAnsi="Arial" w:cs="Arial"/>
          <w:b/>
          <w:bCs/>
          <w:sz w:val="20"/>
          <w:szCs w:val="20"/>
          <w:lang w:val="en-AU"/>
        </w:rPr>
        <w:t>U</w:t>
      </w:r>
      <w:r w:rsidRPr="003D0B2D">
        <w:rPr>
          <w:rFonts w:ascii="Arial" w:hAnsi="Arial" w:cs="Arial"/>
          <w:b/>
          <w:bCs/>
          <w:sz w:val="20"/>
          <w:szCs w:val="20"/>
          <w:lang w:val="en-AU"/>
        </w:rPr>
        <w:t>ntuk  O08 Komplikasi setelah abortus, kehamilan ektopik dan mola</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en-AU"/>
        </w:rPr>
        <w:t xml:space="preserve">Kode-kode ini tidak digunakan utk ‘Kondisi Utama’,  </w:t>
      </w:r>
      <w:r w:rsidRPr="003D0B2D">
        <w:rPr>
          <w:rFonts w:ascii="Arial" w:hAnsi="Arial" w:cs="Arial"/>
          <w:i/>
          <w:iCs/>
          <w:sz w:val="20"/>
          <w:szCs w:val="20"/>
          <w:lang w:val="en-AU"/>
        </w:rPr>
        <w:t>Kecuali</w:t>
      </w:r>
      <w:r w:rsidRPr="003D0B2D">
        <w:rPr>
          <w:rFonts w:ascii="Arial" w:hAnsi="Arial" w:cs="Arial"/>
          <w:sz w:val="20"/>
          <w:szCs w:val="20"/>
          <w:lang w:val="en-AU"/>
        </w:rPr>
        <w:t xml:space="preserve"> kalau episode perawatan adalah untuk mengatasi komplikasi, misalnya komplikasi abortus sebelumnya. </w:t>
      </w:r>
    </w:p>
    <w:p w:rsidR="00102EA6" w:rsidRPr="003D0B2D" w:rsidRDefault="00102EA6" w:rsidP="007B6BF2">
      <w:pPr>
        <w:numPr>
          <w:ilvl w:val="0"/>
          <w:numId w:val="123"/>
        </w:numPr>
        <w:tabs>
          <w:tab w:val="clear" w:pos="1194"/>
        </w:tabs>
        <w:spacing w:after="0" w:line="240" w:lineRule="auto"/>
        <w:ind w:left="1080"/>
        <w:jc w:val="both"/>
        <w:rPr>
          <w:rFonts w:ascii="Arial" w:hAnsi="Arial" w:cs="Arial"/>
          <w:sz w:val="20"/>
          <w:szCs w:val="20"/>
        </w:rPr>
      </w:pPr>
      <w:r w:rsidRPr="003D0B2D">
        <w:rPr>
          <w:rFonts w:ascii="Arial" w:hAnsi="Arial" w:cs="Arial"/>
          <w:sz w:val="20"/>
          <w:szCs w:val="20"/>
          <w:lang w:val="en-AU"/>
        </w:rPr>
        <w:t>Bisa digunakan sebagai kode tambahan pada kategori O00-O02 untuk identifikasi komplikasi, atau O03-O07 untuk memberikan rincian yg lengkap tentang komplikasinya.</w:t>
      </w:r>
    </w:p>
    <w:p w:rsidR="00102EA6" w:rsidRPr="003D0B2D" w:rsidRDefault="00102EA6" w:rsidP="000364CA">
      <w:pPr>
        <w:spacing w:after="0" w:line="240" w:lineRule="auto"/>
        <w:ind w:left="540" w:firstLine="180"/>
        <w:jc w:val="both"/>
        <w:rPr>
          <w:rFonts w:ascii="Arial" w:hAnsi="Arial" w:cs="Arial"/>
          <w:sz w:val="20"/>
          <w:szCs w:val="20"/>
        </w:rPr>
      </w:pPr>
      <w:r w:rsidRPr="003D0B2D">
        <w:rPr>
          <w:rFonts w:ascii="Arial" w:hAnsi="Arial" w:cs="Arial"/>
          <w:b/>
          <w:bCs/>
          <w:sz w:val="20"/>
          <w:szCs w:val="20"/>
          <w:lang w:val="en-AU"/>
        </w:rPr>
        <w:t>Contoh  1</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Kondisi utama   : Ruptura kehamilan tuba dengan syok.</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Spesialisasi:  Ginekologi.</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Kode   :   Kehamilan tuba yang ruptur (O00.1) sebagai ‘Kondisi Utama’. Untuk kode tambahan bisa dipakai O08.3 (syok setelah abortus, kehamilan ektopik dan mola).</w:t>
      </w:r>
    </w:p>
    <w:p w:rsidR="00102EA6" w:rsidRPr="003D0B2D" w:rsidRDefault="00102EA6" w:rsidP="000364CA">
      <w:pPr>
        <w:spacing w:after="0" w:line="240" w:lineRule="auto"/>
        <w:ind w:left="540" w:firstLine="180"/>
        <w:jc w:val="both"/>
        <w:rPr>
          <w:rFonts w:ascii="Arial" w:hAnsi="Arial" w:cs="Arial"/>
          <w:sz w:val="20"/>
          <w:szCs w:val="20"/>
        </w:rPr>
      </w:pPr>
      <w:r w:rsidRPr="003D0B2D">
        <w:rPr>
          <w:rFonts w:ascii="Arial" w:hAnsi="Arial" w:cs="Arial"/>
          <w:b/>
          <w:bCs/>
          <w:sz w:val="20"/>
          <w:szCs w:val="20"/>
          <w:lang w:val="en-AU"/>
        </w:rPr>
        <w:t>Contoh 2 :</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Kondisi Utama   : Abortus inkomplit dengan rahim tembus.</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Spesialisasi : Ginekologi.</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Kode   : Abortus tidak komplit dengan komplikasi lain atau tidak dijelaskan (O06.3) sebagai ‘Kondisi Utama’. Sebagai kode tambahan dipilih O08.6 (kerusakan organ dan jaringan pelvis setelah abortus, kehamilan ektopik dan mola).</w:t>
      </w:r>
    </w:p>
    <w:p w:rsidR="00102EA6" w:rsidRPr="003D0B2D" w:rsidRDefault="00102EA6" w:rsidP="000364CA">
      <w:pPr>
        <w:spacing w:after="0" w:line="240" w:lineRule="auto"/>
        <w:ind w:left="540" w:firstLine="180"/>
        <w:jc w:val="both"/>
        <w:rPr>
          <w:rFonts w:ascii="Arial" w:hAnsi="Arial" w:cs="Arial"/>
          <w:sz w:val="20"/>
          <w:szCs w:val="20"/>
        </w:rPr>
      </w:pPr>
      <w:r w:rsidRPr="003D0B2D">
        <w:rPr>
          <w:rFonts w:ascii="Arial" w:hAnsi="Arial" w:cs="Arial"/>
          <w:b/>
          <w:bCs/>
          <w:sz w:val="20"/>
          <w:szCs w:val="20"/>
          <w:lang w:val="en-AU"/>
        </w:rPr>
        <w:t>Contoh 3 :</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 xml:space="preserve">Kondisi Utama   : </w:t>
      </w:r>
      <w:r w:rsidRPr="003D0B2D">
        <w:rPr>
          <w:rFonts w:ascii="Arial" w:hAnsi="Arial" w:cs="Arial"/>
          <w:i/>
          <w:iCs/>
          <w:sz w:val="20"/>
          <w:szCs w:val="20"/>
          <w:lang w:val="en-AU"/>
        </w:rPr>
        <w:t xml:space="preserve">Disseminated intravascular coagulation </w:t>
      </w:r>
      <w:r w:rsidRPr="003D0B2D">
        <w:rPr>
          <w:rFonts w:ascii="Arial" w:hAnsi="Arial" w:cs="Arial"/>
          <w:sz w:val="20"/>
          <w:szCs w:val="20"/>
          <w:lang w:val="en-AU"/>
        </w:rPr>
        <w:t>setelah abortus di tempat lain.</w:t>
      </w:r>
    </w:p>
    <w:p w:rsidR="00102EA6" w:rsidRPr="003D0B2D" w:rsidRDefault="00102EA6"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Spesialisasi : Ginekologi.</w:t>
      </w:r>
    </w:p>
    <w:p w:rsidR="00102EA6" w:rsidRPr="003D0B2D" w:rsidRDefault="00B44BB7" w:rsidP="007B6BF2">
      <w:pPr>
        <w:numPr>
          <w:ilvl w:val="0"/>
          <w:numId w:val="123"/>
        </w:numPr>
        <w:spacing w:after="0" w:line="240" w:lineRule="auto"/>
        <w:jc w:val="both"/>
        <w:rPr>
          <w:rFonts w:ascii="Arial" w:hAnsi="Arial" w:cs="Arial"/>
          <w:sz w:val="20"/>
          <w:szCs w:val="20"/>
        </w:rPr>
      </w:pPr>
      <w:r w:rsidRPr="003D0B2D">
        <w:rPr>
          <w:rFonts w:ascii="Arial" w:hAnsi="Arial" w:cs="Arial"/>
          <w:sz w:val="20"/>
          <w:szCs w:val="20"/>
          <w:lang w:val="en-AU"/>
        </w:rPr>
        <w:t>Kode   :</w:t>
      </w:r>
      <w:r w:rsidR="00102EA6" w:rsidRPr="003D0B2D">
        <w:rPr>
          <w:rFonts w:ascii="Arial" w:hAnsi="Arial" w:cs="Arial"/>
          <w:sz w:val="20"/>
          <w:szCs w:val="20"/>
          <w:lang w:val="en-AU"/>
        </w:rPr>
        <w:t> Perdarahan terlambat dan berlebihan setelah abortus dan kehamilan ektopik dan mola (O08.1) sebagai ‘Kondisi Utama’. Kode lain tidak perlu karena abortus dilakukan pada episode perawatan yang berbeda.</w:t>
      </w:r>
    </w:p>
    <w:p w:rsidR="00C4249A" w:rsidRPr="00102EA6" w:rsidRDefault="00C4249A" w:rsidP="00C4249A">
      <w:pPr>
        <w:spacing w:after="0" w:line="240" w:lineRule="auto"/>
        <w:ind w:left="144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 xml:space="preserve">Edema, proteinuria dan kelainan hipertensi pada kehamilan, </w:t>
      </w:r>
      <w:r w:rsidRPr="00102EA6">
        <w:rPr>
          <w:rFonts w:ascii="Arial" w:hAnsi="Arial" w:cs="Arial"/>
          <w:b/>
          <w:bCs/>
          <w:sz w:val="20"/>
          <w:szCs w:val="20"/>
        </w:rPr>
        <w:t>persalinan</w:t>
      </w:r>
      <w:r w:rsidRPr="00102EA6">
        <w:rPr>
          <w:rFonts w:ascii="Arial" w:hAnsi="Arial" w:cs="Arial"/>
          <w:b/>
          <w:bCs/>
          <w:sz w:val="20"/>
          <w:szCs w:val="20"/>
          <w:lang w:val="id-ID"/>
        </w:rPr>
        <w:t xml:space="preserve"> dan nifas (O10-O16</w:t>
      </w:r>
      <w:r w:rsidRPr="00102EA6">
        <w:rPr>
          <w:rFonts w:ascii="Arial" w:hAnsi="Arial" w:cs="Arial"/>
          <w:b/>
          <w:bCs/>
          <w:sz w:val="20"/>
          <w:szCs w:val="20"/>
        </w:rPr>
        <w:t>)</w:t>
      </w:r>
    </w:p>
    <w:p w:rsidR="00102EA6" w:rsidRPr="00102EA6" w:rsidRDefault="00102EA6" w:rsidP="007B6BF2">
      <w:pPr>
        <w:numPr>
          <w:ilvl w:val="0"/>
          <w:numId w:val="124"/>
        </w:numPr>
        <w:tabs>
          <w:tab w:val="clear" w:pos="786"/>
        </w:tabs>
        <w:spacing w:after="0" w:line="240" w:lineRule="auto"/>
        <w:ind w:left="720" w:hanging="294"/>
        <w:jc w:val="both"/>
        <w:rPr>
          <w:rFonts w:ascii="Arial" w:hAnsi="Arial" w:cs="Arial"/>
          <w:sz w:val="20"/>
          <w:szCs w:val="20"/>
        </w:rPr>
      </w:pPr>
      <w:r w:rsidRPr="00102EA6">
        <w:rPr>
          <w:rFonts w:ascii="Arial" w:hAnsi="Arial" w:cs="Arial"/>
          <w:sz w:val="20"/>
          <w:szCs w:val="20"/>
          <w:lang w:val="id-ID"/>
        </w:rPr>
        <w:t xml:space="preserve">Preeklampsia adalah timbulnya hipertensi dengan albuminuria atau edema antara kehamilan 20 minggu dan akhir minggu pertama pascalahir. </w:t>
      </w:r>
    </w:p>
    <w:p w:rsidR="00102EA6" w:rsidRPr="00102EA6" w:rsidRDefault="00102EA6" w:rsidP="007B6BF2">
      <w:pPr>
        <w:numPr>
          <w:ilvl w:val="0"/>
          <w:numId w:val="124"/>
        </w:numPr>
        <w:tabs>
          <w:tab w:val="clear" w:pos="786"/>
        </w:tabs>
        <w:spacing w:after="0" w:line="240" w:lineRule="auto"/>
        <w:ind w:left="720" w:hanging="294"/>
        <w:jc w:val="both"/>
        <w:rPr>
          <w:rFonts w:ascii="Arial" w:hAnsi="Arial" w:cs="Arial"/>
          <w:sz w:val="20"/>
          <w:szCs w:val="20"/>
        </w:rPr>
      </w:pPr>
      <w:r w:rsidRPr="00102EA6">
        <w:rPr>
          <w:rFonts w:ascii="Arial" w:hAnsi="Arial" w:cs="Arial"/>
          <w:sz w:val="20"/>
          <w:szCs w:val="20"/>
          <w:lang w:val="id-ID"/>
        </w:rPr>
        <w:t>Eklampsia adalah kejang atau koma tanpa penyebab lain yang terjadi pada periode waktu yang sama.</w:t>
      </w:r>
    </w:p>
    <w:p w:rsidR="00102EA6" w:rsidRPr="00102EA6" w:rsidRDefault="00102EA6" w:rsidP="007B6BF2">
      <w:pPr>
        <w:numPr>
          <w:ilvl w:val="0"/>
          <w:numId w:val="124"/>
        </w:numPr>
        <w:tabs>
          <w:tab w:val="clear" w:pos="786"/>
        </w:tabs>
        <w:spacing w:after="0" w:line="240" w:lineRule="auto"/>
        <w:ind w:left="720" w:hanging="294"/>
        <w:jc w:val="both"/>
        <w:rPr>
          <w:rFonts w:ascii="Arial" w:hAnsi="Arial" w:cs="Arial"/>
          <w:sz w:val="20"/>
          <w:szCs w:val="20"/>
        </w:rPr>
      </w:pPr>
      <w:r w:rsidRPr="00102EA6">
        <w:rPr>
          <w:rFonts w:ascii="Arial" w:hAnsi="Arial" w:cs="Arial"/>
          <w:sz w:val="20"/>
          <w:szCs w:val="20"/>
          <w:lang w:val="id-ID"/>
        </w:rPr>
        <w:t xml:space="preserve">Wanita hamil dengan tekanan darah 140/90 mmHg atau lebih, edema muka atau tangan, albuminuria &gt;1+, atau tekanan darahnya naik 30 mmHg (sistolik) atau 15 mmHg (diastolik) walau pun tidak melebihi 140/90 mmHg harus dianggap preeklampsia. </w:t>
      </w:r>
    </w:p>
    <w:p w:rsidR="00102EA6" w:rsidRPr="00102EA6" w:rsidRDefault="00102EA6" w:rsidP="007B6BF2">
      <w:pPr>
        <w:numPr>
          <w:ilvl w:val="0"/>
          <w:numId w:val="124"/>
        </w:numPr>
        <w:tabs>
          <w:tab w:val="clear" w:pos="786"/>
        </w:tabs>
        <w:spacing w:after="0" w:line="240" w:lineRule="auto"/>
        <w:ind w:left="720" w:hanging="294"/>
        <w:jc w:val="both"/>
        <w:rPr>
          <w:rFonts w:ascii="Arial" w:hAnsi="Arial" w:cs="Arial"/>
          <w:sz w:val="20"/>
          <w:szCs w:val="20"/>
        </w:rPr>
      </w:pPr>
      <w:r w:rsidRPr="00102EA6">
        <w:rPr>
          <w:rFonts w:ascii="Arial" w:hAnsi="Arial" w:cs="Arial"/>
          <w:sz w:val="20"/>
          <w:szCs w:val="20"/>
          <w:lang w:val="id-ID"/>
        </w:rPr>
        <w:t>Preeklampsia ringan muncul sebagai hipertensi perbatasan, edema yang tidak responsif, atau albuminuria. Pasien dengan tekanan darah 150/110 mmHg, edema yang nyata, albuminuria &gt;3+, gangguan penglihatan, atau nyeri perut memiliki preeklampsia berat.</w:t>
      </w:r>
    </w:p>
    <w:p w:rsidR="000364CA" w:rsidRDefault="000364CA" w:rsidP="003D0B2D">
      <w:pPr>
        <w:spacing w:after="0" w:line="240" w:lineRule="auto"/>
        <w:ind w:left="426"/>
        <w:jc w:val="both"/>
        <w:rPr>
          <w:rFonts w:ascii="Arial" w:hAnsi="Arial" w:cs="Arial"/>
          <w:b/>
          <w:bCs/>
          <w:sz w:val="20"/>
          <w:szCs w:val="20"/>
          <w:u w:val="single"/>
        </w:rPr>
      </w:pP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O10 Hipertensi yang sebelumnya telah ada mempersulit Kehamilan, Persalinan &amp; Nifas</w:t>
      </w:r>
    </w:p>
    <w:p w:rsidR="00102EA6" w:rsidRPr="00102EA6" w:rsidRDefault="00102EA6" w:rsidP="007B6BF2">
      <w:pPr>
        <w:numPr>
          <w:ilvl w:val="0"/>
          <w:numId w:val="152"/>
        </w:numPr>
        <w:spacing w:after="0" w:line="240" w:lineRule="auto"/>
        <w:jc w:val="both"/>
        <w:rPr>
          <w:rFonts w:ascii="Arial" w:hAnsi="Arial" w:cs="Arial"/>
          <w:sz w:val="20"/>
          <w:szCs w:val="20"/>
        </w:rPr>
      </w:pPr>
      <w:r w:rsidRPr="00102EA6">
        <w:rPr>
          <w:rFonts w:ascii="Arial" w:hAnsi="Arial" w:cs="Arial"/>
          <w:i/>
          <w:iCs/>
          <w:sz w:val="20"/>
          <w:szCs w:val="20"/>
        </w:rPr>
        <w:t xml:space="preserve">Incl </w:t>
      </w:r>
      <w:r w:rsidRPr="00102EA6">
        <w:rPr>
          <w:rFonts w:ascii="Arial" w:hAnsi="Arial" w:cs="Arial"/>
          <w:sz w:val="20"/>
          <w:szCs w:val="20"/>
        </w:rPr>
        <w:t>:    kondisi berikut dengan proteinuria yang telah ada sebelumnya</w:t>
      </w:r>
    </w:p>
    <w:p w:rsidR="00102EA6" w:rsidRPr="00102EA6" w:rsidRDefault="00102EA6" w:rsidP="007B6BF2">
      <w:pPr>
        <w:numPr>
          <w:ilvl w:val="0"/>
          <w:numId w:val="152"/>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yang terjadi dengan proteinuria yang meningkat atau yang timbul kemudian (O11)</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O11 Kelainan hipertensi yang sebelumnya telah ada diperberat oleh proteinuria</w:t>
      </w:r>
    </w:p>
    <w:p w:rsidR="003D0B2D" w:rsidRDefault="00102EA6" w:rsidP="007B6BF2">
      <w:pPr>
        <w:numPr>
          <w:ilvl w:val="0"/>
          <w:numId w:val="153"/>
        </w:numPr>
        <w:spacing w:after="0" w:line="240" w:lineRule="auto"/>
        <w:jc w:val="both"/>
        <w:rPr>
          <w:rFonts w:ascii="Arial" w:hAnsi="Arial" w:cs="Arial"/>
          <w:sz w:val="20"/>
          <w:szCs w:val="20"/>
        </w:rPr>
      </w:pPr>
      <w:r w:rsidRPr="003D0B2D">
        <w:rPr>
          <w:rFonts w:ascii="Arial" w:hAnsi="Arial" w:cs="Arial"/>
          <w:i/>
          <w:iCs/>
          <w:sz w:val="20"/>
          <w:szCs w:val="20"/>
        </w:rPr>
        <w:t xml:space="preserve">Incl </w:t>
      </w:r>
      <w:r w:rsidRPr="003D0B2D">
        <w:rPr>
          <w:rFonts w:ascii="Arial" w:hAnsi="Arial" w:cs="Arial"/>
          <w:sz w:val="20"/>
          <w:szCs w:val="20"/>
        </w:rPr>
        <w:t>: Kondisi pada O10.- yang dipersulit oleh peningkatan proteinuria</w:t>
      </w:r>
      <w:r w:rsidR="003D0B2D" w:rsidRPr="003D0B2D">
        <w:rPr>
          <w:rFonts w:ascii="Arial" w:hAnsi="Arial" w:cs="Arial"/>
          <w:sz w:val="20"/>
          <w:szCs w:val="20"/>
        </w:rPr>
        <w:t xml:space="preserve">, </w:t>
      </w:r>
    </w:p>
    <w:p w:rsidR="006C07D1" w:rsidRPr="003D0B2D" w:rsidRDefault="00102EA6" w:rsidP="007B6BF2">
      <w:pPr>
        <w:numPr>
          <w:ilvl w:val="0"/>
          <w:numId w:val="153"/>
        </w:numPr>
        <w:spacing w:after="0" w:line="240" w:lineRule="auto"/>
        <w:jc w:val="both"/>
        <w:rPr>
          <w:rFonts w:ascii="Arial" w:hAnsi="Arial" w:cs="Arial"/>
          <w:sz w:val="20"/>
          <w:szCs w:val="20"/>
        </w:rPr>
      </w:pPr>
      <w:r w:rsidRPr="003D0B2D">
        <w:rPr>
          <w:rFonts w:ascii="Arial" w:hAnsi="Arial" w:cs="Arial"/>
          <w:sz w:val="20"/>
          <w:szCs w:val="20"/>
        </w:rPr>
        <w:t>Pre-eclampsia yang timbul pada masalah lain (</w:t>
      </w:r>
      <w:r w:rsidRPr="003D0B2D">
        <w:rPr>
          <w:rFonts w:ascii="Arial" w:hAnsi="Arial" w:cs="Arial"/>
          <w:i/>
          <w:iCs/>
          <w:sz w:val="20"/>
          <w:szCs w:val="20"/>
        </w:rPr>
        <w:t>superimposed pre-eclampsia</w:t>
      </w:r>
      <w:r w:rsidRPr="003D0B2D">
        <w:rPr>
          <w:rFonts w:ascii="Arial" w:hAnsi="Arial" w:cs="Arial"/>
          <w:sz w:val="20"/>
          <w:szCs w:val="20"/>
        </w:rPr>
        <w:t>)</w:t>
      </w:r>
    </w:p>
    <w:p w:rsidR="006C07D1"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lang w:val="id-ID"/>
        </w:rPr>
        <w:t xml:space="preserve">O12 Edema dan proteinuria akibat kehamilan [gestational] tanpa hipertensi </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O13 Hipertensi akibat kehamilan tanpa proteinuria yang nyata</w:t>
      </w:r>
    </w:p>
    <w:p w:rsidR="00102EA6" w:rsidRPr="003D0B2D" w:rsidRDefault="00102EA6" w:rsidP="007B6BF2">
      <w:pPr>
        <w:numPr>
          <w:ilvl w:val="0"/>
          <w:numId w:val="125"/>
        </w:numPr>
        <w:tabs>
          <w:tab w:val="clear" w:pos="2226"/>
        </w:tabs>
        <w:spacing w:after="0" w:line="240" w:lineRule="auto"/>
        <w:ind w:left="1080"/>
        <w:jc w:val="both"/>
        <w:rPr>
          <w:rFonts w:ascii="Arial" w:hAnsi="Arial" w:cs="Arial"/>
          <w:sz w:val="20"/>
          <w:szCs w:val="20"/>
        </w:rPr>
      </w:pPr>
      <w:r w:rsidRPr="00102EA6">
        <w:rPr>
          <w:rFonts w:ascii="Arial" w:hAnsi="Arial" w:cs="Arial"/>
          <w:sz w:val="20"/>
          <w:szCs w:val="20"/>
        </w:rPr>
        <w:t>Incl : Hipertensi akibat kehamilan (gestational hypertension) NOS;</w:t>
      </w:r>
      <w:r w:rsidR="003D0B2D">
        <w:rPr>
          <w:rFonts w:ascii="Arial" w:hAnsi="Arial" w:cs="Arial"/>
          <w:sz w:val="20"/>
          <w:szCs w:val="20"/>
        </w:rPr>
        <w:t xml:space="preserve"> </w:t>
      </w:r>
      <w:r w:rsidRPr="003D0B2D">
        <w:rPr>
          <w:rFonts w:ascii="Arial" w:hAnsi="Arial" w:cs="Arial"/>
          <w:sz w:val="20"/>
          <w:szCs w:val="20"/>
        </w:rPr>
        <w:t>Pre-eklampsia ringan</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O14 Hipertensi akibat kehamilan dengan proteinuria yang nyata</w:t>
      </w:r>
    </w:p>
    <w:p w:rsidR="00102EA6" w:rsidRPr="00102EA6" w:rsidRDefault="00102EA6" w:rsidP="007B6BF2">
      <w:pPr>
        <w:numPr>
          <w:ilvl w:val="0"/>
          <w:numId w:val="126"/>
        </w:numPr>
        <w:tabs>
          <w:tab w:val="clear" w:pos="1080"/>
        </w:tabs>
        <w:spacing w:after="0" w:line="240" w:lineRule="auto"/>
        <w:jc w:val="both"/>
        <w:rPr>
          <w:rFonts w:ascii="Arial" w:hAnsi="Arial" w:cs="Arial"/>
          <w:sz w:val="20"/>
          <w:szCs w:val="20"/>
        </w:rPr>
      </w:pPr>
      <w:r w:rsidRPr="00102EA6">
        <w:rPr>
          <w:rFonts w:ascii="Arial" w:hAnsi="Arial" w:cs="Arial"/>
          <w:sz w:val="20"/>
          <w:szCs w:val="20"/>
        </w:rPr>
        <w:t>Exc : pre-eklampsia yang timbul pada masalah lain (superimposed pre-eclampsia) (O11)</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O15 Eklampsia</w:t>
      </w:r>
    </w:p>
    <w:p w:rsidR="00102EA6" w:rsidRPr="00102EA6" w:rsidRDefault="00102EA6" w:rsidP="007B6BF2">
      <w:pPr>
        <w:numPr>
          <w:ilvl w:val="0"/>
          <w:numId w:val="126"/>
        </w:numPr>
        <w:tabs>
          <w:tab w:val="clear" w:pos="1080"/>
        </w:tabs>
        <w:spacing w:after="0" w:line="240" w:lineRule="auto"/>
        <w:jc w:val="both"/>
        <w:rPr>
          <w:rFonts w:ascii="Arial" w:hAnsi="Arial" w:cs="Arial"/>
          <w:sz w:val="20"/>
          <w:szCs w:val="20"/>
        </w:rPr>
      </w:pPr>
      <w:r w:rsidRPr="00102EA6">
        <w:rPr>
          <w:rFonts w:ascii="Arial" w:hAnsi="Arial" w:cs="Arial"/>
          <w:sz w:val="20"/>
          <w:szCs w:val="20"/>
        </w:rPr>
        <w:t>Incl :    kejang yang terjadi setelah timbulnya kondisi O10-O14 dan O16</w:t>
      </w:r>
    </w:p>
    <w:p w:rsidR="00102EA6" w:rsidRPr="00C4249A"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O16 Hipertensi maternal yang tidak dijelaskan</w:t>
      </w:r>
    </w:p>
    <w:p w:rsidR="00C4249A" w:rsidRPr="00102EA6" w:rsidRDefault="00C4249A" w:rsidP="00C4249A">
      <w:pPr>
        <w:spacing w:after="0" w:line="240" w:lineRule="auto"/>
        <w:ind w:left="72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Kelainan maternal lain pada kehamilan (O20-O29)</w:t>
      </w:r>
    </w:p>
    <w:p w:rsidR="00102EA6" w:rsidRPr="00102EA6" w:rsidRDefault="00102EA6" w:rsidP="007B6BF2">
      <w:pPr>
        <w:numPr>
          <w:ilvl w:val="0"/>
          <w:numId w:val="127"/>
        </w:numPr>
        <w:tabs>
          <w:tab w:val="clear" w:pos="720"/>
          <w:tab w:val="num" w:pos="786"/>
        </w:tabs>
        <w:spacing w:after="0" w:line="240" w:lineRule="auto"/>
        <w:ind w:left="786"/>
        <w:jc w:val="both"/>
        <w:rPr>
          <w:rFonts w:ascii="Arial" w:hAnsi="Arial" w:cs="Arial"/>
          <w:sz w:val="20"/>
          <w:szCs w:val="20"/>
        </w:rPr>
      </w:pPr>
      <w:r w:rsidRPr="00102EA6">
        <w:rPr>
          <w:rFonts w:ascii="Arial" w:hAnsi="Arial" w:cs="Arial"/>
          <w:sz w:val="20"/>
          <w:szCs w:val="20"/>
          <w:lang w:val="id-ID"/>
        </w:rPr>
        <w:t>Catatan:      Kategori-kategori O24.- dan O25 melibatkan kondisi berikut walau pun terjadinya bisa pada waktu melahirkan atau nifas</w:t>
      </w:r>
    </w:p>
    <w:p w:rsidR="00102EA6" w:rsidRPr="000F066A" w:rsidRDefault="00102EA6" w:rsidP="007B6BF2">
      <w:pPr>
        <w:numPr>
          <w:ilvl w:val="0"/>
          <w:numId w:val="127"/>
        </w:numPr>
        <w:tabs>
          <w:tab w:val="clear" w:pos="720"/>
          <w:tab w:val="num" w:pos="786"/>
        </w:tabs>
        <w:spacing w:after="0" w:line="240" w:lineRule="auto"/>
        <w:ind w:left="786"/>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lang w:val="id-ID"/>
        </w:rPr>
        <w:t xml:space="preserve">  Asuhan ibu </w:t>
      </w:r>
      <w:r w:rsidRPr="000F066A">
        <w:rPr>
          <w:rFonts w:ascii="Arial" w:hAnsi="Arial" w:cs="Arial"/>
          <w:sz w:val="20"/>
          <w:szCs w:val="20"/>
          <w:lang w:val="id-ID"/>
        </w:rPr>
        <w:t>untuk masalah janin, amnion, dan mungkin melahirkan (O30-O48)</w:t>
      </w:r>
    </w:p>
    <w:p w:rsidR="00102EA6" w:rsidRPr="00102EA6" w:rsidRDefault="00102EA6" w:rsidP="003361FA">
      <w:pPr>
        <w:spacing w:after="0" w:line="240" w:lineRule="auto"/>
        <w:ind w:left="1440"/>
        <w:jc w:val="both"/>
        <w:rPr>
          <w:rFonts w:ascii="Arial" w:hAnsi="Arial" w:cs="Arial"/>
          <w:sz w:val="20"/>
          <w:szCs w:val="20"/>
        </w:rPr>
      </w:pPr>
      <w:r w:rsidRPr="00102EA6">
        <w:rPr>
          <w:rFonts w:ascii="Arial" w:hAnsi="Arial" w:cs="Arial"/>
          <w:sz w:val="20"/>
          <w:szCs w:val="20"/>
          <w:lang w:val="id-ID"/>
        </w:rPr>
        <w:t xml:space="preserve">Penyakit ibu yang bisa diklasifikasikan di tempat lain, tapi mempersulit </w:t>
      </w:r>
      <w:r w:rsidRPr="00102EA6">
        <w:rPr>
          <w:rFonts w:ascii="Arial" w:hAnsi="Arial" w:cs="Arial"/>
          <w:sz w:val="20"/>
          <w:szCs w:val="20"/>
        </w:rPr>
        <w:t>Kehamilan, persalinan &amp; nifas</w:t>
      </w:r>
      <w:r w:rsidRPr="00102EA6">
        <w:rPr>
          <w:rFonts w:ascii="Arial" w:hAnsi="Arial" w:cs="Arial"/>
          <w:sz w:val="20"/>
          <w:szCs w:val="20"/>
          <w:lang w:val="id-ID"/>
        </w:rPr>
        <w:t xml:space="preserve"> (O98-O99)</w:t>
      </w:r>
    </w:p>
    <w:p w:rsidR="0063050F" w:rsidRDefault="0063050F" w:rsidP="003D0B2D">
      <w:pPr>
        <w:spacing w:after="0" w:line="240" w:lineRule="auto"/>
        <w:ind w:left="426"/>
        <w:jc w:val="both"/>
        <w:rPr>
          <w:rFonts w:ascii="Arial" w:hAnsi="Arial" w:cs="Arial"/>
          <w:b/>
          <w:bCs/>
          <w:sz w:val="20"/>
          <w:szCs w:val="20"/>
          <w:u w:val="single"/>
        </w:rPr>
      </w:pP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O20   Perdarahan pada kehamilan dini</w:t>
      </w:r>
    </w:p>
    <w:p w:rsidR="00102EA6" w:rsidRDefault="00102EA6" w:rsidP="007B6BF2">
      <w:pPr>
        <w:numPr>
          <w:ilvl w:val="1"/>
          <w:numId w:val="127"/>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 xml:space="preserve">Excl : </w:t>
      </w:r>
      <w:r w:rsidRPr="00102EA6">
        <w:rPr>
          <w:rFonts w:ascii="Arial" w:hAnsi="Arial" w:cs="Arial"/>
          <w:sz w:val="20"/>
          <w:szCs w:val="20"/>
        </w:rPr>
        <w:t>hamil yang berakhir dengan abortus (O00-O08)</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lastRenderedPageBreak/>
        <w:t>O21     Muntah berlebihan pada kehamilan</w:t>
      </w:r>
    </w:p>
    <w:p w:rsidR="00102EA6" w:rsidRPr="00102EA6" w:rsidRDefault="00102EA6" w:rsidP="007B6BF2">
      <w:pPr>
        <w:numPr>
          <w:ilvl w:val="1"/>
          <w:numId w:val="127"/>
        </w:numPr>
        <w:tabs>
          <w:tab w:val="clear" w:pos="1440"/>
        </w:tabs>
        <w:spacing w:after="0" w:line="240" w:lineRule="auto"/>
        <w:ind w:left="1080"/>
        <w:jc w:val="both"/>
        <w:rPr>
          <w:rFonts w:ascii="Arial" w:hAnsi="Arial" w:cs="Arial"/>
          <w:sz w:val="20"/>
          <w:szCs w:val="20"/>
        </w:rPr>
      </w:pPr>
      <w:r w:rsidRPr="00102EA6">
        <w:rPr>
          <w:rFonts w:ascii="Arial" w:hAnsi="Arial" w:cs="Arial"/>
          <w:sz w:val="20"/>
          <w:szCs w:val="20"/>
        </w:rPr>
        <w:t>Hyperemesis gravidarum adalah mual dan muntah selama hamil yang menyebabkan berat badan berkurang, dehidrasi dan asidosis/ketosis. Keadaan ini berbeda dari ‘morning sickness’ dengan mual dan muntah, tapi berat badan terus bertambah dan tanpa dehidrasi.</w:t>
      </w:r>
    </w:p>
    <w:p w:rsidR="00102EA6" w:rsidRPr="00102EA6" w:rsidRDefault="00102EA6" w:rsidP="003D0B2D">
      <w:pPr>
        <w:spacing w:after="0" w:line="240" w:lineRule="auto"/>
        <w:ind w:left="426"/>
        <w:jc w:val="both"/>
        <w:rPr>
          <w:rFonts w:ascii="Arial" w:hAnsi="Arial" w:cs="Arial"/>
          <w:sz w:val="20"/>
          <w:szCs w:val="20"/>
        </w:rPr>
      </w:pPr>
      <w:r w:rsidRPr="00102EA6">
        <w:rPr>
          <w:rFonts w:ascii="Arial" w:hAnsi="Arial" w:cs="Arial"/>
          <w:b/>
          <w:bCs/>
          <w:sz w:val="20"/>
          <w:szCs w:val="20"/>
          <w:u w:val="single"/>
        </w:rPr>
        <w:t>O22     Komplikasi vena pada kehamilan</w:t>
      </w:r>
    </w:p>
    <w:p w:rsidR="001C54B3" w:rsidRDefault="00102EA6" w:rsidP="007B6BF2">
      <w:pPr>
        <w:numPr>
          <w:ilvl w:val="1"/>
          <w:numId w:val="127"/>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embolisme pulmonalis pada obstetri (O88.-),</w:t>
      </w:r>
      <w:r w:rsidR="003D0B2D">
        <w:rPr>
          <w:rFonts w:ascii="Arial" w:hAnsi="Arial" w:cs="Arial"/>
          <w:sz w:val="20"/>
          <w:szCs w:val="20"/>
        </w:rPr>
        <w:t xml:space="preserve"> </w:t>
      </w:r>
      <w:r w:rsidRPr="003D0B2D">
        <w:rPr>
          <w:rFonts w:ascii="Arial" w:hAnsi="Arial" w:cs="Arial"/>
          <w:sz w:val="20"/>
          <w:szCs w:val="20"/>
        </w:rPr>
        <w:t>sebagai komplikasi dari:</w:t>
      </w:r>
      <w:r w:rsidR="001C54B3">
        <w:rPr>
          <w:rFonts w:ascii="Arial" w:hAnsi="Arial" w:cs="Arial"/>
          <w:sz w:val="20"/>
          <w:szCs w:val="20"/>
        </w:rPr>
        <w:t xml:space="preserve"> </w:t>
      </w:r>
    </w:p>
    <w:p w:rsidR="00102EA6" w:rsidRPr="001C54B3" w:rsidRDefault="001C54B3" w:rsidP="001C54B3">
      <w:pPr>
        <w:spacing w:after="0" w:line="240" w:lineRule="auto"/>
        <w:ind w:left="1440"/>
        <w:jc w:val="both"/>
        <w:rPr>
          <w:rFonts w:ascii="Arial" w:hAnsi="Arial" w:cs="Arial"/>
          <w:sz w:val="20"/>
          <w:szCs w:val="20"/>
        </w:rPr>
      </w:pPr>
      <w:r>
        <w:rPr>
          <w:rFonts w:ascii="Arial" w:hAnsi="Arial" w:cs="Arial"/>
          <w:sz w:val="20"/>
          <w:szCs w:val="20"/>
        </w:rPr>
        <w:t xml:space="preserve">     </w:t>
      </w:r>
      <w:r w:rsidR="00102EA6" w:rsidRPr="001C54B3">
        <w:rPr>
          <w:rFonts w:ascii="Arial" w:hAnsi="Arial" w:cs="Arial"/>
          <w:sz w:val="20"/>
          <w:szCs w:val="20"/>
        </w:rPr>
        <w:t>abortus, hamil ektopik atau mola (O00-O07, O08.7),</w:t>
      </w:r>
    </w:p>
    <w:p w:rsidR="00102EA6" w:rsidRPr="00102EA6" w:rsidRDefault="001C54B3" w:rsidP="001C54B3">
      <w:pPr>
        <w:spacing w:after="0" w:line="240" w:lineRule="auto"/>
        <w:ind w:left="720" w:firstLine="72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rPr>
        <w:t>persalinan dan nifas (O87.-)</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O23 Infeksi saluran genitourinarius pada kehamilan</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rPr>
        <w:t>O24 Diabetes mellitus pada kehamilan</w:t>
      </w:r>
    </w:p>
    <w:p w:rsidR="00102EA6" w:rsidRPr="00102EA6" w:rsidRDefault="00102EA6" w:rsidP="007B6BF2">
      <w:pPr>
        <w:numPr>
          <w:ilvl w:val="0"/>
          <w:numId w:val="128"/>
        </w:numPr>
        <w:tabs>
          <w:tab w:val="clear" w:pos="1710"/>
        </w:tabs>
        <w:spacing w:after="0" w:line="240" w:lineRule="auto"/>
        <w:ind w:left="1080"/>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pada kelahiran dan nifas</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lang w:val="fi-FI"/>
        </w:rPr>
        <w:t>O25 Malnutrisi pada kehamilan</w:t>
      </w:r>
    </w:p>
    <w:p w:rsidR="00102EA6" w:rsidRPr="00102EA6" w:rsidRDefault="00102EA6" w:rsidP="007B6BF2">
      <w:pPr>
        <w:numPr>
          <w:ilvl w:val="2"/>
          <w:numId w:val="128"/>
        </w:numPr>
        <w:spacing w:after="0" w:line="240" w:lineRule="auto"/>
        <w:ind w:left="1080"/>
        <w:jc w:val="both"/>
        <w:rPr>
          <w:rFonts w:ascii="Arial" w:hAnsi="Arial" w:cs="Arial"/>
          <w:sz w:val="20"/>
          <w:szCs w:val="20"/>
        </w:rPr>
      </w:pPr>
      <w:r w:rsidRPr="00102EA6">
        <w:rPr>
          <w:rFonts w:ascii="Arial" w:hAnsi="Arial" w:cs="Arial"/>
          <w:sz w:val="20"/>
          <w:szCs w:val="20"/>
          <w:lang w:val="fi-FI"/>
        </w:rPr>
        <w:t>Incl : Malnutrisi pada kelahiran dan nifas</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O26 Asuhan ibu untuk kondisi lain yang banyak berhubungan dengan kehamilan</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rPr>
        <w:t>O28 Penemuan abnormal pada pemeriksaan antenatal ibu</w:t>
      </w:r>
    </w:p>
    <w:p w:rsidR="00AF6DE9" w:rsidRDefault="00102EA6" w:rsidP="007B6BF2">
      <w:pPr>
        <w:pStyle w:val="ListParagraph"/>
        <w:numPr>
          <w:ilvl w:val="0"/>
          <w:numId w:val="127"/>
        </w:numPr>
        <w:tabs>
          <w:tab w:val="clear" w:pos="720"/>
        </w:tabs>
        <w:ind w:left="1080"/>
        <w:jc w:val="both"/>
        <w:rPr>
          <w:rFonts w:ascii="Arial" w:hAnsi="Arial" w:cs="Arial"/>
        </w:rPr>
      </w:pPr>
      <w:r w:rsidRPr="00276906">
        <w:rPr>
          <w:rFonts w:ascii="Arial" w:hAnsi="Arial" w:cs="Arial"/>
          <w:i/>
          <w:iCs/>
        </w:rPr>
        <w:t>Excl :</w:t>
      </w:r>
      <w:r w:rsidRPr="00276906">
        <w:rPr>
          <w:rFonts w:ascii="Arial" w:hAnsi="Arial" w:cs="Arial"/>
        </w:rPr>
        <w:t xml:space="preserve">  penemuan diagnostik yg terklasifikasi ditempat lain, lihat Alphabetical Index perawatan ibu </w:t>
      </w:r>
    </w:p>
    <w:p w:rsidR="00102EA6" w:rsidRPr="00276906" w:rsidRDefault="00AF6DE9" w:rsidP="00AF6DE9">
      <w:pPr>
        <w:pStyle w:val="ListParagraph"/>
        <w:ind w:left="1080"/>
        <w:jc w:val="both"/>
        <w:rPr>
          <w:rFonts w:ascii="Arial" w:hAnsi="Arial" w:cs="Arial"/>
        </w:rPr>
      </w:pPr>
      <w:r>
        <w:rPr>
          <w:rFonts w:ascii="Arial" w:hAnsi="Arial" w:cs="Arial"/>
          <w:i/>
          <w:iCs/>
        </w:rPr>
        <w:t xml:space="preserve">           </w:t>
      </w:r>
      <w:r w:rsidR="00102EA6" w:rsidRPr="00276906">
        <w:rPr>
          <w:rFonts w:ascii="Arial" w:hAnsi="Arial" w:cs="Arial"/>
        </w:rPr>
        <w:t>untuk masalah janin, amnion atau melahirkan (O30-O48)</w:t>
      </w:r>
    </w:p>
    <w:p w:rsidR="00102EA6" w:rsidRPr="00102EA6" w:rsidRDefault="00102EA6" w:rsidP="003D0B2D">
      <w:pPr>
        <w:spacing w:after="0" w:line="240" w:lineRule="auto"/>
        <w:ind w:left="450"/>
        <w:jc w:val="both"/>
        <w:rPr>
          <w:rFonts w:ascii="Arial" w:hAnsi="Arial" w:cs="Arial"/>
          <w:sz w:val="20"/>
          <w:szCs w:val="20"/>
        </w:rPr>
      </w:pPr>
      <w:r w:rsidRPr="00102EA6">
        <w:rPr>
          <w:rFonts w:ascii="Arial" w:hAnsi="Arial" w:cs="Arial"/>
          <w:b/>
          <w:bCs/>
          <w:sz w:val="20"/>
          <w:szCs w:val="20"/>
          <w:u w:val="single"/>
        </w:rPr>
        <w:t>O29 Komplikasi anaesthesia selama kehamilan</w:t>
      </w:r>
    </w:p>
    <w:p w:rsidR="00AF6DE9" w:rsidRDefault="00102EA6" w:rsidP="007B6BF2">
      <w:pPr>
        <w:numPr>
          <w:ilvl w:val="0"/>
          <w:numId w:val="150"/>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komplikasi ibu akibat pemberian anestetik umum atau lokal, analgesik atau penenang lain </w:t>
      </w:r>
    </w:p>
    <w:p w:rsidR="00102EA6" w:rsidRPr="00102EA6" w:rsidRDefault="00AF6DE9" w:rsidP="00AF6DE9">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selama kehamilan.</w:t>
      </w:r>
    </w:p>
    <w:p w:rsidR="00102EA6" w:rsidRPr="00102EA6" w:rsidRDefault="00102EA6" w:rsidP="007B6BF2">
      <w:pPr>
        <w:numPr>
          <w:ilvl w:val="0"/>
          <w:numId w:val="150"/>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komplikasi anestesia selama </w:t>
      </w:r>
    </w:p>
    <w:p w:rsidR="00102EA6" w:rsidRPr="00102EA6" w:rsidRDefault="00102EA6" w:rsidP="0063050F">
      <w:pPr>
        <w:spacing w:after="0" w:line="240" w:lineRule="auto"/>
        <w:ind w:left="1800"/>
        <w:jc w:val="both"/>
        <w:rPr>
          <w:rFonts w:ascii="Arial" w:hAnsi="Arial" w:cs="Arial"/>
          <w:sz w:val="20"/>
          <w:szCs w:val="20"/>
        </w:rPr>
      </w:pPr>
      <w:r w:rsidRPr="00102EA6">
        <w:rPr>
          <w:rFonts w:ascii="Arial" w:hAnsi="Arial" w:cs="Arial"/>
          <w:sz w:val="20"/>
          <w:szCs w:val="20"/>
        </w:rPr>
        <w:t>abortus, kehamilan ektopik atau mola (O00-O08),</w:t>
      </w:r>
    </w:p>
    <w:p w:rsidR="00102EA6" w:rsidRPr="00102EA6" w:rsidRDefault="00102EA6" w:rsidP="0063050F">
      <w:pPr>
        <w:spacing w:after="0" w:line="240" w:lineRule="auto"/>
        <w:ind w:left="1800"/>
        <w:jc w:val="both"/>
        <w:rPr>
          <w:rFonts w:ascii="Arial" w:hAnsi="Arial" w:cs="Arial"/>
          <w:sz w:val="20"/>
          <w:szCs w:val="20"/>
        </w:rPr>
      </w:pPr>
      <w:r w:rsidRPr="00102EA6">
        <w:rPr>
          <w:rFonts w:ascii="Arial" w:hAnsi="Arial" w:cs="Arial"/>
          <w:sz w:val="20"/>
          <w:szCs w:val="20"/>
        </w:rPr>
        <w:t>persalinan dan melahirkan (O74.-)</w:t>
      </w:r>
    </w:p>
    <w:p w:rsidR="00102EA6" w:rsidRDefault="00102EA6" w:rsidP="0063050F">
      <w:pPr>
        <w:spacing w:after="0" w:line="240" w:lineRule="auto"/>
        <w:ind w:left="1800"/>
        <w:jc w:val="both"/>
        <w:rPr>
          <w:rFonts w:ascii="Arial" w:hAnsi="Arial" w:cs="Arial"/>
          <w:sz w:val="20"/>
          <w:szCs w:val="20"/>
        </w:rPr>
      </w:pPr>
      <w:r w:rsidRPr="00102EA6">
        <w:rPr>
          <w:rFonts w:ascii="Arial" w:hAnsi="Arial" w:cs="Arial"/>
          <w:sz w:val="20"/>
          <w:szCs w:val="20"/>
        </w:rPr>
        <w:t>nifas (O89.-)</w:t>
      </w:r>
    </w:p>
    <w:p w:rsidR="00B44BB7" w:rsidRPr="00102EA6" w:rsidRDefault="00B44BB7" w:rsidP="00B44BB7">
      <w:pPr>
        <w:spacing w:after="0" w:line="240" w:lineRule="auto"/>
        <w:ind w:left="216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Asuhan ibu sehubungan dengan masalah janin, amnion dan mungkin melahirkan (O30-O48</w:t>
      </w:r>
      <w:r w:rsidRPr="00102EA6">
        <w:rPr>
          <w:rFonts w:ascii="Arial" w:hAnsi="Arial" w:cs="Arial"/>
          <w:b/>
          <w:bCs/>
          <w:sz w:val="20"/>
          <w:szCs w:val="20"/>
        </w:rPr>
        <w:t>)</w:t>
      </w:r>
    </w:p>
    <w:p w:rsidR="00102EA6" w:rsidRPr="00102EA6" w:rsidRDefault="00102EA6" w:rsidP="007B6BF2">
      <w:pPr>
        <w:numPr>
          <w:ilvl w:val="0"/>
          <w:numId w:val="129"/>
        </w:numPr>
        <w:tabs>
          <w:tab w:val="clear" w:pos="720"/>
        </w:tabs>
        <w:spacing w:after="0" w:line="240" w:lineRule="auto"/>
        <w:ind w:left="810"/>
        <w:jc w:val="both"/>
        <w:rPr>
          <w:rFonts w:ascii="Arial" w:hAnsi="Arial" w:cs="Arial"/>
          <w:sz w:val="20"/>
          <w:szCs w:val="20"/>
        </w:rPr>
      </w:pPr>
      <w:r w:rsidRPr="00102EA6">
        <w:rPr>
          <w:rFonts w:ascii="Arial" w:hAnsi="Arial" w:cs="Arial"/>
          <w:sz w:val="20"/>
          <w:szCs w:val="20"/>
          <w:lang w:val="id-ID"/>
        </w:rPr>
        <w:t xml:space="preserve">Blok ini cukup besar dan mencakup berbagai kondisi yang digunakan untuk kode alasan asuhan untuk ibu. </w:t>
      </w:r>
    </w:p>
    <w:p w:rsidR="00102EA6" w:rsidRPr="00102EA6" w:rsidRDefault="00102EA6" w:rsidP="007B6BF2">
      <w:pPr>
        <w:numPr>
          <w:ilvl w:val="0"/>
          <w:numId w:val="129"/>
        </w:numPr>
        <w:tabs>
          <w:tab w:val="clear" w:pos="720"/>
        </w:tabs>
        <w:spacing w:after="0" w:line="240" w:lineRule="auto"/>
        <w:ind w:left="810"/>
        <w:jc w:val="both"/>
        <w:rPr>
          <w:rFonts w:ascii="Arial" w:hAnsi="Arial" w:cs="Arial"/>
          <w:sz w:val="20"/>
          <w:szCs w:val="20"/>
        </w:rPr>
      </w:pPr>
      <w:r w:rsidRPr="00102EA6">
        <w:rPr>
          <w:rFonts w:ascii="Arial" w:hAnsi="Arial" w:cs="Arial"/>
          <w:sz w:val="20"/>
          <w:szCs w:val="20"/>
          <w:lang w:val="id-ID"/>
        </w:rPr>
        <w:t>Kondisi tersebut adalah kehamilan ganda, kelainan presentasi (letak dan bagian terdepan) janin, disproporsi (kesenjangan perbandingan ibu dan janin), kelainan organ pelvik, kelainan dan masalah janin, kelainan cairan dan selaput amnion, kelainan plasenta, persalinan palsu, dan kehamilan memanjang (lebih dari 42 minggu).</w:t>
      </w:r>
    </w:p>
    <w:p w:rsidR="00102EA6" w:rsidRPr="00102EA6" w:rsidRDefault="00102EA6" w:rsidP="007B6BF2">
      <w:pPr>
        <w:numPr>
          <w:ilvl w:val="0"/>
          <w:numId w:val="129"/>
        </w:numPr>
        <w:tabs>
          <w:tab w:val="clear" w:pos="720"/>
        </w:tabs>
        <w:spacing w:after="0" w:line="240" w:lineRule="auto"/>
        <w:ind w:left="810"/>
        <w:jc w:val="both"/>
        <w:rPr>
          <w:rFonts w:ascii="Arial" w:hAnsi="Arial" w:cs="Arial"/>
          <w:sz w:val="20"/>
          <w:szCs w:val="20"/>
        </w:rPr>
      </w:pPr>
      <w:r w:rsidRPr="00102EA6">
        <w:rPr>
          <w:rFonts w:ascii="Arial" w:hAnsi="Arial" w:cs="Arial"/>
          <w:sz w:val="20"/>
          <w:szCs w:val="20"/>
          <w:lang w:val="id-ID"/>
        </w:rPr>
        <w:t xml:space="preserve">Kode ini bisa dipakai untuk menjelaskan alasan asuhan saat admisi untuk pengakhiran kehamilan, </w:t>
      </w:r>
      <w:r w:rsidRPr="00102EA6">
        <w:rPr>
          <w:rFonts w:ascii="Arial" w:hAnsi="Arial" w:cs="Arial"/>
          <w:sz w:val="20"/>
          <w:szCs w:val="20"/>
        </w:rPr>
        <w:t xml:space="preserve">perawatan </w:t>
      </w:r>
      <w:r w:rsidRPr="00102EA6">
        <w:rPr>
          <w:rFonts w:ascii="Arial" w:hAnsi="Arial" w:cs="Arial"/>
          <w:sz w:val="20"/>
          <w:szCs w:val="20"/>
          <w:lang w:val="id-ID"/>
        </w:rPr>
        <w:t>antenatal, induksi persalinan, dan intervensi prosedur sewaktu melahirkan.</w:t>
      </w:r>
    </w:p>
    <w:p w:rsidR="00102EA6" w:rsidRPr="00102EA6" w:rsidRDefault="00102EA6" w:rsidP="007B6BF2">
      <w:pPr>
        <w:numPr>
          <w:ilvl w:val="0"/>
          <w:numId w:val="129"/>
        </w:numPr>
        <w:tabs>
          <w:tab w:val="clear" w:pos="720"/>
        </w:tabs>
        <w:spacing w:after="0" w:line="240" w:lineRule="auto"/>
        <w:ind w:left="810"/>
        <w:jc w:val="both"/>
        <w:rPr>
          <w:rFonts w:ascii="Arial" w:hAnsi="Arial" w:cs="Arial"/>
          <w:sz w:val="20"/>
          <w:szCs w:val="20"/>
        </w:rPr>
      </w:pPr>
      <w:r w:rsidRPr="00102EA6">
        <w:rPr>
          <w:rFonts w:ascii="Arial" w:hAnsi="Arial" w:cs="Arial"/>
          <w:sz w:val="20"/>
          <w:szCs w:val="20"/>
        </w:rPr>
        <w:t>Perhatikan keterangan pada inclusion dan exclusion term.</w:t>
      </w:r>
    </w:p>
    <w:p w:rsidR="000364CA" w:rsidRDefault="000364CA" w:rsidP="00C176B1">
      <w:pPr>
        <w:spacing w:after="0" w:line="240" w:lineRule="auto"/>
        <w:ind w:left="450"/>
        <w:jc w:val="both"/>
        <w:rPr>
          <w:rFonts w:ascii="Arial" w:hAnsi="Arial" w:cs="Arial"/>
          <w:b/>
          <w:bCs/>
          <w:sz w:val="20"/>
          <w:szCs w:val="20"/>
          <w:u w:val="single"/>
        </w:rPr>
      </w:pP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O30 Multiple gestation (kehamilan ganda)</w:t>
      </w:r>
    </w:p>
    <w:p w:rsidR="00102EA6" w:rsidRPr="00102EA6" w:rsidRDefault="00102EA6" w:rsidP="007B6BF2">
      <w:pPr>
        <w:numPr>
          <w:ilvl w:val="1"/>
          <w:numId w:val="129"/>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komplikasi yang khusus pada kehamilan ganda (O31.-)</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O31 Komplikasi yang khusus pada kehamilan ganda</w:t>
      </w:r>
    </w:p>
    <w:p w:rsidR="00102EA6" w:rsidRPr="00102EA6" w:rsidRDefault="00102EA6" w:rsidP="007B6BF2">
      <w:pPr>
        <w:numPr>
          <w:ilvl w:val="0"/>
          <w:numId w:val="129"/>
        </w:numPr>
        <w:tabs>
          <w:tab w:val="clear" w:pos="720"/>
        </w:tabs>
        <w:spacing w:after="0" w:line="240" w:lineRule="auto"/>
        <w:ind w:left="1080"/>
        <w:jc w:val="both"/>
        <w:rPr>
          <w:rFonts w:ascii="Arial" w:hAnsi="Arial" w:cs="Arial"/>
          <w:sz w:val="20"/>
          <w:szCs w:val="20"/>
        </w:rPr>
      </w:pPr>
      <w:r w:rsidRPr="00102EA6">
        <w:rPr>
          <w:rFonts w:ascii="Arial" w:hAnsi="Arial" w:cs="Arial"/>
          <w:i/>
          <w:iCs/>
          <w:sz w:val="20"/>
          <w:szCs w:val="20"/>
        </w:rPr>
        <w:t xml:space="preserve">Excl : </w:t>
      </w:r>
      <w:r w:rsidRPr="00102EA6">
        <w:rPr>
          <w:rFonts w:ascii="Arial" w:hAnsi="Arial" w:cs="Arial"/>
          <w:sz w:val="20"/>
          <w:szCs w:val="20"/>
        </w:rPr>
        <w:t>  </w:t>
      </w:r>
    </w:p>
    <w:p w:rsidR="00102EA6" w:rsidRPr="00102EA6" w:rsidRDefault="00102EA6" w:rsidP="007B6BF2">
      <w:pPr>
        <w:numPr>
          <w:ilvl w:val="1"/>
          <w:numId w:val="151"/>
        </w:numPr>
        <w:spacing w:after="0" w:line="240" w:lineRule="auto"/>
        <w:jc w:val="both"/>
        <w:rPr>
          <w:rFonts w:ascii="Arial" w:hAnsi="Arial" w:cs="Arial"/>
          <w:sz w:val="20"/>
          <w:szCs w:val="20"/>
        </w:rPr>
      </w:pPr>
      <w:r w:rsidRPr="00102EA6">
        <w:rPr>
          <w:rFonts w:ascii="Arial" w:hAnsi="Arial" w:cs="Arial"/>
          <w:sz w:val="20"/>
          <w:szCs w:val="20"/>
        </w:rPr>
        <w:t>malpresentasi dari satu atau lebih janin (O32.5),</w:t>
      </w:r>
    </w:p>
    <w:p w:rsidR="00102EA6" w:rsidRPr="00102EA6" w:rsidRDefault="00102EA6" w:rsidP="007B6BF2">
      <w:pPr>
        <w:numPr>
          <w:ilvl w:val="1"/>
          <w:numId w:val="151"/>
        </w:numPr>
        <w:spacing w:after="0" w:line="240" w:lineRule="auto"/>
        <w:jc w:val="both"/>
        <w:rPr>
          <w:rFonts w:ascii="Arial" w:hAnsi="Arial" w:cs="Arial"/>
          <w:sz w:val="20"/>
          <w:szCs w:val="20"/>
        </w:rPr>
      </w:pPr>
      <w:r w:rsidRPr="00102EA6">
        <w:rPr>
          <w:rFonts w:ascii="Arial" w:hAnsi="Arial" w:cs="Arial"/>
          <w:sz w:val="20"/>
          <w:szCs w:val="20"/>
        </w:rPr>
        <w:t>kembar siam penyebab disproporsi (O33.7),</w:t>
      </w:r>
    </w:p>
    <w:p w:rsidR="00102EA6" w:rsidRPr="00102EA6" w:rsidRDefault="00102EA6" w:rsidP="007B6BF2">
      <w:pPr>
        <w:numPr>
          <w:ilvl w:val="1"/>
          <w:numId w:val="151"/>
        </w:numPr>
        <w:spacing w:after="0" w:line="240" w:lineRule="auto"/>
        <w:jc w:val="both"/>
        <w:rPr>
          <w:rFonts w:ascii="Arial" w:hAnsi="Arial" w:cs="Arial"/>
          <w:sz w:val="20"/>
          <w:szCs w:val="20"/>
        </w:rPr>
      </w:pPr>
      <w:r w:rsidRPr="00102EA6">
        <w:rPr>
          <w:rFonts w:ascii="Arial" w:hAnsi="Arial" w:cs="Arial"/>
          <w:sz w:val="20"/>
          <w:szCs w:val="20"/>
        </w:rPr>
        <w:t>kelahiran tertunda kembaran kedua dari kehamilan ganda. (O63.2),</w:t>
      </w:r>
    </w:p>
    <w:p w:rsidR="00102EA6" w:rsidRPr="00102EA6" w:rsidRDefault="00102EA6" w:rsidP="007B6BF2">
      <w:pPr>
        <w:numPr>
          <w:ilvl w:val="1"/>
          <w:numId w:val="151"/>
        </w:numPr>
        <w:spacing w:after="0" w:line="240" w:lineRule="auto"/>
        <w:jc w:val="both"/>
        <w:rPr>
          <w:rFonts w:ascii="Arial" w:hAnsi="Arial" w:cs="Arial"/>
          <w:sz w:val="20"/>
          <w:szCs w:val="20"/>
        </w:rPr>
      </w:pPr>
      <w:r w:rsidRPr="00102EA6">
        <w:rPr>
          <w:rFonts w:ascii="Arial" w:hAnsi="Arial" w:cs="Arial"/>
          <w:sz w:val="20"/>
          <w:szCs w:val="20"/>
        </w:rPr>
        <w:t>dengan obstructed labour – kelahiran terhalang (O64-O66)</w:t>
      </w:r>
    </w:p>
    <w:p w:rsidR="00A22C53" w:rsidRDefault="00A22C53" w:rsidP="00C176B1">
      <w:pPr>
        <w:spacing w:after="0" w:line="240" w:lineRule="auto"/>
        <w:ind w:left="450"/>
        <w:jc w:val="both"/>
        <w:rPr>
          <w:rFonts w:ascii="Arial" w:hAnsi="Arial" w:cs="Arial"/>
          <w:b/>
          <w:bCs/>
          <w:sz w:val="20"/>
          <w:szCs w:val="20"/>
          <w:u w:val="single"/>
        </w:rPr>
      </w:pP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O32 Asuhan ibu untuk malpresentasi fetus yang diketahui atau dicurigai</w:t>
      </w:r>
      <w:r w:rsidRPr="00102EA6">
        <w:rPr>
          <w:rFonts w:ascii="Arial" w:hAnsi="Arial" w:cs="Arial"/>
          <w:sz w:val="20"/>
          <w:szCs w:val="20"/>
        </w:rPr>
        <w:t>.</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sz w:val="20"/>
          <w:szCs w:val="20"/>
        </w:rPr>
        <w:t>Presentasi normal adalah </w:t>
      </w:r>
      <w:r w:rsidRPr="00102EA6">
        <w:rPr>
          <w:rFonts w:ascii="Arial" w:hAnsi="Arial" w:cs="Arial"/>
          <w:b/>
          <w:bCs/>
          <w:sz w:val="20"/>
          <w:szCs w:val="20"/>
        </w:rPr>
        <w:t>‘occiput anterior’</w:t>
      </w:r>
      <w:r w:rsidRPr="00102EA6">
        <w:rPr>
          <w:rFonts w:ascii="Arial" w:hAnsi="Arial" w:cs="Arial"/>
          <w:sz w:val="20"/>
          <w:szCs w:val="20"/>
        </w:rPr>
        <w:t>, yaitu ubun-ubun kecil di anterior ibu. Presentasi lain bisa ‘</w:t>
      </w:r>
      <w:r w:rsidRPr="00102EA6">
        <w:rPr>
          <w:rFonts w:ascii="Arial" w:hAnsi="Arial" w:cs="Arial"/>
          <w:b/>
          <w:bCs/>
          <w:sz w:val="20"/>
          <w:szCs w:val="20"/>
        </w:rPr>
        <w:t>occiput posterior</w:t>
      </w:r>
      <w:r w:rsidRPr="00102EA6">
        <w:rPr>
          <w:rFonts w:ascii="Arial" w:hAnsi="Arial" w:cs="Arial"/>
          <w:sz w:val="20"/>
          <w:szCs w:val="20"/>
        </w:rPr>
        <w:t>’, muka, dahi, dan bokong (‘breech’) atau sungsang. Presentasi bahu bisa terjadi ketika janin melintang (oblique or transverse) terhadap ibu.</w:t>
      </w:r>
    </w:p>
    <w:p w:rsidR="00AF6DE9" w:rsidRDefault="00102EA6" w:rsidP="007B6BF2">
      <w:pPr>
        <w:numPr>
          <w:ilvl w:val="1"/>
          <w:numId w:val="154"/>
        </w:numPr>
        <w:tabs>
          <w:tab w:val="clear" w:pos="1440"/>
        </w:tabs>
        <w:spacing w:after="0" w:line="240" w:lineRule="auto"/>
        <w:ind w:left="1080"/>
        <w:jc w:val="both"/>
        <w:rPr>
          <w:rFonts w:ascii="Arial" w:hAnsi="Arial" w:cs="Arial"/>
          <w:sz w:val="20"/>
          <w:szCs w:val="20"/>
        </w:rPr>
      </w:pPr>
      <w:r w:rsidRPr="00102EA6">
        <w:rPr>
          <w:rFonts w:ascii="Arial" w:hAnsi="Arial" w:cs="Arial"/>
          <w:sz w:val="20"/>
          <w:szCs w:val="20"/>
        </w:rPr>
        <w:t xml:space="preserve">Incl : kondisi berikut sebagai alasan untuk observasi, perawatan, atau asuhan obstetri lain, </w:t>
      </w:r>
      <w:r w:rsidRPr="00AF6DE9">
        <w:rPr>
          <w:rFonts w:ascii="Arial" w:hAnsi="Arial" w:cs="Arial"/>
          <w:sz w:val="20"/>
          <w:szCs w:val="20"/>
        </w:rPr>
        <w:t xml:space="preserve">seksio </w:t>
      </w:r>
    </w:p>
    <w:p w:rsidR="00BB1C61" w:rsidRPr="00AF6DE9" w:rsidRDefault="00AF6DE9" w:rsidP="00AF6DE9">
      <w:pPr>
        <w:spacing w:after="0" w:line="240" w:lineRule="auto"/>
        <w:ind w:left="1080"/>
        <w:jc w:val="both"/>
        <w:rPr>
          <w:rFonts w:ascii="Arial" w:hAnsi="Arial" w:cs="Arial"/>
          <w:sz w:val="20"/>
          <w:szCs w:val="20"/>
        </w:rPr>
      </w:pPr>
      <w:r>
        <w:rPr>
          <w:rFonts w:ascii="Arial" w:hAnsi="Arial" w:cs="Arial"/>
          <w:sz w:val="20"/>
          <w:szCs w:val="20"/>
        </w:rPr>
        <w:t xml:space="preserve">        </w:t>
      </w:r>
      <w:r w:rsidR="00102EA6" w:rsidRPr="00AF6DE9">
        <w:rPr>
          <w:rFonts w:ascii="Arial" w:hAnsi="Arial" w:cs="Arial"/>
          <w:sz w:val="20"/>
          <w:szCs w:val="20"/>
        </w:rPr>
        <w:t>cesar sebelum persalinan (kala I) dimulai.</w:t>
      </w:r>
    </w:p>
    <w:p w:rsidR="00102EA6" w:rsidRPr="00BB1C61" w:rsidRDefault="00102EA6" w:rsidP="007B6BF2">
      <w:pPr>
        <w:numPr>
          <w:ilvl w:val="1"/>
          <w:numId w:val="154"/>
        </w:numPr>
        <w:tabs>
          <w:tab w:val="clear" w:pos="1440"/>
        </w:tabs>
        <w:spacing w:after="0" w:line="240" w:lineRule="auto"/>
        <w:ind w:left="1080"/>
        <w:jc w:val="both"/>
        <w:rPr>
          <w:rFonts w:ascii="Arial" w:hAnsi="Arial" w:cs="Arial"/>
          <w:sz w:val="20"/>
          <w:szCs w:val="20"/>
        </w:rPr>
      </w:pPr>
      <w:r w:rsidRPr="00BB1C61">
        <w:rPr>
          <w:rFonts w:ascii="Arial" w:hAnsi="Arial" w:cs="Arial"/>
          <w:i/>
          <w:iCs/>
          <w:sz w:val="20"/>
          <w:szCs w:val="20"/>
        </w:rPr>
        <w:t xml:space="preserve">Excl : </w:t>
      </w:r>
      <w:r w:rsidRPr="00BB1C61">
        <w:rPr>
          <w:rFonts w:ascii="Arial" w:hAnsi="Arial" w:cs="Arial"/>
          <w:sz w:val="20"/>
          <w:szCs w:val="20"/>
        </w:rPr>
        <w:t>kondisi berikut dengan obstruksi persalinan (O64.-)</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O33 Asuhan ibu untuk disproporsi yang diketahui atau dicurigai</w:t>
      </w:r>
    </w:p>
    <w:p w:rsidR="00EF7BC2"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berikut sebagai alasan untuk observasi, perawatan, atau asuhan obstetri lain, seksio </w:t>
      </w:r>
    </w:p>
    <w:p w:rsidR="00EF7BC2" w:rsidRDefault="00EF7BC2" w:rsidP="00EF7BC2">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cesar sebelum persalinan (kala I) dimulai.</w:t>
      </w:r>
    </w:p>
    <w:p w:rsidR="00102EA6" w:rsidRPr="00EF7BC2" w:rsidRDefault="00102EA6" w:rsidP="007B6BF2">
      <w:pPr>
        <w:numPr>
          <w:ilvl w:val="0"/>
          <w:numId w:val="130"/>
        </w:numPr>
        <w:spacing w:after="0" w:line="240" w:lineRule="auto"/>
        <w:jc w:val="both"/>
        <w:rPr>
          <w:rFonts w:ascii="Arial" w:hAnsi="Arial" w:cs="Arial"/>
          <w:sz w:val="20"/>
          <w:szCs w:val="20"/>
        </w:rPr>
      </w:pPr>
      <w:r w:rsidRPr="00EF7BC2">
        <w:rPr>
          <w:rFonts w:ascii="Arial" w:hAnsi="Arial" w:cs="Arial"/>
          <w:i/>
          <w:iCs/>
          <w:sz w:val="20"/>
          <w:szCs w:val="20"/>
        </w:rPr>
        <w:t xml:space="preserve">Excl : </w:t>
      </w:r>
      <w:r w:rsidRPr="00EF7BC2">
        <w:rPr>
          <w:rFonts w:ascii="Arial" w:hAnsi="Arial" w:cs="Arial"/>
          <w:sz w:val="20"/>
          <w:szCs w:val="20"/>
        </w:rPr>
        <w:t>  kondisi berikut dengan dengan obstruksi persalinan (O65-O66)</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O34 Asuhan ibu untuk known or suspected abnormality of pelvic organs</w:t>
      </w:r>
    </w:p>
    <w:p w:rsidR="00EF7BC2"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berikut sebagai alasan untuk observasi, perawatan, atau asuhan obstetri lain, seksio </w:t>
      </w:r>
    </w:p>
    <w:p w:rsidR="00102EA6" w:rsidRPr="00102EA6" w:rsidRDefault="00EF7BC2" w:rsidP="00EF7BC2">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cesar sebelum persalinan (kala I) dimulai.</w:t>
      </w:r>
    </w:p>
    <w:p w:rsidR="00102EA6" w:rsidRPr="00102EA6"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kondisi berikut dengan dengan obstruksi persalinan (O65.5)</w:t>
      </w:r>
    </w:p>
    <w:p w:rsidR="00A22C53" w:rsidRDefault="00A22C53" w:rsidP="00C176B1">
      <w:pPr>
        <w:spacing w:after="0" w:line="240" w:lineRule="auto"/>
        <w:ind w:left="450"/>
        <w:jc w:val="both"/>
        <w:rPr>
          <w:rFonts w:ascii="Arial" w:hAnsi="Arial" w:cs="Arial"/>
          <w:b/>
          <w:bCs/>
          <w:sz w:val="20"/>
          <w:szCs w:val="20"/>
          <w:u w:val="single"/>
        </w:rPr>
      </w:pP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O35 Asuhan ibu untuk kelainan dan kerusakan janin yang diketahui atau dicurigai</w:t>
      </w:r>
    </w:p>
    <w:p w:rsidR="00EF7BC2"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berikut pada janin sebagai alasan untuk observasi, perawatan, atau asuhan obstetri </w:t>
      </w:r>
    </w:p>
    <w:p w:rsidR="00102EA6" w:rsidRPr="00102EA6" w:rsidRDefault="00EF7BC2" w:rsidP="00EF7BC2">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lain, seksio cesar sebelum persalinan (kala I) dimulai.</w:t>
      </w:r>
    </w:p>
    <w:p w:rsidR="00102EA6" w:rsidRPr="00102EA6"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asuhan ibu untuk disproporsi yang diketahui atau dicurigai (O33.-)</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O36 Asuhan ibu untuk masalah lain yang diketahui atau dicurigai pada janin</w:t>
      </w:r>
    </w:p>
    <w:p w:rsidR="00EF7BC2"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berikut pada janin sebagai alasan untuk: observasi, perawatan atau asuhan obstetri lain, </w:t>
      </w:r>
    </w:p>
    <w:p w:rsidR="00102EA6" w:rsidRPr="00102EA6" w:rsidRDefault="00EF7BC2" w:rsidP="00EF7BC2">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atau untuk pengakhiran kehamilan.</w:t>
      </w:r>
    </w:p>
    <w:p w:rsidR="00102EA6" w:rsidRPr="00102EA6" w:rsidRDefault="00102EA6" w:rsidP="007B6BF2">
      <w:pPr>
        <w:numPr>
          <w:ilvl w:val="0"/>
          <w:numId w:val="130"/>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kelahiran yang dipersulit oleh stress [distress] janin (O68.-)</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t xml:space="preserve">    sindroma transfusi plasenta (O43.0)</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lastRenderedPageBreak/>
        <w:t>O40 Polyhydramnios</w:t>
      </w:r>
    </w:p>
    <w:p w:rsidR="00102EA6" w:rsidRPr="00102EA6" w:rsidRDefault="00102EA6" w:rsidP="007B6BF2">
      <w:pPr>
        <w:numPr>
          <w:ilvl w:val="0"/>
          <w:numId w:val="131"/>
        </w:numPr>
        <w:spacing w:after="0" w:line="240" w:lineRule="auto"/>
        <w:jc w:val="both"/>
        <w:rPr>
          <w:rFonts w:ascii="Arial" w:hAnsi="Arial" w:cs="Arial"/>
          <w:sz w:val="20"/>
          <w:szCs w:val="20"/>
        </w:rPr>
      </w:pPr>
      <w:r w:rsidRPr="00102EA6">
        <w:rPr>
          <w:rFonts w:ascii="Arial" w:hAnsi="Arial" w:cs="Arial"/>
          <w:sz w:val="20"/>
          <w:szCs w:val="20"/>
        </w:rPr>
        <w:t>Incl : Hydramnios</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lang w:val="es-ES"/>
        </w:rPr>
        <w:t>O41 Kelainan lain pada cairan dan selaput ketuban</w:t>
      </w:r>
    </w:p>
    <w:p w:rsidR="00102EA6" w:rsidRPr="00102EA6" w:rsidRDefault="00102EA6" w:rsidP="007B6BF2">
      <w:pPr>
        <w:numPr>
          <w:ilvl w:val="0"/>
          <w:numId w:val="131"/>
        </w:numPr>
        <w:spacing w:after="0" w:line="240" w:lineRule="auto"/>
        <w:jc w:val="both"/>
        <w:rPr>
          <w:rFonts w:ascii="Arial" w:hAnsi="Arial" w:cs="Arial"/>
          <w:sz w:val="20"/>
          <w:szCs w:val="20"/>
        </w:rPr>
      </w:pPr>
      <w:r w:rsidRPr="00102EA6">
        <w:rPr>
          <w:rFonts w:ascii="Arial" w:hAnsi="Arial" w:cs="Arial"/>
          <w:i/>
          <w:iCs/>
          <w:sz w:val="20"/>
          <w:szCs w:val="20"/>
          <w:lang w:val="es-ES"/>
        </w:rPr>
        <w:t xml:space="preserve">Excl : </w:t>
      </w:r>
      <w:r w:rsidRPr="00102EA6">
        <w:rPr>
          <w:rFonts w:ascii="Arial" w:hAnsi="Arial" w:cs="Arial"/>
          <w:sz w:val="20"/>
          <w:szCs w:val="20"/>
          <w:lang w:val="es-ES"/>
        </w:rPr>
        <w:t>ketuban pecah dini – premature rupture of membranes (O42.-)</w:t>
      </w: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rPr>
        <w:t>O42 Premature rupture of membranes - ketuban pecah dini</w:t>
      </w:r>
    </w:p>
    <w:p w:rsidR="00A22C53" w:rsidRDefault="00A22C53" w:rsidP="00C176B1">
      <w:pPr>
        <w:spacing w:after="0" w:line="240" w:lineRule="auto"/>
        <w:ind w:left="450"/>
        <w:jc w:val="both"/>
        <w:rPr>
          <w:rFonts w:ascii="Arial" w:hAnsi="Arial" w:cs="Arial"/>
          <w:b/>
          <w:bCs/>
          <w:sz w:val="20"/>
          <w:szCs w:val="20"/>
          <w:u w:val="single"/>
          <w:lang w:val="es-ES"/>
        </w:rPr>
      </w:pPr>
    </w:p>
    <w:p w:rsidR="00102EA6" w:rsidRPr="00102EA6" w:rsidRDefault="00102EA6" w:rsidP="00C176B1">
      <w:pPr>
        <w:spacing w:after="0" w:line="240" w:lineRule="auto"/>
        <w:ind w:left="450"/>
        <w:jc w:val="both"/>
        <w:rPr>
          <w:rFonts w:ascii="Arial" w:hAnsi="Arial" w:cs="Arial"/>
          <w:sz w:val="20"/>
          <w:szCs w:val="20"/>
        </w:rPr>
      </w:pPr>
      <w:r w:rsidRPr="00102EA6">
        <w:rPr>
          <w:rFonts w:ascii="Arial" w:hAnsi="Arial" w:cs="Arial"/>
          <w:b/>
          <w:bCs/>
          <w:sz w:val="20"/>
          <w:szCs w:val="20"/>
          <w:u w:val="single"/>
          <w:lang w:val="es-ES"/>
        </w:rPr>
        <w:t>O43 Kelainan plasenta</w:t>
      </w:r>
    </w:p>
    <w:p w:rsidR="00102EA6" w:rsidRPr="00102EA6" w:rsidRDefault="00102EA6" w:rsidP="007B6BF2">
      <w:pPr>
        <w:numPr>
          <w:ilvl w:val="0"/>
          <w:numId w:val="131"/>
        </w:numPr>
        <w:spacing w:after="0" w:line="240" w:lineRule="auto"/>
        <w:jc w:val="both"/>
        <w:rPr>
          <w:rFonts w:ascii="Arial" w:hAnsi="Arial" w:cs="Arial"/>
          <w:sz w:val="20"/>
          <w:szCs w:val="20"/>
        </w:rPr>
      </w:pPr>
      <w:r w:rsidRPr="00102EA6">
        <w:rPr>
          <w:rFonts w:ascii="Arial" w:hAnsi="Arial" w:cs="Arial"/>
          <w:i/>
          <w:iCs/>
          <w:sz w:val="20"/>
          <w:szCs w:val="20"/>
          <w:lang w:val="es-ES"/>
        </w:rPr>
        <w:t xml:space="preserve">Excl : </w:t>
      </w:r>
      <w:r w:rsidRPr="00102EA6">
        <w:rPr>
          <w:rFonts w:ascii="Arial" w:hAnsi="Arial" w:cs="Arial"/>
          <w:sz w:val="20"/>
          <w:szCs w:val="20"/>
          <w:lang w:val="es-ES"/>
        </w:rPr>
        <w:t>asuhan ibu untuk pertumbuhan janin yang lambat akibat insufisiensi plasenta (O36.5),</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lang w:val="es-ES"/>
        </w:rPr>
        <w:tab/>
        <w:t xml:space="preserve">          </w:t>
      </w:r>
      <w:r w:rsidR="00EF7BC2">
        <w:rPr>
          <w:rFonts w:ascii="Arial" w:hAnsi="Arial" w:cs="Arial"/>
          <w:sz w:val="20"/>
          <w:szCs w:val="20"/>
          <w:lang w:val="es-ES"/>
        </w:rPr>
        <w:t xml:space="preserve">      </w:t>
      </w:r>
      <w:r w:rsidRPr="00102EA6">
        <w:rPr>
          <w:rFonts w:ascii="Arial" w:hAnsi="Arial" w:cs="Arial"/>
          <w:sz w:val="20"/>
          <w:szCs w:val="20"/>
          <w:lang w:val="es-ES"/>
        </w:rPr>
        <w:t xml:space="preserve">placenta praevia (O44.-),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lang w:val="es-ES"/>
        </w:rPr>
        <w:tab/>
      </w:r>
      <w:r w:rsidRPr="00102EA6">
        <w:rPr>
          <w:rFonts w:ascii="Arial" w:hAnsi="Arial" w:cs="Arial"/>
          <w:sz w:val="20"/>
          <w:szCs w:val="20"/>
          <w:lang w:val="es-ES"/>
        </w:rPr>
        <w:tab/>
      </w:r>
      <w:r w:rsidR="00EF7BC2">
        <w:rPr>
          <w:rFonts w:ascii="Arial" w:hAnsi="Arial" w:cs="Arial"/>
          <w:sz w:val="20"/>
          <w:szCs w:val="20"/>
          <w:lang w:val="es-ES"/>
        </w:rPr>
        <w:t xml:space="preserve">    </w:t>
      </w:r>
      <w:r w:rsidRPr="00102EA6">
        <w:rPr>
          <w:rFonts w:ascii="Arial" w:hAnsi="Arial" w:cs="Arial"/>
          <w:sz w:val="20"/>
          <w:szCs w:val="20"/>
          <w:lang w:val="es-ES"/>
        </w:rPr>
        <w:t>pemisahan prematur plasenta [abruptio placentae] (O45.-)</w:t>
      </w:r>
    </w:p>
    <w:p w:rsidR="00102EA6" w:rsidRPr="00102EA6"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O44 Placenta praevia</w:t>
      </w:r>
    </w:p>
    <w:p w:rsidR="00102EA6" w:rsidRPr="00102EA6"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lang w:val="es-ES"/>
        </w:rPr>
        <w:t>O45 Pemisahan prematur plasenta [abruptio placentae]</w:t>
      </w:r>
    </w:p>
    <w:p w:rsidR="00102EA6" w:rsidRPr="00102EA6"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rPr>
        <w:t>O46 Perdarahan antepartum, not elsewhere classified</w:t>
      </w:r>
    </w:p>
    <w:p w:rsidR="00EF7BC2" w:rsidRDefault="00102EA6" w:rsidP="007B6BF2">
      <w:pPr>
        <w:numPr>
          <w:ilvl w:val="0"/>
          <w:numId w:val="132"/>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perdarahan pada kehamilan dini (O20.-), </w:t>
      </w:r>
    </w:p>
    <w:p w:rsidR="00102EA6" w:rsidRPr="00102EA6" w:rsidRDefault="00EF7BC2" w:rsidP="00EF7BC2">
      <w:pPr>
        <w:spacing w:after="0" w:line="240" w:lineRule="auto"/>
        <w:ind w:left="1080" w:firstLine="36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perdarahan intrapartum NEC (O67.-)</w:t>
      </w:r>
    </w:p>
    <w:p w:rsidR="00102EA6" w:rsidRPr="00102EA6" w:rsidRDefault="00EF7BC2" w:rsidP="00102EA6">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00102EA6" w:rsidRPr="00102EA6">
        <w:rPr>
          <w:rFonts w:ascii="Arial" w:hAnsi="Arial" w:cs="Arial"/>
          <w:sz w:val="20"/>
          <w:szCs w:val="20"/>
        </w:rPr>
        <w:t xml:space="preserve">placenta praevia (O44.-),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r>
      <w:r w:rsidR="00EF7BC2">
        <w:rPr>
          <w:rFonts w:ascii="Arial" w:hAnsi="Arial" w:cs="Arial"/>
          <w:sz w:val="20"/>
          <w:szCs w:val="20"/>
        </w:rPr>
        <w:t xml:space="preserve">   </w:t>
      </w:r>
      <w:r w:rsidRPr="00102EA6">
        <w:rPr>
          <w:rFonts w:ascii="Arial" w:hAnsi="Arial" w:cs="Arial"/>
          <w:sz w:val="20"/>
          <w:szCs w:val="20"/>
        </w:rPr>
        <w:t>pemisahan prematur [abruptio] plasenta (O45.-)</w:t>
      </w:r>
    </w:p>
    <w:p w:rsidR="00A22C53" w:rsidRDefault="00A22C53" w:rsidP="001C54B3">
      <w:pPr>
        <w:spacing w:after="0" w:line="240" w:lineRule="auto"/>
        <w:ind w:left="450"/>
        <w:jc w:val="both"/>
        <w:rPr>
          <w:rFonts w:ascii="Arial" w:hAnsi="Arial" w:cs="Arial"/>
          <w:b/>
          <w:bCs/>
          <w:sz w:val="20"/>
          <w:szCs w:val="20"/>
          <w:u w:val="single"/>
        </w:rPr>
      </w:pPr>
    </w:p>
    <w:p w:rsidR="00102EA6" w:rsidRPr="00102EA6"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O47 False labour – persalinan palsu</w:t>
      </w:r>
    </w:p>
    <w:p w:rsidR="00102EA6" w:rsidRPr="00102EA6" w:rsidRDefault="00102EA6" w:rsidP="001C54B3">
      <w:pPr>
        <w:spacing w:after="0" w:line="240" w:lineRule="auto"/>
        <w:ind w:left="450"/>
        <w:jc w:val="both"/>
        <w:rPr>
          <w:rFonts w:ascii="Arial" w:hAnsi="Arial" w:cs="Arial"/>
          <w:sz w:val="20"/>
          <w:szCs w:val="20"/>
        </w:rPr>
      </w:pPr>
      <w:r w:rsidRPr="00102EA6">
        <w:rPr>
          <w:rFonts w:ascii="Arial" w:hAnsi="Arial" w:cs="Arial"/>
          <w:b/>
          <w:bCs/>
          <w:sz w:val="20"/>
          <w:szCs w:val="20"/>
          <w:u w:val="single"/>
        </w:rPr>
        <w:t>O48 Prolonged pregnancy</w:t>
      </w:r>
    </w:p>
    <w:p w:rsidR="00102EA6" w:rsidRDefault="00102EA6" w:rsidP="007B6BF2">
      <w:pPr>
        <w:numPr>
          <w:ilvl w:val="0"/>
          <w:numId w:val="133"/>
        </w:numPr>
        <w:spacing w:after="0" w:line="240" w:lineRule="auto"/>
        <w:jc w:val="both"/>
        <w:rPr>
          <w:rFonts w:ascii="Arial" w:hAnsi="Arial" w:cs="Arial"/>
          <w:sz w:val="20"/>
          <w:szCs w:val="20"/>
        </w:rPr>
      </w:pPr>
      <w:r w:rsidRPr="00102EA6">
        <w:rPr>
          <w:rFonts w:ascii="Arial" w:hAnsi="Arial" w:cs="Arial"/>
          <w:sz w:val="20"/>
          <w:szCs w:val="20"/>
        </w:rPr>
        <w:t>Incl : Post-dates, post-term</w:t>
      </w:r>
    </w:p>
    <w:p w:rsidR="00B44BB7" w:rsidRPr="00102EA6" w:rsidRDefault="00B44BB7" w:rsidP="00B44BB7">
      <w:pPr>
        <w:spacing w:after="0" w:line="240" w:lineRule="auto"/>
        <w:ind w:left="144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Komplikasi persalinan dan kelahiran (O60-O75)</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t>Usia janin :</w:t>
      </w:r>
      <w:r w:rsidR="005D11F2">
        <w:rPr>
          <w:rFonts w:ascii="Arial" w:hAnsi="Arial" w:cs="Arial"/>
          <w:sz w:val="20"/>
          <w:szCs w:val="20"/>
        </w:rPr>
        <w:t xml:space="preserve">  </w:t>
      </w:r>
      <w:r w:rsidRPr="00102EA6">
        <w:rPr>
          <w:rFonts w:ascii="Arial" w:hAnsi="Arial" w:cs="Arial"/>
          <w:sz w:val="20"/>
          <w:szCs w:val="20"/>
        </w:rPr>
        <w:t>Pre-term : kehamilan &lt; 37 minggu(&lt; 259 hari)</w:t>
      </w:r>
    </w:p>
    <w:p w:rsidR="00102EA6" w:rsidRPr="00102EA6" w:rsidRDefault="005D11F2" w:rsidP="00102EA6">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00102EA6" w:rsidRPr="00102EA6">
        <w:rPr>
          <w:rFonts w:ascii="Arial" w:hAnsi="Arial" w:cs="Arial"/>
          <w:sz w:val="20"/>
          <w:szCs w:val="20"/>
        </w:rPr>
        <w:t>Term : kehamilan 37 mgg s/d &lt; 42 mgg (259 s/d 293 hr)</w:t>
      </w:r>
    </w:p>
    <w:p w:rsidR="00102EA6" w:rsidRPr="00102EA6" w:rsidRDefault="005D11F2" w:rsidP="00102EA6">
      <w:pPr>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00102EA6" w:rsidRPr="00102EA6">
        <w:rPr>
          <w:rFonts w:ascii="Arial" w:hAnsi="Arial" w:cs="Arial"/>
          <w:sz w:val="20"/>
          <w:szCs w:val="20"/>
        </w:rPr>
        <w:t>Post-term : kehamilan ≥ 42 minggu (294 hari)</w:t>
      </w:r>
    </w:p>
    <w:p w:rsidR="000364CA" w:rsidRDefault="000364CA" w:rsidP="005D11F2">
      <w:pPr>
        <w:spacing w:after="0" w:line="240" w:lineRule="auto"/>
        <w:ind w:left="450"/>
        <w:jc w:val="both"/>
        <w:rPr>
          <w:rFonts w:ascii="Arial" w:hAnsi="Arial" w:cs="Arial"/>
          <w:b/>
          <w:bCs/>
          <w:sz w:val="20"/>
          <w:szCs w:val="20"/>
          <w:u w:val="single"/>
        </w:rPr>
      </w:pP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rPr>
        <w:t>O60 Kelahiran preterm</w:t>
      </w:r>
    </w:p>
    <w:p w:rsidR="00102EA6" w:rsidRPr="00102EA6" w:rsidRDefault="00102EA6" w:rsidP="007B6BF2">
      <w:pPr>
        <w:numPr>
          <w:ilvl w:val="0"/>
          <w:numId w:val="134"/>
        </w:numPr>
        <w:spacing w:after="0" w:line="240" w:lineRule="auto"/>
        <w:jc w:val="both"/>
        <w:rPr>
          <w:rFonts w:ascii="Arial" w:hAnsi="Arial" w:cs="Arial"/>
          <w:sz w:val="20"/>
          <w:szCs w:val="20"/>
        </w:rPr>
      </w:pPr>
      <w:r w:rsidRPr="00102EA6">
        <w:rPr>
          <w:rFonts w:ascii="Arial" w:hAnsi="Arial" w:cs="Arial"/>
          <w:sz w:val="20"/>
          <w:szCs w:val="20"/>
        </w:rPr>
        <w:t>Incl : Awal persalinan (spontan) sebelum lengkap 37 mgg kehamilan</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O61 Kegagalan induksi persalinan</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 xml:space="preserve">O62 Kelainan </w:t>
      </w:r>
      <w:r w:rsidRPr="00102EA6">
        <w:rPr>
          <w:rFonts w:ascii="Arial" w:hAnsi="Arial" w:cs="Arial"/>
          <w:b/>
          <w:bCs/>
          <w:sz w:val="20"/>
          <w:szCs w:val="20"/>
          <w:u w:val="single"/>
        </w:rPr>
        <w:t>kekuatan</w:t>
      </w:r>
      <w:r w:rsidRPr="00102EA6">
        <w:rPr>
          <w:rFonts w:ascii="Arial" w:hAnsi="Arial" w:cs="Arial"/>
          <w:b/>
          <w:bCs/>
          <w:sz w:val="20"/>
          <w:szCs w:val="20"/>
          <w:u w:val="single"/>
          <w:lang w:val="id-ID"/>
        </w:rPr>
        <w:t xml:space="preserve"> persalinan</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 xml:space="preserve">O63 Long labour – partus </w:t>
      </w:r>
      <w:r w:rsidRPr="00102EA6">
        <w:rPr>
          <w:rFonts w:ascii="Arial" w:hAnsi="Arial" w:cs="Arial"/>
          <w:b/>
          <w:bCs/>
          <w:sz w:val="20"/>
          <w:szCs w:val="20"/>
          <w:u w:val="single"/>
        </w:rPr>
        <w:t xml:space="preserve"> lama</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O64 Persalinan terhambat</w:t>
      </w:r>
      <w:r w:rsidRPr="00102EA6">
        <w:rPr>
          <w:rFonts w:ascii="Arial" w:hAnsi="Arial" w:cs="Arial"/>
          <w:b/>
          <w:bCs/>
          <w:sz w:val="20"/>
          <w:szCs w:val="20"/>
          <w:u w:val="single"/>
        </w:rPr>
        <w:t xml:space="preserve">/ penyulit </w:t>
      </w:r>
      <w:r w:rsidRPr="00102EA6">
        <w:rPr>
          <w:rFonts w:ascii="Arial" w:hAnsi="Arial" w:cs="Arial"/>
          <w:b/>
          <w:bCs/>
          <w:sz w:val="20"/>
          <w:szCs w:val="20"/>
          <w:u w:val="single"/>
          <w:lang w:val="id-ID"/>
        </w:rPr>
        <w:t>(obstructed labour) akibat malposisi dan malpresentasi fetus</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fi-FI"/>
        </w:rPr>
        <w:t>O65 Persalinan terhambat akibat kelainan pelvik ibu</w:t>
      </w: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O66 Persalinan terhambat lainnya</w:t>
      </w:r>
    </w:p>
    <w:p w:rsidR="00A22C53" w:rsidRDefault="00A22C53" w:rsidP="005D11F2">
      <w:pPr>
        <w:spacing w:after="0" w:line="240" w:lineRule="auto"/>
        <w:ind w:left="450"/>
        <w:jc w:val="both"/>
        <w:rPr>
          <w:rFonts w:ascii="Arial" w:hAnsi="Arial" w:cs="Arial"/>
          <w:b/>
          <w:bCs/>
          <w:sz w:val="20"/>
          <w:szCs w:val="20"/>
          <w:u w:val="single"/>
        </w:rPr>
      </w:pPr>
    </w:p>
    <w:p w:rsidR="00102EA6" w:rsidRPr="00102EA6" w:rsidRDefault="00102EA6" w:rsidP="005D11F2">
      <w:pPr>
        <w:spacing w:after="0" w:line="240" w:lineRule="auto"/>
        <w:ind w:left="450"/>
        <w:jc w:val="both"/>
        <w:rPr>
          <w:rFonts w:ascii="Arial" w:hAnsi="Arial" w:cs="Arial"/>
          <w:sz w:val="20"/>
          <w:szCs w:val="20"/>
        </w:rPr>
      </w:pPr>
      <w:r w:rsidRPr="00102EA6">
        <w:rPr>
          <w:rFonts w:ascii="Arial" w:hAnsi="Arial" w:cs="Arial"/>
          <w:b/>
          <w:bCs/>
          <w:sz w:val="20"/>
          <w:szCs w:val="20"/>
          <w:u w:val="single"/>
        </w:rPr>
        <w:t>O67 Persalinan dipersulit oleh perdarahan intrapartum, NEC</w:t>
      </w:r>
    </w:p>
    <w:p w:rsidR="00102EA6" w:rsidRPr="00102EA6" w:rsidRDefault="00102EA6" w:rsidP="007B6BF2">
      <w:pPr>
        <w:numPr>
          <w:ilvl w:val="0"/>
          <w:numId w:val="134"/>
        </w:numPr>
        <w:spacing w:after="0" w:line="240" w:lineRule="auto"/>
        <w:jc w:val="both"/>
        <w:rPr>
          <w:rFonts w:ascii="Arial" w:hAnsi="Arial" w:cs="Arial"/>
          <w:sz w:val="20"/>
          <w:szCs w:val="20"/>
        </w:rPr>
      </w:pPr>
      <w:r w:rsidRPr="00102EA6">
        <w:rPr>
          <w:rFonts w:ascii="Arial" w:hAnsi="Arial" w:cs="Arial"/>
          <w:i/>
          <w:iCs/>
          <w:sz w:val="20"/>
          <w:szCs w:val="20"/>
        </w:rPr>
        <w:t xml:space="preserve">Excl : </w:t>
      </w:r>
      <w:r w:rsidRPr="00102EA6">
        <w:rPr>
          <w:rFonts w:ascii="Arial" w:hAnsi="Arial" w:cs="Arial"/>
          <w:sz w:val="20"/>
          <w:szCs w:val="20"/>
        </w:rPr>
        <w:t>placenta praevia (O44.-), abruptio placentae (O45.-),</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 xml:space="preserve">                   </w:t>
      </w:r>
      <w:r w:rsidRPr="00102EA6">
        <w:rPr>
          <w:rFonts w:ascii="Arial" w:hAnsi="Arial" w:cs="Arial"/>
          <w:sz w:val="20"/>
          <w:szCs w:val="20"/>
        </w:rPr>
        <w:tab/>
      </w:r>
      <w:r w:rsidR="008B4581">
        <w:rPr>
          <w:rFonts w:ascii="Arial" w:hAnsi="Arial" w:cs="Arial"/>
          <w:sz w:val="20"/>
          <w:szCs w:val="20"/>
        </w:rPr>
        <w:t xml:space="preserve">    </w:t>
      </w:r>
      <w:r w:rsidRPr="00102EA6">
        <w:rPr>
          <w:rFonts w:ascii="Arial" w:hAnsi="Arial" w:cs="Arial"/>
          <w:sz w:val="20"/>
          <w:szCs w:val="20"/>
        </w:rPr>
        <w:t xml:space="preserve">perdarahan antepartum NEC (O46.-),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r>
      <w:r w:rsidR="008B4581">
        <w:rPr>
          <w:rFonts w:ascii="Arial" w:hAnsi="Arial" w:cs="Arial"/>
          <w:sz w:val="20"/>
          <w:szCs w:val="20"/>
        </w:rPr>
        <w:t xml:space="preserve">    </w:t>
      </w:r>
      <w:r w:rsidRPr="00102EA6">
        <w:rPr>
          <w:rFonts w:ascii="Arial" w:hAnsi="Arial" w:cs="Arial"/>
          <w:sz w:val="20"/>
          <w:szCs w:val="20"/>
        </w:rPr>
        <w:t>perdarahan  postpartum (O72.-)</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rPr>
        <w:t>O68 Persalinan dipersulit oleh fetal stress [distress]</w:t>
      </w:r>
    </w:p>
    <w:p w:rsidR="00102EA6" w:rsidRPr="00102EA6"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 xml:space="preserve"> “fetal distress” pada persalinan dan kelahiran akibat pemberian obat</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lang w:val="fi-FI"/>
        </w:rPr>
        <w:t>O69 Persalinan dan kelahiran dipersulit oleh komplikasi tali pusat</w:t>
      </w:r>
    </w:p>
    <w:p w:rsidR="00A22C53" w:rsidRDefault="00A22C53" w:rsidP="008B4581">
      <w:pPr>
        <w:spacing w:after="0" w:line="240" w:lineRule="auto"/>
        <w:ind w:left="450"/>
        <w:jc w:val="both"/>
        <w:rPr>
          <w:rFonts w:ascii="Arial" w:hAnsi="Arial" w:cs="Arial"/>
          <w:b/>
          <w:bCs/>
          <w:sz w:val="20"/>
          <w:szCs w:val="20"/>
          <w:u w:val="single"/>
        </w:rPr>
      </w:pP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rPr>
        <w:t>O70 Laserasi perineum sewaktu melahirkan</w:t>
      </w:r>
    </w:p>
    <w:p w:rsidR="00102EA6" w:rsidRPr="00102EA6"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  episiotomy yang diperlebar oleh laserasi</w:t>
      </w:r>
    </w:p>
    <w:p w:rsidR="00102EA6" w:rsidRPr="00102EA6"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laserasi obstetrik tinggi tersendiri di vagina (O71.4)</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rPr>
        <w:t>O71 Trauma obstetrik lai</w:t>
      </w:r>
      <w:r w:rsidRPr="00102EA6">
        <w:rPr>
          <w:rFonts w:ascii="Arial" w:hAnsi="Arial" w:cs="Arial"/>
          <w:sz w:val="20"/>
          <w:szCs w:val="20"/>
        </w:rPr>
        <w:t>nnya</w:t>
      </w:r>
    </w:p>
    <w:p w:rsidR="00102EA6" w:rsidRPr="00102EA6" w:rsidRDefault="00102EA6" w:rsidP="007B6BF2">
      <w:pPr>
        <w:numPr>
          <w:ilvl w:val="0"/>
          <w:numId w:val="135"/>
        </w:numPr>
        <w:tabs>
          <w:tab w:val="clear" w:pos="928"/>
        </w:tabs>
        <w:spacing w:after="0" w:line="240" w:lineRule="auto"/>
        <w:ind w:left="1080"/>
        <w:jc w:val="both"/>
        <w:rPr>
          <w:rFonts w:ascii="Arial" w:hAnsi="Arial" w:cs="Arial"/>
          <w:sz w:val="20"/>
          <w:szCs w:val="20"/>
        </w:rPr>
      </w:pPr>
      <w:r w:rsidRPr="00102EA6">
        <w:rPr>
          <w:rFonts w:ascii="Arial" w:hAnsi="Arial" w:cs="Arial"/>
          <w:i/>
          <w:iCs/>
          <w:sz w:val="20"/>
          <w:szCs w:val="20"/>
        </w:rPr>
        <w:t xml:space="preserve"> Incl :</w:t>
      </w:r>
      <w:r w:rsidRPr="00102EA6">
        <w:rPr>
          <w:rFonts w:ascii="Arial" w:hAnsi="Arial" w:cs="Arial"/>
          <w:sz w:val="20"/>
          <w:szCs w:val="20"/>
        </w:rPr>
        <w:t xml:space="preserve"> kerusakan oleh instrumen</w:t>
      </w:r>
    </w:p>
    <w:p w:rsidR="00102EA6" w:rsidRPr="00A22C53" w:rsidRDefault="00102EA6" w:rsidP="008B4581">
      <w:pPr>
        <w:tabs>
          <w:tab w:val="num" w:pos="720"/>
        </w:tabs>
        <w:spacing w:after="0" w:line="240" w:lineRule="auto"/>
        <w:ind w:left="450"/>
        <w:jc w:val="both"/>
        <w:rPr>
          <w:rFonts w:ascii="Arial" w:hAnsi="Arial" w:cs="Arial"/>
          <w:b/>
          <w:sz w:val="20"/>
          <w:szCs w:val="20"/>
          <w:u w:val="single"/>
        </w:rPr>
      </w:pPr>
      <w:r w:rsidRPr="00102EA6">
        <w:rPr>
          <w:rFonts w:ascii="Arial" w:hAnsi="Arial" w:cs="Arial"/>
          <w:b/>
          <w:bCs/>
          <w:sz w:val="20"/>
          <w:szCs w:val="20"/>
          <w:u w:val="single"/>
        </w:rPr>
        <w:t xml:space="preserve">O72 Postpartum </w:t>
      </w:r>
      <w:r w:rsidRPr="00A22C53">
        <w:rPr>
          <w:rFonts w:ascii="Arial" w:hAnsi="Arial" w:cs="Arial"/>
          <w:b/>
          <w:bCs/>
          <w:sz w:val="20"/>
          <w:szCs w:val="20"/>
          <w:u w:val="single"/>
        </w:rPr>
        <w:t>haemo</w:t>
      </w:r>
      <w:r w:rsidRPr="00A22C53">
        <w:rPr>
          <w:rFonts w:ascii="Arial" w:hAnsi="Arial" w:cs="Arial"/>
          <w:b/>
          <w:sz w:val="20"/>
          <w:szCs w:val="20"/>
          <w:u w:val="single"/>
        </w:rPr>
        <w:t>rrhage</w:t>
      </w:r>
    </w:p>
    <w:p w:rsidR="00102EA6" w:rsidRPr="00102EA6"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perdarahan setelah kelahiran janin atau bayi</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lang w:val="id-ID"/>
        </w:rPr>
        <w:t>O73 Tertahannya plasenta dan selaput ketuban, tanpa perdrahan</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rPr>
        <w:t>O74 Komplikasi anestesia selama persalinan dan kelahiran</w:t>
      </w:r>
    </w:p>
    <w:p w:rsidR="003361FA"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 xml:space="preserve">komplikasi maternal akibat pemberian anestetik umum atau lokal, analgesia atau sedasi lain </w:t>
      </w:r>
    </w:p>
    <w:p w:rsidR="00102EA6" w:rsidRPr="00102EA6" w:rsidRDefault="003361FA" w:rsidP="007B6BF2">
      <w:pPr>
        <w:numPr>
          <w:ilvl w:val="1"/>
          <w:numId w:val="135"/>
        </w:numPr>
        <w:tabs>
          <w:tab w:val="clear" w:pos="1440"/>
        </w:tabs>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sewaktu persalinan dan melahirkan</w:t>
      </w:r>
    </w:p>
    <w:p w:rsidR="00102EA6" w:rsidRPr="00102EA6" w:rsidRDefault="00102EA6" w:rsidP="008B4581">
      <w:pPr>
        <w:tabs>
          <w:tab w:val="num" w:pos="720"/>
        </w:tabs>
        <w:spacing w:after="0" w:line="240" w:lineRule="auto"/>
        <w:ind w:left="450"/>
        <w:jc w:val="both"/>
        <w:rPr>
          <w:rFonts w:ascii="Arial" w:hAnsi="Arial" w:cs="Arial"/>
          <w:sz w:val="20"/>
          <w:szCs w:val="20"/>
        </w:rPr>
      </w:pPr>
      <w:r w:rsidRPr="00102EA6">
        <w:rPr>
          <w:rFonts w:ascii="Arial" w:hAnsi="Arial" w:cs="Arial"/>
          <w:b/>
          <w:bCs/>
          <w:sz w:val="20"/>
          <w:szCs w:val="20"/>
          <w:u w:val="single"/>
        </w:rPr>
        <w:t>O75 Komplikasi lain persalinan dan kelahiran, not elsewhere classified</w:t>
      </w:r>
    </w:p>
    <w:p w:rsidR="00102EA6" w:rsidRDefault="00102EA6" w:rsidP="007B6BF2">
      <w:pPr>
        <w:numPr>
          <w:ilvl w:val="1"/>
          <w:numId w:val="135"/>
        </w:numPr>
        <w:tabs>
          <w:tab w:val="clear" w:pos="1440"/>
        </w:tabs>
        <w:spacing w:after="0" w:line="240" w:lineRule="auto"/>
        <w:ind w:left="1080"/>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infeksi nifas (O86.-), sepsis nifas(O85)</w:t>
      </w:r>
    </w:p>
    <w:p w:rsidR="00B44BB7" w:rsidRPr="00102EA6" w:rsidRDefault="00B44BB7" w:rsidP="00B44BB7">
      <w:pPr>
        <w:spacing w:after="0" w:line="240" w:lineRule="auto"/>
        <w:ind w:left="144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rPr>
        <w:t xml:space="preserve">Persalinan </w:t>
      </w:r>
      <w:r w:rsidRPr="00102EA6">
        <w:rPr>
          <w:rFonts w:ascii="Arial" w:hAnsi="Arial" w:cs="Arial"/>
          <w:b/>
          <w:bCs/>
          <w:sz w:val="20"/>
          <w:szCs w:val="20"/>
          <w:lang w:val="id-ID"/>
        </w:rPr>
        <w:t xml:space="preserve"> (O80-O84)</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lang w:val="sv-SE"/>
        </w:rPr>
        <w:t>O80 Kelahiran spontan tunggal</w:t>
      </w:r>
    </w:p>
    <w:p w:rsidR="00102EA6" w:rsidRPr="00102EA6" w:rsidRDefault="00102EA6" w:rsidP="007B6BF2">
      <w:pPr>
        <w:numPr>
          <w:ilvl w:val="0"/>
          <w:numId w:val="136"/>
        </w:numPr>
        <w:spacing w:after="0" w:line="240" w:lineRule="auto"/>
        <w:jc w:val="both"/>
        <w:rPr>
          <w:rFonts w:ascii="Arial" w:hAnsi="Arial" w:cs="Arial"/>
          <w:sz w:val="20"/>
          <w:szCs w:val="20"/>
        </w:rPr>
      </w:pPr>
      <w:r w:rsidRPr="00102EA6">
        <w:rPr>
          <w:rFonts w:ascii="Arial" w:hAnsi="Arial" w:cs="Arial"/>
          <w:i/>
          <w:iCs/>
          <w:sz w:val="20"/>
          <w:szCs w:val="20"/>
          <w:lang w:val="sv-SE"/>
        </w:rPr>
        <w:t>Incl :</w:t>
      </w:r>
      <w:r w:rsidR="00F0318E">
        <w:rPr>
          <w:rFonts w:ascii="Arial" w:hAnsi="Arial" w:cs="Arial"/>
          <w:i/>
          <w:iCs/>
          <w:sz w:val="20"/>
          <w:szCs w:val="20"/>
          <w:lang w:val="sv-SE"/>
        </w:rPr>
        <w:t xml:space="preserve">  </w:t>
      </w:r>
      <w:r w:rsidRPr="00102EA6">
        <w:rPr>
          <w:rFonts w:ascii="Arial" w:hAnsi="Arial" w:cs="Arial"/>
          <w:sz w:val="20"/>
          <w:szCs w:val="20"/>
          <w:lang w:val="sv-SE"/>
        </w:rPr>
        <w:t>kasus dengan bantuan tidak ada atau minimal,  dengan atau tanpa episiotomy</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lang w:val="sv-SE"/>
        </w:rPr>
        <w:tab/>
      </w:r>
      <w:r w:rsidRPr="00102EA6">
        <w:rPr>
          <w:rFonts w:ascii="Arial" w:hAnsi="Arial" w:cs="Arial"/>
          <w:sz w:val="20"/>
          <w:szCs w:val="20"/>
          <w:lang w:val="sv-SE"/>
        </w:rPr>
        <w:tab/>
      </w:r>
      <w:r w:rsidR="00F0318E">
        <w:rPr>
          <w:rFonts w:ascii="Arial" w:hAnsi="Arial" w:cs="Arial"/>
          <w:sz w:val="20"/>
          <w:szCs w:val="20"/>
          <w:lang w:val="sv-SE"/>
        </w:rPr>
        <w:t xml:space="preserve">    </w:t>
      </w:r>
      <w:r w:rsidRPr="00102EA6">
        <w:rPr>
          <w:rFonts w:ascii="Arial" w:hAnsi="Arial" w:cs="Arial"/>
          <w:sz w:val="20"/>
          <w:szCs w:val="20"/>
          <w:lang w:val="sv-SE"/>
        </w:rPr>
        <w:t>Kelahiran pada kasus yang sama sekali normal</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rPr>
        <w:t>O81 Kelahiran tunggal dengan forsep dan ekstraktor vakum</w:t>
      </w:r>
    </w:p>
    <w:p w:rsidR="00102EA6" w:rsidRPr="00102EA6" w:rsidRDefault="00F0318E" w:rsidP="007B6BF2">
      <w:pPr>
        <w:numPr>
          <w:ilvl w:val="0"/>
          <w:numId w:val="137"/>
        </w:numPr>
        <w:spacing w:after="0" w:line="240" w:lineRule="auto"/>
        <w:jc w:val="both"/>
        <w:rPr>
          <w:rFonts w:ascii="Arial" w:hAnsi="Arial" w:cs="Arial"/>
          <w:sz w:val="20"/>
          <w:szCs w:val="20"/>
        </w:rPr>
      </w:pPr>
      <w:r>
        <w:rPr>
          <w:rFonts w:ascii="Arial" w:hAnsi="Arial" w:cs="Arial"/>
          <w:i/>
          <w:iCs/>
          <w:sz w:val="20"/>
          <w:szCs w:val="20"/>
        </w:rPr>
        <w:t xml:space="preserve">Excl </w:t>
      </w:r>
      <w:r w:rsidR="00102EA6" w:rsidRPr="00102EA6">
        <w:rPr>
          <w:rFonts w:ascii="Arial" w:hAnsi="Arial" w:cs="Arial"/>
          <w:i/>
          <w:iCs/>
          <w:sz w:val="20"/>
          <w:szCs w:val="20"/>
        </w:rPr>
        <w:t>:</w:t>
      </w:r>
      <w:r w:rsidR="00102EA6" w:rsidRPr="00102EA6">
        <w:rPr>
          <w:rFonts w:ascii="Arial" w:hAnsi="Arial" w:cs="Arial"/>
          <w:sz w:val="20"/>
          <w:szCs w:val="20"/>
        </w:rPr>
        <w:t>  kegagalan penggunaan ekstraktor vakum atau forseps (O66.5)</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lang w:val="fi-FI"/>
        </w:rPr>
        <w:t>O82 Kelahiran tunggal dengan seksio sesar</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lang w:val="fi-FI"/>
        </w:rPr>
        <w:t>O83 Kelahiran tunggal lain yang terbantu</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rPr>
        <w:t>O84 Kelahiran ganda</w:t>
      </w:r>
    </w:p>
    <w:p w:rsidR="00102EA6" w:rsidRPr="00102EA6" w:rsidRDefault="00102EA6" w:rsidP="007B6BF2">
      <w:pPr>
        <w:numPr>
          <w:ilvl w:val="0"/>
          <w:numId w:val="137"/>
        </w:numPr>
        <w:spacing w:after="0" w:line="240" w:lineRule="auto"/>
        <w:jc w:val="both"/>
        <w:rPr>
          <w:rFonts w:ascii="Arial" w:hAnsi="Arial" w:cs="Arial"/>
          <w:sz w:val="20"/>
          <w:szCs w:val="20"/>
        </w:rPr>
      </w:pPr>
      <w:r w:rsidRPr="00102EA6">
        <w:rPr>
          <w:rFonts w:ascii="Arial" w:hAnsi="Arial" w:cs="Arial"/>
          <w:sz w:val="20"/>
          <w:szCs w:val="20"/>
        </w:rPr>
        <w:t xml:space="preserve">Gunakan kode tambahan (O80-O83), kalau perlu untuk menunjukkan cara kelahiran masing-masing janin atau bayi. </w:t>
      </w:r>
    </w:p>
    <w:p w:rsidR="00F0318E" w:rsidRDefault="00F0318E" w:rsidP="00F0318E">
      <w:pPr>
        <w:spacing w:after="0" w:line="240" w:lineRule="auto"/>
        <w:jc w:val="both"/>
        <w:rPr>
          <w:rFonts w:ascii="Arial" w:hAnsi="Arial" w:cs="Arial"/>
          <w:b/>
          <w:bCs/>
          <w:sz w:val="20"/>
          <w:szCs w:val="20"/>
          <w:u w:val="single"/>
          <w:lang w:val="en-AU"/>
        </w:rPr>
      </w:pP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u w:val="single"/>
          <w:lang w:val="en-AU"/>
        </w:rPr>
        <w:lastRenderedPageBreak/>
        <w:t xml:space="preserve">Aturan koding 2 </w:t>
      </w:r>
      <w:r w:rsidRPr="00102EA6">
        <w:rPr>
          <w:rFonts w:ascii="Arial" w:hAnsi="Arial" w:cs="Arial"/>
          <w:b/>
          <w:bCs/>
          <w:sz w:val="20"/>
          <w:szCs w:val="20"/>
          <w:lang w:val="en-AU"/>
        </w:rPr>
        <w:t xml:space="preserve">: </w:t>
      </w:r>
      <w:r w:rsidRPr="00102EA6">
        <w:rPr>
          <w:rFonts w:ascii="Arial" w:hAnsi="Arial" w:cs="Arial"/>
          <w:b/>
          <w:bCs/>
          <w:sz w:val="20"/>
          <w:szCs w:val="20"/>
        </w:rPr>
        <w:t xml:space="preserve">Persalinan </w:t>
      </w:r>
      <w:r w:rsidRPr="00102EA6">
        <w:rPr>
          <w:rFonts w:ascii="Arial" w:hAnsi="Arial" w:cs="Arial"/>
          <w:b/>
          <w:bCs/>
          <w:sz w:val="20"/>
          <w:szCs w:val="20"/>
          <w:lang w:val="id-ID"/>
        </w:rPr>
        <w:t xml:space="preserve"> (O80-O84)</w:t>
      </w:r>
    </w:p>
    <w:p w:rsidR="00F0318E" w:rsidRDefault="00102EA6" w:rsidP="007B6BF2">
      <w:pPr>
        <w:numPr>
          <w:ilvl w:val="0"/>
          <w:numId w:val="138"/>
        </w:numPr>
        <w:tabs>
          <w:tab w:val="clear" w:pos="558"/>
        </w:tabs>
        <w:spacing w:after="0" w:line="240" w:lineRule="auto"/>
        <w:ind w:left="810"/>
        <w:jc w:val="both"/>
        <w:rPr>
          <w:rFonts w:ascii="Arial" w:hAnsi="Arial" w:cs="Arial"/>
          <w:sz w:val="20"/>
          <w:szCs w:val="20"/>
        </w:rPr>
      </w:pPr>
      <w:r w:rsidRPr="00102EA6">
        <w:rPr>
          <w:rFonts w:ascii="Arial" w:hAnsi="Arial" w:cs="Arial"/>
          <w:sz w:val="20"/>
          <w:szCs w:val="20"/>
        </w:rPr>
        <w:t>K</w:t>
      </w:r>
      <w:r w:rsidRPr="00102EA6">
        <w:rPr>
          <w:rFonts w:ascii="Arial" w:hAnsi="Arial" w:cs="Arial"/>
          <w:sz w:val="20"/>
          <w:szCs w:val="20"/>
          <w:lang w:val="id-ID"/>
        </w:rPr>
        <w:t>ode O80-O84 partus</w:t>
      </w:r>
      <w:r w:rsidRPr="00102EA6">
        <w:rPr>
          <w:rFonts w:ascii="Arial" w:hAnsi="Arial" w:cs="Arial"/>
          <w:sz w:val="20"/>
          <w:szCs w:val="20"/>
        </w:rPr>
        <w:t xml:space="preserve"> p</w:t>
      </w:r>
      <w:r w:rsidRPr="00102EA6">
        <w:rPr>
          <w:rFonts w:ascii="Arial" w:hAnsi="Arial" w:cs="Arial"/>
          <w:sz w:val="20"/>
          <w:szCs w:val="20"/>
          <w:lang w:val="id-ID"/>
        </w:rPr>
        <w:t>ersalinan digunakan sebagai </w:t>
      </w:r>
      <w:r w:rsidRPr="00102EA6">
        <w:rPr>
          <w:rFonts w:ascii="Arial" w:hAnsi="Arial" w:cs="Arial"/>
          <w:b/>
          <w:bCs/>
          <w:sz w:val="20"/>
          <w:szCs w:val="20"/>
          <w:lang w:val="id-ID"/>
        </w:rPr>
        <w:t xml:space="preserve">kondisi </w:t>
      </w:r>
      <w:r w:rsidRPr="00102EA6">
        <w:rPr>
          <w:rFonts w:ascii="Arial" w:hAnsi="Arial" w:cs="Arial"/>
          <w:b/>
          <w:bCs/>
          <w:sz w:val="20"/>
          <w:szCs w:val="20"/>
        </w:rPr>
        <w:t>u</w:t>
      </w:r>
      <w:r w:rsidRPr="00102EA6">
        <w:rPr>
          <w:rFonts w:ascii="Arial" w:hAnsi="Arial" w:cs="Arial"/>
          <w:b/>
          <w:bCs/>
          <w:sz w:val="20"/>
          <w:szCs w:val="20"/>
          <w:lang w:val="id-ID"/>
        </w:rPr>
        <w:t>tama </w:t>
      </w:r>
      <w:r w:rsidRPr="00102EA6">
        <w:rPr>
          <w:rFonts w:ascii="Arial" w:hAnsi="Arial" w:cs="Arial"/>
          <w:sz w:val="20"/>
          <w:szCs w:val="20"/>
          <w:lang w:val="id-ID"/>
        </w:rPr>
        <w:t>jika pada kasus di mana </w:t>
      </w:r>
      <w:r w:rsidRPr="00102EA6">
        <w:rPr>
          <w:rFonts w:ascii="Arial" w:hAnsi="Arial" w:cs="Arial"/>
          <w:b/>
          <w:bCs/>
          <w:sz w:val="20"/>
          <w:szCs w:val="20"/>
          <w:u w:val="single"/>
          <w:lang w:val="id-ID"/>
        </w:rPr>
        <w:t>satu-</w:t>
      </w:r>
      <w:r w:rsidRPr="00102EA6">
        <w:rPr>
          <w:rFonts w:ascii="Arial" w:hAnsi="Arial" w:cs="Arial"/>
          <w:b/>
          <w:bCs/>
          <w:sz w:val="20"/>
          <w:szCs w:val="20"/>
          <w:u w:val="single"/>
        </w:rPr>
        <w:t>s</w:t>
      </w:r>
      <w:r w:rsidRPr="00102EA6">
        <w:rPr>
          <w:rFonts w:ascii="Arial" w:hAnsi="Arial" w:cs="Arial"/>
          <w:b/>
          <w:bCs/>
          <w:sz w:val="20"/>
          <w:szCs w:val="20"/>
          <w:u w:val="single"/>
          <w:lang w:val="id-ID"/>
        </w:rPr>
        <w:t>atunyainformasi yang dicatat oleh dokter ada</w:t>
      </w:r>
      <w:r w:rsidRPr="00102EA6">
        <w:rPr>
          <w:rFonts w:ascii="Arial" w:hAnsi="Arial" w:cs="Arial"/>
          <w:b/>
          <w:bCs/>
          <w:sz w:val="20"/>
          <w:szCs w:val="20"/>
          <w:u w:val="single"/>
        </w:rPr>
        <w:t>lah c</w:t>
      </w:r>
      <w:r w:rsidRPr="00102EA6">
        <w:rPr>
          <w:rFonts w:ascii="Arial" w:hAnsi="Arial" w:cs="Arial"/>
          <w:b/>
          <w:bCs/>
          <w:sz w:val="20"/>
          <w:szCs w:val="20"/>
          <w:u w:val="single"/>
          <w:lang w:val="id-ID"/>
        </w:rPr>
        <w:t>ara persalinan</w:t>
      </w:r>
      <w:r w:rsidRPr="00102EA6">
        <w:rPr>
          <w:rFonts w:ascii="Arial" w:hAnsi="Arial" w:cs="Arial"/>
          <w:sz w:val="20"/>
          <w:szCs w:val="20"/>
          <w:lang w:val="id-ID"/>
        </w:rPr>
        <w:t xml:space="preserve"> atau metodepersalinan saja </w:t>
      </w:r>
      <w:r w:rsidRPr="00102EA6">
        <w:rPr>
          <w:rFonts w:ascii="Arial" w:hAnsi="Arial" w:cs="Arial"/>
          <w:b/>
          <w:bCs/>
          <w:sz w:val="20"/>
          <w:szCs w:val="20"/>
          <w:u w:val="single"/>
          <w:lang w:val="id-ID"/>
        </w:rPr>
        <w:t>tanpa ada penyulit persalinan</w:t>
      </w:r>
      <w:r w:rsidRPr="00102EA6">
        <w:rPr>
          <w:rFonts w:ascii="Arial" w:hAnsi="Arial" w:cs="Arial"/>
          <w:sz w:val="20"/>
          <w:szCs w:val="20"/>
          <w:lang w:val="id-ID"/>
        </w:rPr>
        <w:t>. </w:t>
      </w:r>
    </w:p>
    <w:p w:rsidR="00102EA6" w:rsidRPr="00F0318E" w:rsidRDefault="00102EA6" w:rsidP="007B6BF2">
      <w:pPr>
        <w:numPr>
          <w:ilvl w:val="0"/>
          <w:numId w:val="138"/>
        </w:numPr>
        <w:tabs>
          <w:tab w:val="clear" w:pos="558"/>
        </w:tabs>
        <w:spacing w:after="0" w:line="240" w:lineRule="auto"/>
        <w:ind w:left="810"/>
        <w:jc w:val="both"/>
        <w:rPr>
          <w:rFonts w:ascii="Arial" w:hAnsi="Arial" w:cs="Arial"/>
          <w:sz w:val="20"/>
          <w:szCs w:val="20"/>
        </w:rPr>
      </w:pPr>
      <w:r w:rsidRPr="00F0318E">
        <w:rPr>
          <w:rFonts w:ascii="Arial" w:hAnsi="Arial" w:cs="Arial"/>
          <w:sz w:val="20"/>
          <w:szCs w:val="20"/>
          <w:lang w:val="id-ID"/>
        </w:rPr>
        <w:t>Kode O80-O84 dapat digunakan</w:t>
      </w:r>
      <w:r w:rsidRPr="00F0318E">
        <w:rPr>
          <w:rFonts w:ascii="Arial" w:hAnsi="Arial" w:cs="Arial"/>
          <w:sz w:val="20"/>
          <w:szCs w:val="20"/>
        </w:rPr>
        <w:t xml:space="preserve"> s</w:t>
      </w:r>
      <w:r w:rsidRPr="00F0318E">
        <w:rPr>
          <w:rFonts w:ascii="Arial" w:hAnsi="Arial" w:cs="Arial"/>
          <w:sz w:val="20"/>
          <w:szCs w:val="20"/>
          <w:lang w:val="id-ID"/>
        </w:rPr>
        <w:t>ebagai </w:t>
      </w:r>
      <w:r w:rsidRPr="00F0318E">
        <w:rPr>
          <w:rFonts w:ascii="Arial" w:hAnsi="Arial" w:cs="Arial"/>
          <w:b/>
          <w:bCs/>
          <w:sz w:val="20"/>
          <w:szCs w:val="20"/>
          <w:lang w:val="id-ID"/>
        </w:rPr>
        <w:t>kode tambahan</w:t>
      </w:r>
      <w:r w:rsidR="00F0318E">
        <w:rPr>
          <w:rFonts w:ascii="Arial" w:hAnsi="Arial" w:cs="Arial"/>
          <w:b/>
          <w:bCs/>
          <w:sz w:val="20"/>
          <w:szCs w:val="20"/>
        </w:rPr>
        <w:t xml:space="preserve"> </w:t>
      </w:r>
      <w:r w:rsidRPr="00F0318E">
        <w:rPr>
          <w:rFonts w:ascii="Arial" w:hAnsi="Arial" w:cs="Arial"/>
          <w:sz w:val="20"/>
          <w:szCs w:val="20"/>
        </w:rPr>
        <w:t>(</w:t>
      </w:r>
      <w:r w:rsidRPr="00F0318E">
        <w:rPr>
          <w:rFonts w:ascii="Arial" w:hAnsi="Arial" w:cs="Arial"/>
          <w:sz w:val="20"/>
          <w:szCs w:val="20"/>
          <w:lang w:val="id-ID"/>
        </w:rPr>
        <w:t>opsional</w:t>
      </w:r>
      <w:r w:rsidR="00F0318E" w:rsidRPr="00F0318E">
        <w:rPr>
          <w:rFonts w:ascii="Arial" w:hAnsi="Arial" w:cs="Arial"/>
          <w:sz w:val="20"/>
          <w:szCs w:val="20"/>
          <w:lang w:val="id-ID"/>
        </w:rPr>
        <w:t>/</w:t>
      </w:r>
      <w:r w:rsidR="00F0318E">
        <w:rPr>
          <w:rFonts w:ascii="Arial" w:hAnsi="Arial" w:cs="Arial"/>
          <w:sz w:val="20"/>
          <w:szCs w:val="20"/>
        </w:rPr>
        <w:t xml:space="preserve"> </w:t>
      </w:r>
      <w:r w:rsidR="00F0318E" w:rsidRPr="00F0318E">
        <w:rPr>
          <w:rFonts w:ascii="Arial" w:hAnsi="Arial" w:cs="Arial"/>
          <w:sz w:val="20"/>
          <w:szCs w:val="20"/>
          <w:lang w:val="id-ID"/>
        </w:rPr>
        <w:t>sekunder)</w:t>
      </w:r>
      <w:r w:rsidR="00F0318E" w:rsidRPr="00F0318E">
        <w:rPr>
          <w:rFonts w:ascii="Arial" w:hAnsi="Arial" w:cs="Arial"/>
          <w:sz w:val="20"/>
          <w:szCs w:val="20"/>
        </w:rPr>
        <w:t xml:space="preserve"> </w:t>
      </w:r>
      <w:r w:rsidRPr="00F0318E">
        <w:rPr>
          <w:rFonts w:ascii="Arial" w:hAnsi="Arial" w:cs="Arial"/>
          <w:sz w:val="20"/>
          <w:szCs w:val="20"/>
          <w:lang w:val="id-ID"/>
        </w:rPr>
        <w:t>untuk</w:t>
      </w:r>
      <w:r w:rsidR="00F0318E" w:rsidRPr="00F0318E">
        <w:rPr>
          <w:rFonts w:ascii="Arial" w:hAnsi="Arial" w:cs="Arial"/>
          <w:sz w:val="20"/>
          <w:szCs w:val="20"/>
        </w:rPr>
        <w:t xml:space="preserve"> </w:t>
      </w:r>
      <w:r w:rsidRPr="00F0318E">
        <w:rPr>
          <w:rFonts w:ascii="Arial" w:hAnsi="Arial" w:cs="Arial"/>
          <w:sz w:val="20"/>
          <w:szCs w:val="20"/>
          <w:lang w:val="id-ID"/>
        </w:rPr>
        <w:t>menunjukkan</w:t>
      </w:r>
      <w:r w:rsidR="00F0318E">
        <w:rPr>
          <w:rFonts w:ascii="Arial" w:hAnsi="Arial" w:cs="Arial"/>
          <w:sz w:val="20"/>
          <w:szCs w:val="20"/>
        </w:rPr>
        <w:t xml:space="preserve"> </w:t>
      </w:r>
      <w:r w:rsidRPr="00F0318E">
        <w:rPr>
          <w:rFonts w:ascii="Arial" w:hAnsi="Arial" w:cs="Arial"/>
          <w:b/>
          <w:bCs/>
          <w:sz w:val="20"/>
          <w:szCs w:val="20"/>
          <w:u w:val="single"/>
          <w:lang w:val="id-ID"/>
        </w:rPr>
        <w:t>metode atau jenispersalinan</w:t>
      </w:r>
      <w:r w:rsidRPr="00F0318E">
        <w:rPr>
          <w:rFonts w:ascii="Arial" w:hAnsi="Arial" w:cs="Arial"/>
          <w:sz w:val="20"/>
          <w:szCs w:val="20"/>
          <w:lang w:val="id-ID"/>
        </w:rPr>
        <w:t xml:space="preserve"> di mana </w:t>
      </w:r>
      <w:r w:rsidRPr="00F0318E">
        <w:rPr>
          <w:rFonts w:ascii="Arial" w:hAnsi="Arial" w:cs="Arial"/>
          <w:b/>
          <w:bCs/>
          <w:sz w:val="20"/>
          <w:szCs w:val="20"/>
          <w:u w:val="single"/>
          <w:lang w:val="id-ID"/>
        </w:rPr>
        <w:t>kondisiutamanya adalah penyulit persalinannya</w:t>
      </w:r>
      <w:r w:rsidRPr="00F0318E">
        <w:rPr>
          <w:rFonts w:ascii="Arial" w:hAnsi="Arial" w:cs="Arial"/>
          <w:sz w:val="20"/>
          <w:szCs w:val="20"/>
          <w:lang w:val="id-ID"/>
        </w:rPr>
        <w:t>. </w:t>
      </w:r>
      <w:r w:rsidRPr="00F0318E">
        <w:rPr>
          <w:rFonts w:ascii="Arial" w:hAnsi="Arial" w:cs="Arial"/>
          <w:sz w:val="20"/>
          <w:szCs w:val="20"/>
        </w:rPr>
        <w:t>K</w:t>
      </w:r>
      <w:r w:rsidRPr="00F0318E">
        <w:rPr>
          <w:rFonts w:ascii="Arial" w:hAnsi="Arial" w:cs="Arial"/>
          <w:sz w:val="20"/>
          <w:szCs w:val="20"/>
          <w:lang w:val="id-ID"/>
        </w:rPr>
        <w:t xml:space="preserve">ecuali jika penyulitnya kode O42.0 </w:t>
      </w:r>
      <w:r w:rsidRPr="00F0318E">
        <w:rPr>
          <w:rFonts w:ascii="Arial" w:hAnsi="Arial" w:cs="Arial"/>
          <w:sz w:val="20"/>
          <w:szCs w:val="20"/>
        </w:rPr>
        <w:t xml:space="preserve">(KPD sampai dg 24 jam) </w:t>
      </w:r>
      <w:r w:rsidRPr="00F0318E">
        <w:rPr>
          <w:rFonts w:ascii="Arial" w:hAnsi="Arial" w:cs="Arial"/>
          <w:sz w:val="20"/>
          <w:szCs w:val="20"/>
          <w:lang w:val="id-ID"/>
        </w:rPr>
        <w:t xml:space="preserve">dan O42.1 </w:t>
      </w:r>
      <w:r w:rsidRPr="00F0318E">
        <w:rPr>
          <w:rFonts w:ascii="Arial" w:hAnsi="Arial" w:cs="Arial"/>
          <w:sz w:val="20"/>
          <w:szCs w:val="20"/>
        </w:rPr>
        <w:t xml:space="preserve">(KPD setelah 24 jam) </w:t>
      </w:r>
      <w:r w:rsidRPr="00F0318E">
        <w:rPr>
          <w:rFonts w:ascii="Arial" w:hAnsi="Arial" w:cs="Arial"/>
          <w:sz w:val="20"/>
          <w:szCs w:val="20"/>
          <w:lang w:val="id-ID"/>
        </w:rPr>
        <w:t>maka O80-O84 digunakan sebagai diagnosis utama.</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lang w:val="id-ID"/>
        </w:rPr>
        <w:t xml:space="preserve">Contoh </w:t>
      </w:r>
      <w:r w:rsidRPr="00102EA6">
        <w:rPr>
          <w:rFonts w:ascii="Arial" w:hAnsi="Arial" w:cs="Arial"/>
          <w:b/>
          <w:bCs/>
          <w:sz w:val="20"/>
          <w:szCs w:val="20"/>
        </w:rPr>
        <w:t>4</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utama   : Kehamilan.</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 xml:space="preserve">Kondisi lain    </w:t>
      </w:r>
      <w:r w:rsidR="00F0318E">
        <w:rPr>
          <w:rFonts w:ascii="Arial" w:hAnsi="Arial" w:cs="Arial"/>
          <w:sz w:val="20"/>
          <w:szCs w:val="20"/>
        </w:rPr>
        <w:tab/>
      </w:r>
      <w:r w:rsidRPr="00102EA6">
        <w:rPr>
          <w:rFonts w:ascii="Arial" w:hAnsi="Arial" w:cs="Arial"/>
          <w:sz w:val="20"/>
          <w:szCs w:val="20"/>
          <w:lang w:val="id-ID"/>
        </w:rPr>
        <w:t>: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 xml:space="preserve">Prosedur        </w:t>
      </w:r>
      <w:r w:rsidR="00F0318E">
        <w:rPr>
          <w:rFonts w:ascii="Arial" w:hAnsi="Arial" w:cs="Arial"/>
          <w:sz w:val="20"/>
          <w:szCs w:val="20"/>
        </w:rPr>
        <w:tab/>
      </w:r>
      <w:r w:rsidRPr="00102EA6">
        <w:rPr>
          <w:rFonts w:ascii="Arial" w:hAnsi="Arial" w:cs="Arial"/>
          <w:sz w:val="20"/>
          <w:szCs w:val="20"/>
          <w:lang w:val="id-ID"/>
        </w:rPr>
        <w:t>: Kelahiran dengan forseps rendah</w:t>
      </w:r>
    </w:p>
    <w:p w:rsidR="00C25487" w:rsidRDefault="00102EA6" w:rsidP="00102EA6">
      <w:pPr>
        <w:spacing w:after="0" w:line="240" w:lineRule="auto"/>
        <w:ind w:left="709"/>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 xml:space="preserve">Kode          </w:t>
      </w:r>
      <w:r w:rsidR="00F0318E">
        <w:rPr>
          <w:rFonts w:ascii="Arial" w:hAnsi="Arial" w:cs="Arial"/>
          <w:sz w:val="20"/>
          <w:szCs w:val="20"/>
        </w:rPr>
        <w:tab/>
      </w:r>
      <w:r w:rsidRPr="00102EA6">
        <w:rPr>
          <w:rFonts w:ascii="Arial" w:hAnsi="Arial" w:cs="Arial"/>
          <w:sz w:val="20"/>
          <w:szCs w:val="20"/>
          <w:lang w:val="id-ID"/>
        </w:rPr>
        <w:t>: Kelahiran dengan forseps rendah (O81.0) sebagai ‘K</w:t>
      </w:r>
      <w:r w:rsidRPr="00102EA6">
        <w:rPr>
          <w:rFonts w:ascii="Arial" w:hAnsi="Arial" w:cs="Arial"/>
          <w:sz w:val="20"/>
          <w:szCs w:val="20"/>
        </w:rPr>
        <w:t xml:space="preserve">ondisi </w:t>
      </w:r>
      <w:r w:rsidRPr="00102EA6">
        <w:rPr>
          <w:rFonts w:ascii="Arial" w:hAnsi="Arial" w:cs="Arial"/>
          <w:sz w:val="20"/>
          <w:szCs w:val="20"/>
          <w:lang w:val="id-ID"/>
        </w:rPr>
        <w:t>U</w:t>
      </w:r>
      <w:r w:rsidRPr="00102EA6">
        <w:rPr>
          <w:rFonts w:ascii="Arial" w:hAnsi="Arial" w:cs="Arial"/>
          <w:sz w:val="20"/>
          <w:szCs w:val="20"/>
        </w:rPr>
        <w:t>tama</w:t>
      </w:r>
      <w:r w:rsidRPr="00102EA6">
        <w:rPr>
          <w:rFonts w:ascii="Arial" w:hAnsi="Arial" w:cs="Arial"/>
          <w:sz w:val="20"/>
          <w:szCs w:val="20"/>
          <w:lang w:val="id-ID"/>
        </w:rPr>
        <w:t>’, karena</w:t>
      </w:r>
      <w:r w:rsidR="00F0318E">
        <w:rPr>
          <w:rFonts w:ascii="Arial" w:hAnsi="Arial" w:cs="Arial"/>
          <w:sz w:val="20"/>
          <w:szCs w:val="20"/>
        </w:rPr>
        <w:t xml:space="preserve"> </w:t>
      </w:r>
      <w:r w:rsidRPr="00102EA6">
        <w:rPr>
          <w:rFonts w:ascii="Arial" w:hAnsi="Arial" w:cs="Arial"/>
          <w:sz w:val="20"/>
          <w:szCs w:val="20"/>
          <w:lang w:val="id-ID"/>
        </w:rPr>
        <w:t xml:space="preserve">informasi </w:t>
      </w:r>
    </w:p>
    <w:p w:rsidR="00102EA6" w:rsidRPr="00102EA6" w:rsidRDefault="00C25487" w:rsidP="00102EA6">
      <w:pPr>
        <w:spacing w:after="0" w:line="240" w:lineRule="auto"/>
        <w:ind w:left="709"/>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lang w:val="id-ID"/>
        </w:rPr>
        <w:t>lain tidak tersedia</w:t>
      </w:r>
      <w:r w:rsidR="00102EA6" w:rsidRPr="00102EA6">
        <w:rPr>
          <w:rFonts w:ascii="Arial" w:hAnsi="Arial" w:cs="Arial"/>
          <w:sz w:val="20"/>
          <w:szCs w:val="20"/>
        </w:rPr>
        <w:t xml:space="preserve"> (aturan 2A)</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lang w:val="id-ID"/>
        </w:rPr>
        <w:t xml:space="preserve">Contoh </w:t>
      </w:r>
      <w:r w:rsidRPr="00102EA6">
        <w:rPr>
          <w:rFonts w:ascii="Arial" w:hAnsi="Arial" w:cs="Arial"/>
          <w:b/>
          <w:bCs/>
          <w:sz w:val="20"/>
          <w:szCs w:val="20"/>
        </w:rPr>
        <w:t>5</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utama   : Melahirkan</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lain    </w:t>
      </w:r>
      <w:r w:rsidR="00F0318E">
        <w:rPr>
          <w:rFonts w:ascii="Arial" w:hAnsi="Arial" w:cs="Arial"/>
          <w:sz w:val="20"/>
          <w:szCs w:val="20"/>
        </w:rPr>
        <w:tab/>
      </w:r>
      <w:r w:rsidRPr="00102EA6">
        <w:rPr>
          <w:rFonts w:ascii="Arial" w:hAnsi="Arial" w:cs="Arial"/>
          <w:sz w:val="20"/>
          <w:szCs w:val="20"/>
          <w:lang w:val="id-ID"/>
        </w:rPr>
        <w:t>: Kegagalan percobaan persalinan</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 xml:space="preserve">Prosedur     </w:t>
      </w:r>
      <w:r w:rsidR="00F0318E">
        <w:rPr>
          <w:rFonts w:ascii="Arial" w:hAnsi="Arial" w:cs="Arial"/>
          <w:sz w:val="20"/>
          <w:szCs w:val="20"/>
        </w:rPr>
        <w:tab/>
      </w:r>
      <w:r w:rsidRPr="00102EA6">
        <w:rPr>
          <w:rFonts w:ascii="Arial" w:hAnsi="Arial" w:cs="Arial"/>
          <w:sz w:val="20"/>
          <w:szCs w:val="20"/>
          <w:lang w:val="id-ID"/>
        </w:rPr>
        <w:t>: Seksio sesar</w:t>
      </w:r>
    </w:p>
    <w:p w:rsidR="00C25487"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 xml:space="preserve">Kode          </w:t>
      </w:r>
      <w:r w:rsidR="00F0318E">
        <w:rPr>
          <w:rFonts w:ascii="Arial" w:hAnsi="Arial" w:cs="Arial"/>
          <w:sz w:val="20"/>
          <w:szCs w:val="20"/>
        </w:rPr>
        <w:tab/>
      </w:r>
      <w:r w:rsidRPr="00102EA6">
        <w:rPr>
          <w:rFonts w:ascii="Arial" w:hAnsi="Arial" w:cs="Arial"/>
          <w:sz w:val="20"/>
          <w:szCs w:val="20"/>
          <w:lang w:val="id-ID"/>
        </w:rPr>
        <w:t>: Kegagalan percobaan persalinan (O66.4) sebagai ‘K</w:t>
      </w:r>
      <w:r w:rsidRPr="00102EA6">
        <w:rPr>
          <w:rFonts w:ascii="Arial" w:hAnsi="Arial" w:cs="Arial"/>
          <w:sz w:val="20"/>
          <w:szCs w:val="20"/>
        </w:rPr>
        <w:t xml:space="preserve">ondisi </w:t>
      </w:r>
      <w:r w:rsidRPr="00102EA6">
        <w:rPr>
          <w:rFonts w:ascii="Arial" w:hAnsi="Arial" w:cs="Arial"/>
          <w:sz w:val="20"/>
          <w:szCs w:val="20"/>
          <w:lang w:val="id-ID"/>
        </w:rPr>
        <w:t>U</w:t>
      </w:r>
      <w:r w:rsidRPr="00102EA6">
        <w:rPr>
          <w:rFonts w:ascii="Arial" w:hAnsi="Arial" w:cs="Arial"/>
          <w:sz w:val="20"/>
          <w:szCs w:val="20"/>
        </w:rPr>
        <w:t>tama</w:t>
      </w:r>
      <w:r w:rsidRPr="00102EA6">
        <w:rPr>
          <w:rFonts w:ascii="Arial" w:hAnsi="Arial" w:cs="Arial"/>
          <w:sz w:val="20"/>
          <w:szCs w:val="20"/>
          <w:lang w:val="id-ID"/>
        </w:rPr>
        <w:t xml:space="preserve">’.Seksio Sesar yang </w:t>
      </w:r>
    </w:p>
    <w:p w:rsidR="00102EA6" w:rsidRPr="00102EA6" w:rsidRDefault="00C25487" w:rsidP="00102EA6">
      <w:pPr>
        <w:spacing w:after="0" w:line="240" w:lineRule="auto"/>
        <w:ind w:left="72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lang w:val="id-ID"/>
        </w:rPr>
        <w:t>tidak dijelaskan (O82.9). dipakai sebagai kode tambahan</w:t>
      </w:r>
      <w:r w:rsidR="00102EA6" w:rsidRPr="00102EA6">
        <w:rPr>
          <w:rFonts w:ascii="Arial" w:hAnsi="Arial" w:cs="Arial"/>
          <w:sz w:val="20"/>
          <w:szCs w:val="20"/>
        </w:rPr>
        <w:t xml:space="preserve"> (Aturan 2B)</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lang w:val="id-ID"/>
        </w:rPr>
        <w:t xml:space="preserve">Contoh </w:t>
      </w:r>
      <w:r w:rsidRPr="00102EA6">
        <w:rPr>
          <w:rFonts w:ascii="Arial" w:hAnsi="Arial" w:cs="Arial"/>
          <w:b/>
          <w:bCs/>
          <w:sz w:val="20"/>
          <w:szCs w:val="20"/>
        </w:rPr>
        <w:t>6</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utama   : Melahirkan anak kembar.</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lain      :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Prosedur   </w:t>
      </w:r>
      <w:r w:rsidR="00F0318E">
        <w:rPr>
          <w:rFonts w:ascii="Arial" w:hAnsi="Arial" w:cs="Arial"/>
          <w:sz w:val="20"/>
          <w:szCs w:val="20"/>
        </w:rPr>
        <w:tab/>
      </w:r>
      <w:r w:rsidRPr="00102EA6">
        <w:rPr>
          <w:rFonts w:ascii="Arial" w:hAnsi="Arial" w:cs="Arial"/>
          <w:sz w:val="20"/>
          <w:szCs w:val="20"/>
          <w:lang w:val="id-ID"/>
        </w:rPr>
        <w:t xml:space="preserve">: Kelahiran </w:t>
      </w:r>
      <w:r w:rsidRPr="00102EA6">
        <w:rPr>
          <w:rFonts w:ascii="Arial" w:hAnsi="Arial" w:cs="Arial"/>
          <w:sz w:val="20"/>
          <w:szCs w:val="20"/>
        </w:rPr>
        <w:t>SC</w:t>
      </w:r>
    </w:p>
    <w:p w:rsidR="00C25487"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 xml:space="preserve">Kode          </w:t>
      </w:r>
      <w:r w:rsidR="00F0318E">
        <w:rPr>
          <w:rFonts w:ascii="Arial" w:hAnsi="Arial" w:cs="Arial"/>
          <w:sz w:val="20"/>
          <w:szCs w:val="20"/>
        </w:rPr>
        <w:tab/>
      </w:r>
      <w:r w:rsidRPr="00102EA6">
        <w:rPr>
          <w:rFonts w:ascii="Arial" w:hAnsi="Arial" w:cs="Arial"/>
          <w:sz w:val="20"/>
          <w:szCs w:val="20"/>
          <w:lang w:val="id-ID"/>
        </w:rPr>
        <w:t>:</w:t>
      </w:r>
      <w:r w:rsidR="00C25487">
        <w:rPr>
          <w:rFonts w:ascii="Arial" w:hAnsi="Arial" w:cs="Arial"/>
          <w:sz w:val="20"/>
          <w:szCs w:val="20"/>
        </w:rPr>
        <w:t xml:space="preserve"> </w:t>
      </w:r>
      <w:r w:rsidRPr="00102EA6">
        <w:rPr>
          <w:rFonts w:ascii="Arial" w:hAnsi="Arial" w:cs="Arial"/>
          <w:sz w:val="20"/>
          <w:szCs w:val="20"/>
          <w:lang w:val="id-ID"/>
        </w:rPr>
        <w:t>Kehamilan kembar (O30.0) sebagai ‘K</w:t>
      </w:r>
      <w:r w:rsidRPr="00102EA6">
        <w:rPr>
          <w:rFonts w:ascii="Arial" w:hAnsi="Arial" w:cs="Arial"/>
          <w:sz w:val="20"/>
          <w:szCs w:val="20"/>
        </w:rPr>
        <w:t xml:space="preserve">ondisi </w:t>
      </w:r>
      <w:r w:rsidRPr="00102EA6">
        <w:rPr>
          <w:rFonts w:ascii="Arial" w:hAnsi="Arial" w:cs="Arial"/>
          <w:sz w:val="20"/>
          <w:szCs w:val="20"/>
          <w:lang w:val="id-ID"/>
        </w:rPr>
        <w:t>U</w:t>
      </w:r>
      <w:r w:rsidRPr="00102EA6">
        <w:rPr>
          <w:rFonts w:ascii="Arial" w:hAnsi="Arial" w:cs="Arial"/>
          <w:sz w:val="20"/>
          <w:szCs w:val="20"/>
        </w:rPr>
        <w:t>tama</w:t>
      </w:r>
      <w:r w:rsidRPr="00102EA6">
        <w:rPr>
          <w:rFonts w:ascii="Arial" w:hAnsi="Arial" w:cs="Arial"/>
          <w:sz w:val="20"/>
          <w:szCs w:val="20"/>
          <w:lang w:val="id-ID"/>
        </w:rPr>
        <w:t xml:space="preserve">’.Kehamilan ganda, semua </w:t>
      </w:r>
      <w:r w:rsidRPr="00102EA6">
        <w:rPr>
          <w:rFonts w:ascii="Arial" w:hAnsi="Arial" w:cs="Arial"/>
          <w:sz w:val="20"/>
          <w:szCs w:val="20"/>
        </w:rPr>
        <w:t>SC</w:t>
      </w:r>
      <w:r w:rsidRPr="00102EA6">
        <w:rPr>
          <w:rFonts w:ascii="Arial" w:hAnsi="Arial" w:cs="Arial"/>
          <w:sz w:val="20"/>
          <w:szCs w:val="20"/>
          <w:lang w:val="id-ID"/>
        </w:rPr>
        <w:t xml:space="preserve"> </w:t>
      </w:r>
    </w:p>
    <w:p w:rsidR="00102EA6" w:rsidRPr="00102EA6" w:rsidRDefault="00C25487" w:rsidP="00102EA6">
      <w:pPr>
        <w:spacing w:after="0" w:line="240" w:lineRule="auto"/>
        <w:ind w:left="72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lang w:val="id-ID"/>
        </w:rPr>
        <w:t>(O8</w:t>
      </w:r>
      <w:r w:rsidR="00102EA6" w:rsidRPr="00102EA6">
        <w:rPr>
          <w:rFonts w:ascii="Arial" w:hAnsi="Arial" w:cs="Arial"/>
          <w:sz w:val="20"/>
          <w:szCs w:val="20"/>
        </w:rPr>
        <w:t>4</w:t>
      </w:r>
      <w:r w:rsidR="00102EA6" w:rsidRPr="00102EA6">
        <w:rPr>
          <w:rFonts w:ascii="Arial" w:hAnsi="Arial" w:cs="Arial"/>
          <w:sz w:val="20"/>
          <w:szCs w:val="20"/>
          <w:lang w:val="id-ID"/>
        </w:rPr>
        <w:t>.</w:t>
      </w:r>
      <w:r w:rsidR="00102EA6" w:rsidRPr="00102EA6">
        <w:rPr>
          <w:rFonts w:ascii="Arial" w:hAnsi="Arial" w:cs="Arial"/>
          <w:sz w:val="20"/>
          <w:szCs w:val="20"/>
        </w:rPr>
        <w:t>2</w:t>
      </w:r>
      <w:r w:rsidR="00102EA6" w:rsidRPr="00102EA6">
        <w:rPr>
          <w:rFonts w:ascii="Arial" w:hAnsi="Arial" w:cs="Arial"/>
          <w:sz w:val="20"/>
          <w:szCs w:val="20"/>
          <w:lang w:val="id-ID"/>
        </w:rPr>
        <w:t>)</w:t>
      </w:r>
      <w:r w:rsidR="00F0318E">
        <w:rPr>
          <w:rFonts w:ascii="Arial" w:hAnsi="Arial" w:cs="Arial"/>
          <w:sz w:val="20"/>
          <w:szCs w:val="20"/>
        </w:rPr>
        <w:t>,</w:t>
      </w:r>
      <w:r w:rsidR="00102EA6" w:rsidRPr="00102EA6">
        <w:rPr>
          <w:rFonts w:ascii="Arial" w:hAnsi="Arial" w:cs="Arial"/>
          <w:sz w:val="20"/>
          <w:szCs w:val="20"/>
          <w:lang w:val="id-ID"/>
        </w:rPr>
        <w:t xml:space="preserve"> dipakai sebagai kode tambahan</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lang w:val="id-ID"/>
        </w:rPr>
        <w:t xml:space="preserve">Contoh </w:t>
      </w:r>
      <w:r w:rsidRPr="00102EA6">
        <w:rPr>
          <w:rFonts w:ascii="Arial" w:hAnsi="Arial" w:cs="Arial"/>
          <w:b/>
          <w:bCs/>
          <w:sz w:val="20"/>
          <w:szCs w:val="20"/>
        </w:rPr>
        <w:t>7</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utama   : Hamil cukup bulan, melahirkan janin mati 2800 g.</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lain</w:t>
      </w:r>
      <w:r w:rsidR="00F0318E">
        <w:rPr>
          <w:rFonts w:ascii="Arial" w:hAnsi="Arial" w:cs="Arial"/>
          <w:sz w:val="20"/>
          <w:szCs w:val="20"/>
        </w:rPr>
        <w:tab/>
      </w:r>
      <w:r w:rsidRPr="00102EA6">
        <w:rPr>
          <w:rFonts w:ascii="Arial" w:hAnsi="Arial" w:cs="Arial"/>
          <w:sz w:val="20"/>
          <w:szCs w:val="20"/>
          <w:lang w:val="id-ID"/>
        </w:rPr>
        <w:t>: –</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Prosedur   </w:t>
      </w:r>
      <w:r w:rsidR="00F0318E">
        <w:rPr>
          <w:rFonts w:ascii="Arial" w:hAnsi="Arial" w:cs="Arial"/>
          <w:sz w:val="20"/>
          <w:szCs w:val="20"/>
        </w:rPr>
        <w:tab/>
      </w:r>
      <w:r w:rsidRPr="00102EA6">
        <w:rPr>
          <w:rFonts w:ascii="Arial" w:hAnsi="Arial" w:cs="Arial"/>
          <w:sz w:val="20"/>
          <w:szCs w:val="20"/>
          <w:lang w:val="id-ID"/>
        </w:rPr>
        <w:t>: Kelahiran spontan</w:t>
      </w:r>
    </w:p>
    <w:p w:rsidR="00C25487"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 xml:space="preserve">Kode          </w:t>
      </w:r>
      <w:r w:rsidR="00F0318E">
        <w:rPr>
          <w:rFonts w:ascii="Arial" w:hAnsi="Arial" w:cs="Arial"/>
          <w:sz w:val="20"/>
          <w:szCs w:val="20"/>
        </w:rPr>
        <w:tab/>
      </w:r>
      <w:r w:rsidRPr="00102EA6">
        <w:rPr>
          <w:rFonts w:ascii="Arial" w:hAnsi="Arial" w:cs="Arial"/>
          <w:sz w:val="20"/>
          <w:szCs w:val="20"/>
          <w:lang w:val="id-ID"/>
        </w:rPr>
        <w:t>: </w:t>
      </w:r>
      <w:r w:rsidR="00F0318E">
        <w:rPr>
          <w:rFonts w:ascii="Arial" w:hAnsi="Arial" w:cs="Arial"/>
          <w:sz w:val="20"/>
          <w:szCs w:val="20"/>
        </w:rPr>
        <w:t>P</w:t>
      </w:r>
      <w:r w:rsidRPr="00102EA6">
        <w:rPr>
          <w:rFonts w:ascii="Arial" w:hAnsi="Arial" w:cs="Arial"/>
          <w:sz w:val="20"/>
          <w:szCs w:val="20"/>
          <w:lang w:val="id-ID"/>
        </w:rPr>
        <w:t xml:space="preserve">erawatan ibu dengan kematian dalam rahim (O36.4) karena penyebab spesifik </w:t>
      </w:r>
    </w:p>
    <w:p w:rsidR="00102EA6" w:rsidRPr="00102EA6" w:rsidRDefault="00C25487" w:rsidP="00102EA6">
      <w:pPr>
        <w:spacing w:after="0" w:line="240" w:lineRule="auto"/>
        <w:ind w:left="72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lang w:val="id-ID"/>
        </w:rPr>
        <w:t>kematian janin tidak bisa ditentukan.</w:t>
      </w:r>
    </w:p>
    <w:p w:rsidR="00102EA6" w:rsidRPr="00102EA6" w:rsidRDefault="00102EA6" w:rsidP="00F0318E">
      <w:pPr>
        <w:spacing w:after="0" w:line="240" w:lineRule="auto"/>
        <w:ind w:left="450"/>
        <w:jc w:val="both"/>
        <w:rPr>
          <w:rFonts w:ascii="Arial" w:hAnsi="Arial" w:cs="Arial"/>
          <w:sz w:val="20"/>
          <w:szCs w:val="20"/>
        </w:rPr>
      </w:pPr>
      <w:r w:rsidRPr="00102EA6">
        <w:rPr>
          <w:rFonts w:ascii="Arial" w:hAnsi="Arial" w:cs="Arial"/>
          <w:b/>
          <w:bCs/>
          <w:sz w:val="20"/>
          <w:szCs w:val="20"/>
        </w:rPr>
        <w:t xml:space="preserve">Contoh 8 </w:t>
      </w:r>
    </w:p>
    <w:p w:rsidR="00F0318E"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Diagnosis utama : Ketuban Pecah Dini kurang dari 24 jam</w:t>
      </w:r>
    </w:p>
    <w:p w:rsidR="00102EA6" w:rsidRPr="00102EA6"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Diagnosis</w:t>
      </w:r>
      <w:r w:rsidR="00F0318E">
        <w:rPr>
          <w:rFonts w:ascii="Arial" w:hAnsi="Arial" w:cs="Arial"/>
          <w:sz w:val="20"/>
          <w:szCs w:val="20"/>
        </w:rPr>
        <w:t xml:space="preserve"> </w:t>
      </w:r>
      <w:r w:rsidRPr="00102EA6">
        <w:rPr>
          <w:rFonts w:ascii="Arial" w:hAnsi="Arial" w:cs="Arial"/>
          <w:sz w:val="20"/>
          <w:szCs w:val="20"/>
          <w:lang w:val="id-ID"/>
        </w:rPr>
        <w:t>sekunder : -</w:t>
      </w:r>
    </w:p>
    <w:p w:rsidR="00102EA6" w:rsidRPr="00102EA6"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 xml:space="preserve">Tindakan </w:t>
      </w:r>
      <w:r w:rsidR="00F0318E">
        <w:rPr>
          <w:rFonts w:ascii="Arial" w:hAnsi="Arial" w:cs="Arial"/>
          <w:sz w:val="20"/>
          <w:szCs w:val="20"/>
        </w:rPr>
        <w:tab/>
      </w:r>
      <w:r w:rsidRPr="00102EA6">
        <w:rPr>
          <w:rFonts w:ascii="Arial" w:hAnsi="Arial" w:cs="Arial"/>
          <w:sz w:val="20"/>
          <w:szCs w:val="20"/>
          <w:lang w:val="id-ID"/>
        </w:rPr>
        <w:t>: Seksio sesar</w:t>
      </w:r>
    </w:p>
    <w:p w:rsidR="00102EA6"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 xml:space="preserve">Diberi kode </w:t>
      </w:r>
      <w:r w:rsidRPr="00102EA6">
        <w:rPr>
          <w:rFonts w:ascii="Arial" w:hAnsi="Arial" w:cs="Arial"/>
          <w:i/>
          <w:iCs/>
          <w:sz w:val="20"/>
          <w:szCs w:val="20"/>
          <w:lang w:val="id-ID"/>
        </w:rPr>
        <w:t xml:space="preserve">caesarean section delivery, unspecified </w:t>
      </w:r>
      <w:r w:rsidRPr="00102EA6">
        <w:rPr>
          <w:rFonts w:ascii="Arial" w:hAnsi="Arial" w:cs="Arial"/>
          <w:sz w:val="20"/>
          <w:szCs w:val="20"/>
          <w:lang w:val="id-ID"/>
        </w:rPr>
        <w:t xml:space="preserve">(O82.9) sebagai </w:t>
      </w:r>
      <w:r w:rsidRPr="00102EA6">
        <w:rPr>
          <w:rFonts w:ascii="Arial" w:hAnsi="Arial" w:cs="Arial"/>
          <w:sz w:val="20"/>
          <w:szCs w:val="20"/>
        </w:rPr>
        <w:t>kondisi</w:t>
      </w:r>
      <w:r w:rsidRPr="00102EA6">
        <w:rPr>
          <w:rFonts w:ascii="Arial" w:hAnsi="Arial" w:cs="Arial"/>
          <w:sz w:val="20"/>
          <w:szCs w:val="20"/>
          <w:lang w:val="id-ID"/>
        </w:rPr>
        <w:t xml:space="preserve"> utama dan Premature rupture of membranes, onset of labour within 24 hours (O42.0), dapat digunakan sebagai </w:t>
      </w:r>
      <w:r w:rsidRPr="00102EA6">
        <w:rPr>
          <w:rFonts w:ascii="Arial" w:hAnsi="Arial" w:cs="Arial"/>
          <w:sz w:val="20"/>
          <w:szCs w:val="20"/>
        </w:rPr>
        <w:t>kondisi tambahan (Aturan 2B)</w:t>
      </w:r>
    </w:p>
    <w:p w:rsidR="00B44BB7" w:rsidRPr="00B44BB7" w:rsidRDefault="00B44BB7" w:rsidP="00B44BB7">
      <w:pPr>
        <w:spacing w:after="0" w:line="240" w:lineRule="auto"/>
        <w:ind w:left="426"/>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Komplikasi yang berhubungan dengan nifas (O85-O92)</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sz w:val="20"/>
          <w:szCs w:val="20"/>
          <w:lang w:val="id-ID"/>
        </w:rPr>
        <w:t>Note:     Kategori O88.-, O91.- and O92.- melibatkan kondisi yang tercantum walau pun kalau ini terjadi di waktu hamil dan melahirkan..</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lang w:val="id-ID"/>
        </w:rPr>
        <w:t>Kecuali</w:t>
      </w:r>
      <w:r w:rsidRPr="00102EA6">
        <w:rPr>
          <w:rFonts w:ascii="Arial" w:hAnsi="Arial" w:cs="Arial"/>
          <w:sz w:val="20"/>
          <w:szCs w:val="20"/>
          <w:lang w:val="id-ID"/>
        </w:rPr>
        <w:t>:   kelainan jiwa dan tingkah-laku yang berhubungan dengan nifas (F53.-),</w:t>
      </w:r>
      <w:r w:rsidRPr="00102EA6">
        <w:rPr>
          <w:rFonts w:ascii="Arial" w:hAnsi="Arial" w:cs="Arial"/>
          <w:sz w:val="20"/>
          <w:szCs w:val="20"/>
          <w:lang w:val="id-ID"/>
        </w:rPr>
        <w:br/>
        <w:t>tetanus obstetri (A34), osteomalasia nifas (M83.0)</w:t>
      </w:r>
    </w:p>
    <w:p w:rsidR="00B01732" w:rsidRDefault="00B01732" w:rsidP="005C3AAB">
      <w:pPr>
        <w:spacing w:after="0" w:line="240" w:lineRule="auto"/>
        <w:ind w:left="450"/>
        <w:jc w:val="both"/>
        <w:rPr>
          <w:rFonts w:ascii="Arial" w:hAnsi="Arial" w:cs="Arial"/>
          <w:b/>
          <w:bCs/>
          <w:sz w:val="20"/>
          <w:szCs w:val="20"/>
          <w:u w:val="single"/>
        </w:rPr>
      </w:pP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O85 Puerperal sepsis</w:t>
      </w:r>
    </w:p>
    <w:p w:rsidR="00102EA6" w:rsidRPr="00102EA6" w:rsidRDefault="00102EA6" w:rsidP="007B6BF2">
      <w:pPr>
        <w:numPr>
          <w:ilvl w:val="0"/>
          <w:numId w:val="155"/>
        </w:numPr>
        <w:spacing w:after="0" w:line="240" w:lineRule="auto"/>
        <w:jc w:val="both"/>
        <w:rPr>
          <w:rFonts w:ascii="Arial" w:hAnsi="Arial" w:cs="Arial"/>
          <w:sz w:val="20"/>
          <w:szCs w:val="20"/>
        </w:rPr>
      </w:pPr>
      <w:r w:rsidRPr="00102EA6">
        <w:rPr>
          <w:rFonts w:ascii="Arial" w:hAnsi="Arial" w:cs="Arial"/>
          <w:sz w:val="20"/>
          <w:szCs w:val="20"/>
        </w:rPr>
        <w:t>Endometritis, demam, peritonitis, atau septikemia pada masa nifas</w:t>
      </w:r>
    </w:p>
    <w:p w:rsidR="00102EA6" w:rsidRPr="00102EA6" w:rsidRDefault="00102EA6" w:rsidP="007B6BF2">
      <w:pPr>
        <w:numPr>
          <w:ilvl w:val="0"/>
          <w:numId w:val="155"/>
        </w:numPr>
        <w:spacing w:after="0" w:line="240" w:lineRule="auto"/>
        <w:jc w:val="both"/>
        <w:rPr>
          <w:rFonts w:ascii="Arial" w:hAnsi="Arial" w:cs="Arial"/>
          <w:sz w:val="20"/>
          <w:szCs w:val="20"/>
        </w:rPr>
      </w:pPr>
      <w:r w:rsidRPr="00102EA6">
        <w:rPr>
          <w:rFonts w:ascii="Arial" w:hAnsi="Arial" w:cs="Arial"/>
          <w:sz w:val="20"/>
          <w:szCs w:val="20"/>
        </w:rPr>
        <w:t>Gunakan kode tambahan dari (B95-B98), kalau perlu, untuk identifikasi agen menular.</w:t>
      </w:r>
    </w:p>
    <w:p w:rsidR="00B44BB7" w:rsidRDefault="00102EA6" w:rsidP="007B6BF2">
      <w:pPr>
        <w:numPr>
          <w:ilvl w:val="0"/>
          <w:numId w:val="155"/>
        </w:numPr>
        <w:spacing w:after="0" w:line="240" w:lineRule="auto"/>
        <w:jc w:val="both"/>
        <w:rPr>
          <w:rFonts w:ascii="Arial" w:hAnsi="Arial" w:cs="Arial"/>
          <w:sz w:val="20"/>
          <w:szCs w:val="20"/>
        </w:rPr>
      </w:pPr>
      <w:r w:rsidRPr="00102EA6">
        <w:rPr>
          <w:rFonts w:ascii="Arial" w:hAnsi="Arial" w:cs="Arial"/>
          <w:i/>
          <w:iCs/>
          <w:sz w:val="20"/>
          <w:szCs w:val="20"/>
        </w:rPr>
        <w:t>Excl</w:t>
      </w:r>
      <w:r w:rsidR="00B44BB7">
        <w:rPr>
          <w:rFonts w:ascii="Arial" w:hAnsi="Arial" w:cs="Arial"/>
          <w:i/>
          <w:iCs/>
          <w:sz w:val="20"/>
          <w:szCs w:val="20"/>
        </w:rPr>
        <w:t xml:space="preserve"> :   </w:t>
      </w:r>
      <w:r w:rsidRPr="00102EA6">
        <w:rPr>
          <w:rFonts w:ascii="Arial" w:hAnsi="Arial" w:cs="Arial"/>
          <w:sz w:val="20"/>
          <w:szCs w:val="20"/>
        </w:rPr>
        <w:t>septikaemia selama persalinan (O75.3),</w:t>
      </w:r>
    </w:p>
    <w:p w:rsidR="00102EA6" w:rsidRPr="005C3AAB" w:rsidRDefault="00102EA6" w:rsidP="005C3AAB">
      <w:pPr>
        <w:pStyle w:val="ListParagraph"/>
        <w:ind w:left="1800"/>
        <w:jc w:val="both"/>
        <w:rPr>
          <w:rFonts w:ascii="Arial" w:hAnsi="Arial" w:cs="Arial"/>
        </w:rPr>
      </w:pPr>
      <w:r w:rsidRPr="005C3AAB">
        <w:rPr>
          <w:rFonts w:ascii="Arial" w:hAnsi="Arial" w:cs="Arial"/>
        </w:rPr>
        <w:t>emboli obstetrik bersifat pyaemik dan septik (O88.3)</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O86. Infeksi nifas lainnya</w:t>
      </w:r>
    </w:p>
    <w:p w:rsidR="00102EA6" w:rsidRPr="00102EA6" w:rsidRDefault="00102EA6" w:rsidP="007B6BF2">
      <w:pPr>
        <w:numPr>
          <w:ilvl w:val="0"/>
          <w:numId w:val="156"/>
        </w:numPr>
        <w:spacing w:after="0" w:line="240" w:lineRule="auto"/>
        <w:jc w:val="both"/>
        <w:rPr>
          <w:rFonts w:ascii="Arial" w:hAnsi="Arial" w:cs="Arial"/>
          <w:sz w:val="20"/>
          <w:szCs w:val="20"/>
        </w:rPr>
      </w:pPr>
      <w:r w:rsidRPr="00102EA6">
        <w:rPr>
          <w:rFonts w:ascii="Arial" w:hAnsi="Arial" w:cs="Arial"/>
          <w:sz w:val="20"/>
          <w:szCs w:val="20"/>
        </w:rPr>
        <w:t>Gunakan kode tambahan dari (B95-B98), kalau perlu, untuk identifikasi agen menular.</w:t>
      </w:r>
    </w:p>
    <w:p w:rsidR="00102EA6" w:rsidRPr="00102EA6" w:rsidRDefault="00102EA6" w:rsidP="007B6BF2">
      <w:pPr>
        <w:numPr>
          <w:ilvl w:val="0"/>
          <w:numId w:val="156"/>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infeksi selama persalinan (O75.3)</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O87. Komplikasi vena di saat nifas</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pada saat persalinan, melahirkan dan nifas</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komplikasi vena pada kehamilan (O22.-), embolisme obstetrik (O88.-)</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O88 Obstetric embolism</w:t>
      </w:r>
    </w:p>
    <w:p w:rsidR="00102EA6" w:rsidRPr="00102EA6" w:rsidRDefault="00102EA6" w:rsidP="007B6BF2">
      <w:pPr>
        <w:numPr>
          <w:ilvl w:val="0"/>
          <w:numId w:val="157"/>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emboli paru-paru pada kehamilan, melahirkan dan nifas</w:t>
      </w:r>
    </w:p>
    <w:p w:rsidR="00102EA6" w:rsidRPr="00102EA6" w:rsidRDefault="00102EA6" w:rsidP="007B6BF2">
      <w:pPr>
        <w:numPr>
          <w:ilvl w:val="0"/>
          <w:numId w:val="157"/>
        </w:numPr>
        <w:spacing w:after="0" w:line="240" w:lineRule="auto"/>
        <w:jc w:val="both"/>
        <w:rPr>
          <w:rFonts w:ascii="Arial" w:hAnsi="Arial" w:cs="Arial"/>
          <w:sz w:val="20"/>
          <w:szCs w:val="20"/>
        </w:rPr>
      </w:pPr>
      <w:r w:rsidRPr="00102EA6">
        <w:rPr>
          <w:rFonts w:ascii="Arial" w:hAnsi="Arial" w:cs="Arial"/>
          <w:i/>
          <w:iCs/>
          <w:sz w:val="20"/>
          <w:szCs w:val="20"/>
        </w:rPr>
        <w:t>Excl :</w:t>
      </w:r>
      <w:r w:rsidRPr="00102EA6">
        <w:rPr>
          <w:rFonts w:ascii="Arial" w:hAnsi="Arial" w:cs="Arial"/>
          <w:sz w:val="20"/>
          <w:szCs w:val="20"/>
        </w:rPr>
        <w:t xml:space="preserve">   embolisme pada abortus, kehamilan ektopik atau mola (O00-O07, O08.2)</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O89 Komplikasi anestesia pada waktu nifas</w:t>
      </w:r>
    </w:p>
    <w:p w:rsidR="003056B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rPr>
        <w:t xml:space="preserve">Incl : </w:t>
      </w:r>
      <w:r w:rsidRPr="00102EA6">
        <w:rPr>
          <w:rFonts w:ascii="Arial" w:hAnsi="Arial" w:cs="Arial"/>
          <w:sz w:val="20"/>
          <w:szCs w:val="20"/>
        </w:rPr>
        <w:t xml:space="preserve">Komplikasi maternal akibat anestetik umum atau lokal, analgesik atau sedasi lain yang </w:t>
      </w:r>
    </w:p>
    <w:p w:rsidR="00102EA6" w:rsidRPr="00102EA6" w:rsidRDefault="003056B6" w:rsidP="003056B6">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diberikan pada waktu nifas</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O90 Komplikasi nifas, not elsewhere classified</w:t>
      </w:r>
    </w:p>
    <w:p w:rsidR="00D866D6" w:rsidRDefault="00D866D6" w:rsidP="005C3AAB">
      <w:pPr>
        <w:spacing w:after="0" w:line="240" w:lineRule="auto"/>
        <w:ind w:left="450"/>
        <w:jc w:val="both"/>
        <w:rPr>
          <w:rFonts w:ascii="Arial" w:hAnsi="Arial" w:cs="Arial"/>
          <w:b/>
          <w:bCs/>
          <w:sz w:val="20"/>
          <w:szCs w:val="20"/>
          <w:u w:val="single"/>
        </w:rPr>
      </w:pP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O91 Infeksi mammae sehubungan dengan melahirkan</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berikut ini sewaktu kehamilan, nifas, atau laktasi</w:t>
      </w: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u w:val="single"/>
        </w:rPr>
        <w:t>O92 Kelainan lain mammae dan laktasi sehubungan dengan melahirka</w:t>
      </w:r>
      <w:r w:rsidRPr="00102EA6">
        <w:rPr>
          <w:rFonts w:ascii="Arial" w:hAnsi="Arial" w:cs="Arial"/>
          <w:sz w:val="20"/>
          <w:szCs w:val="20"/>
        </w:rPr>
        <w:t>n</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 kondisi yang tercantum selama kehamilan, nifas, atau laktasi</w:t>
      </w:r>
    </w:p>
    <w:p w:rsidR="005C3AAB" w:rsidRDefault="005C3AAB" w:rsidP="005C3AAB">
      <w:pPr>
        <w:spacing w:after="0" w:line="240" w:lineRule="auto"/>
        <w:jc w:val="both"/>
        <w:rPr>
          <w:rFonts w:ascii="Arial" w:hAnsi="Arial" w:cs="Arial"/>
          <w:b/>
          <w:bCs/>
          <w:sz w:val="20"/>
          <w:szCs w:val="20"/>
        </w:rPr>
      </w:pPr>
    </w:p>
    <w:p w:rsidR="00102EA6" w:rsidRPr="00102EA6" w:rsidRDefault="00102EA6" w:rsidP="005C3AAB">
      <w:pPr>
        <w:spacing w:after="0" w:line="240" w:lineRule="auto"/>
        <w:ind w:left="450"/>
        <w:jc w:val="both"/>
        <w:rPr>
          <w:rFonts w:ascii="Arial" w:hAnsi="Arial" w:cs="Arial"/>
          <w:sz w:val="20"/>
          <w:szCs w:val="20"/>
        </w:rPr>
      </w:pPr>
      <w:r w:rsidRPr="00102EA6">
        <w:rPr>
          <w:rFonts w:ascii="Arial" w:hAnsi="Arial" w:cs="Arial"/>
          <w:b/>
          <w:bCs/>
          <w:sz w:val="20"/>
          <w:szCs w:val="20"/>
        </w:rPr>
        <w:lastRenderedPageBreak/>
        <w:t>Persalinan dlm INA-CBGs</w:t>
      </w:r>
    </w:p>
    <w:p w:rsidR="00102EA6" w:rsidRP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sz w:val="20"/>
          <w:szCs w:val="20"/>
          <w:lang w:val="id-ID"/>
        </w:rPr>
        <w:t>Pasien seksio sesar dalam satu episode rawat dilakukan tindakan sterilisasi maka kode tindakan sterilisasi tidak perlu diinput ke dalam aplikasi INA</w:t>
      </w:r>
      <w:r w:rsidRPr="00102EA6">
        <w:rPr>
          <w:rFonts w:ascii="Arial" w:hAnsi="Arial" w:cs="Arial"/>
          <w:sz w:val="20"/>
          <w:szCs w:val="20"/>
        </w:rPr>
        <w:t>-</w:t>
      </w:r>
      <w:r w:rsidRPr="00102EA6">
        <w:rPr>
          <w:rFonts w:ascii="Arial" w:hAnsi="Arial" w:cs="Arial"/>
          <w:sz w:val="20"/>
          <w:szCs w:val="20"/>
          <w:lang w:val="id-ID"/>
        </w:rPr>
        <w:t>CBG.</w:t>
      </w:r>
    </w:p>
    <w:p w:rsidR="00102EA6" w:rsidRDefault="00102EA6" w:rsidP="007B6BF2">
      <w:pPr>
        <w:numPr>
          <w:ilvl w:val="0"/>
          <w:numId w:val="139"/>
        </w:numPr>
        <w:spacing w:after="0" w:line="240" w:lineRule="auto"/>
        <w:jc w:val="both"/>
        <w:rPr>
          <w:rFonts w:ascii="Arial" w:hAnsi="Arial" w:cs="Arial"/>
          <w:sz w:val="20"/>
          <w:szCs w:val="20"/>
        </w:rPr>
      </w:pPr>
      <w:r w:rsidRPr="00102EA6">
        <w:rPr>
          <w:rFonts w:ascii="Arial" w:hAnsi="Arial" w:cs="Arial"/>
          <w:sz w:val="20"/>
          <w:szCs w:val="20"/>
          <w:lang w:val="id-ID"/>
        </w:rPr>
        <w:t>Persalinan normal maupun tidak normal tidak diperbolehkan menginput kode high risk pregnancy ( Z35.5, Z35.6, Z35.7, dan Z35.8 ) ke dalam aplikasi INA</w:t>
      </w:r>
      <w:r w:rsidRPr="00102EA6">
        <w:rPr>
          <w:rFonts w:ascii="Arial" w:hAnsi="Arial" w:cs="Arial"/>
          <w:sz w:val="20"/>
          <w:szCs w:val="20"/>
        </w:rPr>
        <w:t>-</w:t>
      </w:r>
      <w:r w:rsidRPr="00102EA6">
        <w:rPr>
          <w:rFonts w:ascii="Arial" w:hAnsi="Arial" w:cs="Arial"/>
          <w:sz w:val="20"/>
          <w:szCs w:val="20"/>
          <w:lang w:val="id-ID"/>
        </w:rPr>
        <w:t>CBG.</w:t>
      </w:r>
    </w:p>
    <w:p w:rsidR="00A31979" w:rsidRDefault="00A31979" w:rsidP="00A31979">
      <w:pPr>
        <w:spacing w:after="0" w:line="240" w:lineRule="auto"/>
        <w:ind w:left="720"/>
        <w:jc w:val="both"/>
        <w:rPr>
          <w:rFonts w:ascii="Arial" w:hAnsi="Arial" w:cs="Arial"/>
          <w:sz w:val="20"/>
          <w:szCs w:val="20"/>
        </w:rPr>
      </w:pPr>
    </w:p>
    <w:p w:rsidR="00102EA6" w:rsidRPr="00102EA6" w:rsidRDefault="00102EA6" w:rsidP="007B6BF2">
      <w:pPr>
        <w:numPr>
          <w:ilvl w:val="0"/>
          <w:numId w:val="121"/>
        </w:numPr>
        <w:tabs>
          <w:tab w:val="clear" w:pos="720"/>
          <w:tab w:val="num" w:pos="426"/>
        </w:tabs>
        <w:spacing w:after="0" w:line="240" w:lineRule="auto"/>
        <w:ind w:left="426" w:hanging="426"/>
        <w:jc w:val="both"/>
        <w:rPr>
          <w:rFonts w:ascii="Arial" w:hAnsi="Arial" w:cs="Arial"/>
          <w:sz w:val="20"/>
          <w:szCs w:val="20"/>
        </w:rPr>
      </w:pPr>
      <w:r w:rsidRPr="00102EA6">
        <w:rPr>
          <w:rFonts w:ascii="Arial" w:hAnsi="Arial" w:cs="Arial"/>
          <w:b/>
          <w:bCs/>
          <w:sz w:val="20"/>
          <w:szCs w:val="20"/>
          <w:lang w:val="id-ID"/>
        </w:rPr>
        <w:t>Kondisi obstetrik lain, not elsewhere classified (O9</w:t>
      </w:r>
      <w:r w:rsidRPr="00102EA6">
        <w:rPr>
          <w:rFonts w:ascii="Arial" w:hAnsi="Arial" w:cs="Arial"/>
          <w:b/>
          <w:bCs/>
          <w:sz w:val="20"/>
          <w:szCs w:val="20"/>
        </w:rPr>
        <w:t>4</w:t>
      </w:r>
      <w:r w:rsidRPr="00102EA6">
        <w:rPr>
          <w:rFonts w:ascii="Arial" w:hAnsi="Arial" w:cs="Arial"/>
          <w:b/>
          <w:bCs/>
          <w:sz w:val="20"/>
          <w:szCs w:val="20"/>
          <w:lang w:val="id-ID"/>
        </w:rPr>
        <w:t>-O99)</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lang w:val="id-ID"/>
        </w:rPr>
        <w:t>Note:  Untuk penggunaan kategori O95-O97, rujukan perlu dibuat pada Volume 2.</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lang w:val="id-ID"/>
        </w:rPr>
        <w:t>Subkategori yang ada pada O98-O99 (Penyakit ibu yang bisa diklasifikasikan di tempat lain, tapi mempersulit KMN) harus diutamakan untuk ‘KU’, dibandingkan dengan kategori di luar Bab XV, kalau dinyatakan mempersulit kehamilan, diperberat oleh kehamilan, atau merupakan alasan perawatan obstetri. Kode yang relevan dari bab lain bisa digunakan sebagai kode tambahan untuk memperjelas kondisi.</w:t>
      </w:r>
    </w:p>
    <w:p w:rsidR="00B01732" w:rsidRDefault="00B01732" w:rsidP="003056B6">
      <w:pPr>
        <w:spacing w:after="0" w:line="240" w:lineRule="auto"/>
        <w:ind w:left="450"/>
        <w:jc w:val="both"/>
        <w:rPr>
          <w:rFonts w:ascii="Arial" w:hAnsi="Arial" w:cs="Arial"/>
          <w:b/>
          <w:bCs/>
          <w:sz w:val="20"/>
          <w:szCs w:val="20"/>
          <w:u w:val="single"/>
        </w:rPr>
      </w:pP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094 Gejala sisa (Sequelae) komplikasi kehamilan, kelahiran dan nifas</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 xml:space="preserve">Note : Kategori ini digunakan untuk koding morbiditas hanya untuk mengindikasi kondisi di kategori O00-O75 dan O85-O92 sebagai penyebab gejala sisa, dimana hal itu </w:t>
      </w:r>
      <w:r w:rsidRPr="00102EA6">
        <w:rPr>
          <w:rFonts w:ascii="Arial" w:hAnsi="Arial" w:cs="Arial"/>
          <w:sz w:val="20"/>
          <w:szCs w:val="20"/>
          <w:lang w:val="id-ID"/>
        </w:rPr>
        <w:t>dapat diklasifikasikan di tempat lain</w:t>
      </w:r>
      <w:r w:rsidRPr="00102EA6">
        <w:rPr>
          <w:rFonts w:ascii="Arial" w:hAnsi="Arial" w:cs="Arial"/>
          <w:sz w:val="20"/>
          <w:szCs w:val="20"/>
        </w:rPr>
        <w:t>. Gejala sisa meliputi kondisi spesifik seperti akibat terlambat, atau kondisi yang muncul 1 th atau lebih setelah serangan kondisi penyebab</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Tidak dapat digunakan untuk komplikasi kronik kehamilan, persalinan dan nifas. Kode hal tersebut di O00-O75 dan O85-O92.</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Excl : menghasilkan kematian (O96.-, O97.-)</w:t>
      </w:r>
    </w:p>
    <w:p w:rsidR="007E0EA2" w:rsidRDefault="007E0EA2" w:rsidP="003056B6">
      <w:pPr>
        <w:spacing w:after="0" w:line="240" w:lineRule="auto"/>
        <w:ind w:left="450"/>
        <w:jc w:val="both"/>
        <w:rPr>
          <w:rFonts w:ascii="Arial" w:hAnsi="Arial" w:cs="Arial"/>
          <w:b/>
          <w:bCs/>
          <w:sz w:val="20"/>
          <w:szCs w:val="20"/>
          <w:u w:val="single"/>
        </w:rPr>
      </w:pP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O95 Kematian obstetrik yang penyebabnya tidak dijelaskan</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Incl :Kematian ibu akibat penyebab yang tidak dijelaskan sewaktu kehamilan, persalinan &amp; nifas</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O96 Kematian akibat obstetri yang terjadi &gt;42 hari tapi &lt;1 tahun setelah melahirkan</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Gunakan kode tambahan bila perlu untuk identifikasi penyebab kematian obstetrik (langsung atau tidak langsung)</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O97 Kematian akibat sekuel dari penyebab obstetrik langsung</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Incl : Kematian akibat obstetrik langsung yang terjadi 1 tahun atau lebih setelah melahirkan.</w:t>
      </w:r>
    </w:p>
    <w:p w:rsidR="00102EA6" w:rsidRPr="00102EA6" w:rsidRDefault="00102EA6" w:rsidP="007B6BF2">
      <w:pPr>
        <w:numPr>
          <w:ilvl w:val="0"/>
          <w:numId w:val="140"/>
        </w:numPr>
        <w:spacing w:after="0" w:line="240" w:lineRule="auto"/>
        <w:jc w:val="both"/>
        <w:rPr>
          <w:rFonts w:ascii="Arial" w:hAnsi="Arial" w:cs="Arial"/>
          <w:sz w:val="20"/>
          <w:szCs w:val="20"/>
        </w:rPr>
      </w:pPr>
      <w:r w:rsidRPr="00102EA6">
        <w:rPr>
          <w:rFonts w:ascii="Arial" w:hAnsi="Arial" w:cs="Arial"/>
          <w:sz w:val="20"/>
          <w:szCs w:val="20"/>
        </w:rPr>
        <w:t>Gunakan kode tambahan bila perlu untuk identifikasi penyebab kematian obstetrik (langsung atau tidak langsung)</w:t>
      </w:r>
    </w:p>
    <w:p w:rsidR="00A22C53" w:rsidRDefault="00A22C53" w:rsidP="003056B6">
      <w:pPr>
        <w:spacing w:after="0" w:line="240" w:lineRule="auto"/>
        <w:ind w:left="450"/>
        <w:jc w:val="both"/>
        <w:rPr>
          <w:rFonts w:ascii="Arial" w:hAnsi="Arial" w:cs="Arial"/>
          <w:b/>
          <w:bCs/>
          <w:sz w:val="20"/>
          <w:szCs w:val="20"/>
          <w:u w:val="single"/>
        </w:rPr>
      </w:pP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O98 Penyakit infeksi dan parasit ibu c.e. tapi mempersulit KMN</w:t>
      </w:r>
    </w:p>
    <w:p w:rsidR="00B01732" w:rsidRDefault="00102EA6" w:rsidP="007B6BF2">
      <w:pPr>
        <w:numPr>
          <w:ilvl w:val="0"/>
          <w:numId w:val="158"/>
        </w:numPr>
        <w:spacing w:after="0" w:line="240" w:lineRule="auto"/>
        <w:jc w:val="both"/>
        <w:rPr>
          <w:rFonts w:ascii="Arial" w:hAnsi="Arial" w:cs="Arial"/>
          <w:sz w:val="20"/>
          <w:szCs w:val="20"/>
        </w:rPr>
      </w:pPr>
      <w:r w:rsidRPr="00102EA6">
        <w:rPr>
          <w:rFonts w:ascii="Arial" w:hAnsi="Arial" w:cs="Arial"/>
          <w:i/>
          <w:iCs/>
          <w:sz w:val="20"/>
          <w:szCs w:val="20"/>
        </w:rPr>
        <w:t>Incl :</w:t>
      </w:r>
      <w:r w:rsidRPr="00102EA6">
        <w:rPr>
          <w:rFonts w:ascii="Arial" w:hAnsi="Arial" w:cs="Arial"/>
          <w:sz w:val="20"/>
          <w:szCs w:val="20"/>
        </w:rPr>
        <w:t xml:space="preserve">kondisi berikut kalau mempersulit kehamilan, dipersulit oleh kehamilan, atau menjadi alasan </w:t>
      </w:r>
    </w:p>
    <w:p w:rsidR="00102EA6" w:rsidRPr="00102EA6" w:rsidRDefault="00B01732" w:rsidP="00B01732">
      <w:pPr>
        <w:spacing w:after="0" w:line="240" w:lineRule="auto"/>
        <w:ind w:left="1080"/>
        <w:jc w:val="both"/>
        <w:rPr>
          <w:rFonts w:ascii="Arial" w:hAnsi="Arial" w:cs="Arial"/>
          <w:sz w:val="20"/>
          <w:szCs w:val="20"/>
        </w:rPr>
      </w:pPr>
      <w:r>
        <w:rPr>
          <w:rFonts w:ascii="Arial" w:hAnsi="Arial" w:cs="Arial"/>
          <w:i/>
          <w:iCs/>
          <w:sz w:val="20"/>
          <w:szCs w:val="20"/>
        </w:rPr>
        <w:t xml:space="preserve">        </w:t>
      </w:r>
      <w:r w:rsidR="00102EA6" w:rsidRPr="00102EA6">
        <w:rPr>
          <w:rFonts w:ascii="Arial" w:hAnsi="Arial" w:cs="Arial"/>
          <w:sz w:val="20"/>
          <w:szCs w:val="20"/>
        </w:rPr>
        <w:t>untuk asuhan obstetrik.</w:t>
      </w:r>
    </w:p>
    <w:p w:rsidR="00102EA6" w:rsidRPr="00102EA6" w:rsidRDefault="00102EA6" w:rsidP="007B6BF2">
      <w:pPr>
        <w:numPr>
          <w:ilvl w:val="0"/>
          <w:numId w:val="158"/>
        </w:numPr>
        <w:spacing w:after="0" w:line="240" w:lineRule="auto"/>
        <w:jc w:val="both"/>
        <w:rPr>
          <w:rFonts w:ascii="Arial" w:hAnsi="Arial" w:cs="Arial"/>
          <w:sz w:val="20"/>
          <w:szCs w:val="20"/>
        </w:rPr>
      </w:pPr>
      <w:r w:rsidRPr="00102EA6">
        <w:rPr>
          <w:rFonts w:ascii="Arial" w:hAnsi="Arial" w:cs="Arial"/>
          <w:sz w:val="20"/>
          <w:szCs w:val="20"/>
        </w:rPr>
        <w:t>Gunakan kode tambahan bila perlu (Chapter I), untuk identifikasi kondisi spesifik.</w:t>
      </w:r>
    </w:p>
    <w:p w:rsidR="00102EA6" w:rsidRPr="00102EA6" w:rsidRDefault="00102EA6" w:rsidP="007B6BF2">
      <w:pPr>
        <w:numPr>
          <w:ilvl w:val="0"/>
          <w:numId w:val="158"/>
        </w:numPr>
        <w:spacing w:after="0" w:line="240" w:lineRule="auto"/>
        <w:jc w:val="both"/>
        <w:rPr>
          <w:rFonts w:ascii="Arial" w:hAnsi="Arial" w:cs="Arial"/>
          <w:sz w:val="20"/>
          <w:szCs w:val="20"/>
        </w:rPr>
      </w:pPr>
      <w:r w:rsidRPr="00102EA6">
        <w:rPr>
          <w:rFonts w:ascii="Arial" w:hAnsi="Arial" w:cs="Arial"/>
          <w:i/>
          <w:iCs/>
          <w:sz w:val="20"/>
          <w:szCs w:val="20"/>
        </w:rPr>
        <w:t xml:space="preserve">Excl :  </w:t>
      </w:r>
      <w:r w:rsidRPr="00102EA6">
        <w:rPr>
          <w:rFonts w:ascii="Arial" w:hAnsi="Arial" w:cs="Arial"/>
          <w:sz w:val="20"/>
          <w:szCs w:val="20"/>
        </w:rPr>
        <w:t>tetanus obstetrik (A34),</w:t>
      </w:r>
    </w:p>
    <w:p w:rsidR="00B01732" w:rsidRDefault="00B01732" w:rsidP="00B01732">
      <w:pPr>
        <w:pStyle w:val="ListParagraph"/>
        <w:ind w:left="1080"/>
        <w:jc w:val="both"/>
        <w:rPr>
          <w:rFonts w:ascii="Arial" w:hAnsi="Arial" w:cs="Arial"/>
        </w:rPr>
      </w:pPr>
      <w:r>
        <w:rPr>
          <w:rFonts w:ascii="Arial" w:hAnsi="Arial" w:cs="Arial"/>
        </w:rPr>
        <w:t xml:space="preserve">           </w:t>
      </w:r>
      <w:r w:rsidR="00102EA6" w:rsidRPr="003056B6">
        <w:rPr>
          <w:rFonts w:ascii="Arial" w:hAnsi="Arial" w:cs="Arial"/>
        </w:rPr>
        <w:t xml:space="preserve">kalau alasan perawatan ibu adalah bahwa penyakit diketahui atau dicurigai telah mengganggu </w:t>
      </w:r>
      <w:r>
        <w:rPr>
          <w:rFonts w:ascii="Arial" w:hAnsi="Arial" w:cs="Arial"/>
        </w:rPr>
        <w:t xml:space="preserve">      </w:t>
      </w:r>
    </w:p>
    <w:p w:rsidR="00102EA6" w:rsidRPr="003056B6" w:rsidRDefault="00B01732" w:rsidP="00B01732">
      <w:pPr>
        <w:pStyle w:val="ListParagraph"/>
        <w:ind w:left="1080"/>
        <w:jc w:val="both"/>
        <w:rPr>
          <w:rFonts w:ascii="Arial" w:hAnsi="Arial" w:cs="Arial"/>
        </w:rPr>
      </w:pPr>
      <w:r>
        <w:rPr>
          <w:rFonts w:ascii="Arial" w:hAnsi="Arial" w:cs="Arial"/>
        </w:rPr>
        <w:t xml:space="preserve">           </w:t>
      </w:r>
      <w:r w:rsidR="00102EA6" w:rsidRPr="003056B6">
        <w:rPr>
          <w:rFonts w:ascii="Arial" w:hAnsi="Arial" w:cs="Arial"/>
        </w:rPr>
        <w:t>janin (O35-O36)</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sz w:val="20"/>
          <w:szCs w:val="20"/>
        </w:rPr>
        <w:t>              </w:t>
      </w:r>
      <w:r w:rsidRPr="00102EA6">
        <w:rPr>
          <w:rFonts w:ascii="Arial" w:hAnsi="Arial" w:cs="Arial"/>
          <w:sz w:val="20"/>
          <w:szCs w:val="20"/>
        </w:rPr>
        <w:tab/>
      </w:r>
      <w:r w:rsidR="00B01732">
        <w:rPr>
          <w:rFonts w:ascii="Arial" w:hAnsi="Arial" w:cs="Arial"/>
          <w:sz w:val="20"/>
          <w:szCs w:val="20"/>
        </w:rPr>
        <w:t xml:space="preserve">     </w:t>
      </w:r>
      <w:r w:rsidRPr="00102EA6">
        <w:rPr>
          <w:rFonts w:ascii="Arial" w:hAnsi="Arial" w:cs="Arial"/>
          <w:sz w:val="20"/>
          <w:szCs w:val="20"/>
        </w:rPr>
        <w:t>penyakit HIV (B20-B24), bukti laboratorium HIV (R75),</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r>
      <w:r w:rsidR="00B01732">
        <w:rPr>
          <w:rFonts w:ascii="Arial" w:hAnsi="Arial" w:cs="Arial"/>
          <w:sz w:val="20"/>
          <w:szCs w:val="20"/>
        </w:rPr>
        <w:t xml:space="preserve">     </w:t>
      </w:r>
      <w:r w:rsidRPr="00102EA6">
        <w:rPr>
          <w:rFonts w:ascii="Arial" w:hAnsi="Arial" w:cs="Arial"/>
          <w:sz w:val="20"/>
          <w:szCs w:val="20"/>
        </w:rPr>
        <w:t>status infeksi asymptomatic HIV (Z21),</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r>
      <w:r w:rsidR="00B01732">
        <w:rPr>
          <w:rFonts w:ascii="Arial" w:hAnsi="Arial" w:cs="Arial"/>
          <w:sz w:val="20"/>
          <w:szCs w:val="20"/>
        </w:rPr>
        <w:t xml:space="preserve">     </w:t>
      </w:r>
      <w:r w:rsidRPr="00102EA6">
        <w:rPr>
          <w:rFonts w:ascii="Arial" w:hAnsi="Arial" w:cs="Arial"/>
          <w:sz w:val="20"/>
          <w:szCs w:val="20"/>
        </w:rPr>
        <w:t>sepsis nifas (O85), infeksi nifas (O86.-)</w:t>
      </w:r>
    </w:p>
    <w:p w:rsidR="00102EA6" w:rsidRPr="00102EA6" w:rsidRDefault="00102EA6" w:rsidP="003056B6">
      <w:pPr>
        <w:spacing w:after="0" w:line="240" w:lineRule="auto"/>
        <w:ind w:left="450"/>
        <w:jc w:val="both"/>
        <w:rPr>
          <w:rFonts w:ascii="Arial" w:hAnsi="Arial" w:cs="Arial"/>
          <w:sz w:val="20"/>
          <w:szCs w:val="20"/>
        </w:rPr>
      </w:pPr>
      <w:r w:rsidRPr="00102EA6">
        <w:rPr>
          <w:rFonts w:ascii="Arial" w:hAnsi="Arial" w:cs="Arial"/>
          <w:b/>
          <w:bCs/>
          <w:sz w:val="20"/>
          <w:szCs w:val="20"/>
          <w:u w:val="single"/>
        </w:rPr>
        <w:t>O99 Penyakit maternal lainnya c.e. tapi mempersulit KMN</w:t>
      </w:r>
    </w:p>
    <w:p w:rsidR="003056B6" w:rsidRDefault="00102EA6" w:rsidP="007B6BF2">
      <w:pPr>
        <w:numPr>
          <w:ilvl w:val="0"/>
          <w:numId w:val="141"/>
        </w:numPr>
        <w:spacing w:after="0" w:line="240" w:lineRule="auto"/>
        <w:jc w:val="both"/>
        <w:rPr>
          <w:rFonts w:ascii="Arial" w:hAnsi="Arial" w:cs="Arial"/>
          <w:sz w:val="20"/>
          <w:szCs w:val="20"/>
        </w:rPr>
      </w:pPr>
      <w:r w:rsidRPr="00102EA6">
        <w:rPr>
          <w:rFonts w:ascii="Arial" w:hAnsi="Arial" w:cs="Arial"/>
          <w:sz w:val="20"/>
          <w:szCs w:val="20"/>
        </w:rPr>
        <w:t> Note:     Kategori ini mencakup kondisi yang mempersulit kehamilan, diperberat oleh kehamilan, atau menjadi alasan utama asuhan obstetri, namun Indeks Alfabet tidak menunjuk rubrik spesifik di Chapter XV.</w:t>
      </w:r>
    </w:p>
    <w:p w:rsidR="003056B6" w:rsidRDefault="00102EA6" w:rsidP="007B6BF2">
      <w:pPr>
        <w:numPr>
          <w:ilvl w:val="0"/>
          <w:numId w:val="141"/>
        </w:numPr>
        <w:spacing w:after="0" w:line="240" w:lineRule="auto"/>
        <w:jc w:val="both"/>
        <w:rPr>
          <w:rFonts w:ascii="Arial" w:hAnsi="Arial" w:cs="Arial"/>
          <w:sz w:val="20"/>
          <w:szCs w:val="20"/>
        </w:rPr>
      </w:pPr>
      <w:r w:rsidRPr="003056B6">
        <w:rPr>
          <w:rFonts w:ascii="Arial" w:hAnsi="Arial" w:cs="Arial"/>
          <w:sz w:val="20"/>
          <w:szCs w:val="20"/>
        </w:rPr>
        <w:t>Gunakan kode tambahan, kalau diperlukan untuk mengidentifikasi kondisi spesifik</w:t>
      </w:r>
    </w:p>
    <w:p w:rsidR="00102EA6" w:rsidRPr="003056B6" w:rsidRDefault="00102EA6" w:rsidP="007B6BF2">
      <w:pPr>
        <w:numPr>
          <w:ilvl w:val="0"/>
          <w:numId w:val="141"/>
        </w:numPr>
        <w:spacing w:after="0" w:line="240" w:lineRule="auto"/>
        <w:jc w:val="both"/>
        <w:rPr>
          <w:rFonts w:ascii="Arial" w:hAnsi="Arial" w:cs="Arial"/>
          <w:sz w:val="20"/>
          <w:szCs w:val="20"/>
        </w:rPr>
      </w:pPr>
      <w:r w:rsidRPr="003056B6">
        <w:rPr>
          <w:rFonts w:ascii="Arial" w:hAnsi="Arial" w:cs="Arial"/>
          <w:i/>
          <w:iCs/>
          <w:sz w:val="20"/>
          <w:szCs w:val="20"/>
        </w:rPr>
        <w:t>Excl  :</w:t>
      </w:r>
      <w:r w:rsidRPr="003056B6">
        <w:rPr>
          <w:rFonts w:ascii="Arial" w:hAnsi="Arial" w:cs="Arial"/>
          <w:sz w:val="20"/>
          <w:szCs w:val="20"/>
        </w:rPr>
        <w:t> penyakit infeksi dan parasit (O98.-);</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rPr>
        <w:tab/>
      </w:r>
      <w:r w:rsidR="003056B6">
        <w:rPr>
          <w:rFonts w:ascii="Arial" w:hAnsi="Arial" w:cs="Arial"/>
          <w:sz w:val="20"/>
          <w:szCs w:val="20"/>
        </w:rPr>
        <w:t xml:space="preserve">     </w:t>
      </w:r>
      <w:r w:rsidRPr="00102EA6">
        <w:rPr>
          <w:rFonts w:ascii="Arial" w:hAnsi="Arial" w:cs="Arial"/>
          <w:sz w:val="20"/>
          <w:szCs w:val="20"/>
        </w:rPr>
        <w:t>cedera, keracunan dan konsekwensi tertentu lain dari penyebab luar (S00-T98)</w:t>
      </w:r>
    </w:p>
    <w:p w:rsidR="003056B6" w:rsidRDefault="003056B6" w:rsidP="00102EA6">
      <w:pPr>
        <w:spacing w:after="0" w:line="240" w:lineRule="auto"/>
        <w:ind w:left="144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rPr>
        <w:t xml:space="preserve">kalau alasan asuhan ibu adalah kondisi ini diketahui atau dicurigai telah mengganggu janin </w:t>
      </w:r>
      <w:r>
        <w:rPr>
          <w:rFonts w:ascii="Arial" w:hAnsi="Arial" w:cs="Arial"/>
          <w:sz w:val="20"/>
          <w:szCs w:val="20"/>
        </w:rPr>
        <w:t xml:space="preserve">   </w:t>
      </w:r>
    </w:p>
    <w:p w:rsidR="00102EA6" w:rsidRPr="00102EA6" w:rsidRDefault="003056B6" w:rsidP="00102EA6">
      <w:pPr>
        <w:spacing w:after="0" w:line="240" w:lineRule="auto"/>
        <w:ind w:left="1440"/>
        <w:jc w:val="both"/>
        <w:rPr>
          <w:rFonts w:ascii="Arial" w:hAnsi="Arial" w:cs="Arial"/>
          <w:sz w:val="20"/>
          <w:szCs w:val="20"/>
        </w:rPr>
      </w:pPr>
      <w:r>
        <w:rPr>
          <w:rFonts w:ascii="Arial" w:hAnsi="Arial" w:cs="Arial"/>
          <w:sz w:val="20"/>
          <w:szCs w:val="20"/>
        </w:rPr>
        <w:t xml:space="preserve">     </w:t>
      </w:r>
      <w:r w:rsidR="00102EA6" w:rsidRPr="00102EA6">
        <w:rPr>
          <w:rFonts w:ascii="Arial" w:hAnsi="Arial" w:cs="Arial"/>
          <w:sz w:val="20"/>
          <w:szCs w:val="20"/>
        </w:rPr>
        <w:t>(O35-O36).</w:t>
      </w:r>
    </w:p>
    <w:p w:rsidR="003056B6" w:rsidRPr="003056B6" w:rsidRDefault="003056B6" w:rsidP="003056B6">
      <w:pPr>
        <w:spacing w:after="0" w:line="240" w:lineRule="auto"/>
        <w:ind w:left="720"/>
        <w:jc w:val="both"/>
        <w:rPr>
          <w:rFonts w:ascii="Arial" w:hAnsi="Arial" w:cs="Arial"/>
          <w:sz w:val="20"/>
          <w:szCs w:val="20"/>
        </w:rPr>
      </w:pPr>
    </w:p>
    <w:p w:rsidR="00A22C53" w:rsidRDefault="00102EA6" w:rsidP="003056B6">
      <w:pPr>
        <w:spacing w:after="0" w:line="240" w:lineRule="auto"/>
        <w:ind w:left="360"/>
        <w:jc w:val="both"/>
        <w:rPr>
          <w:rFonts w:ascii="Arial" w:hAnsi="Arial" w:cs="Arial"/>
          <w:b/>
          <w:bCs/>
          <w:sz w:val="20"/>
          <w:szCs w:val="20"/>
        </w:rPr>
      </w:pPr>
      <w:r w:rsidRPr="00102EA6">
        <w:rPr>
          <w:rFonts w:ascii="Arial" w:hAnsi="Arial" w:cs="Arial"/>
          <w:b/>
          <w:bCs/>
          <w:sz w:val="20"/>
          <w:szCs w:val="20"/>
          <w:u w:val="single"/>
          <w:lang w:val="en-AU"/>
        </w:rPr>
        <w:t xml:space="preserve">Aturan koding 3 </w:t>
      </w:r>
      <w:r w:rsidRPr="00102EA6">
        <w:rPr>
          <w:rFonts w:ascii="Arial" w:hAnsi="Arial" w:cs="Arial"/>
          <w:b/>
          <w:bCs/>
          <w:sz w:val="20"/>
          <w:szCs w:val="20"/>
          <w:lang w:val="en-AU"/>
        </w:rPr>
        <w:t xml:space="preserve">: </w:t>
      </w:r>
      <w:r w:rsidRPr="00102EA6">
        <w:rPr>
          <w:rFonts w:ascii="Arial" w:hAnsi="Arial" w:cs="Arial"/>
          <w:b/>
          <w:bCs/>
          <w:sz w:val="20"/>
          <w:szCs w:val="20"/>
        </w:rPr>
        <w:t xml:space="preserve">untuk </w:t>
      </w:r>
      <w:r w:rsidRPr="00102EA6">
        <w:rPr>
          <w:rFonts w:ascii="Arial" w:hAnsi="Arial" w:cs="Arial"/>
          <w:b/>
          <w:bCs/>
          <w:sz w:val="20"/>
          <w:szCs w:val="20"/>
          <w:lang w:val="id-ID"/>
        </w:rPr>
        <w:t>O</w:t>
      </w:r>
      <w:r w:rsidRPr="00102EA6">
        <w:rPr>
          <w:rFonts w:ascii="Arial" w:hAnsi="Arial" w:cs="Arial"/>
          <w:b/>
          <w:bCs/>
          <w:sz w:val="20"/>
          <w:szCs w:val="20"/>
        </w:rPr>
        <w:t>98</w:t>
      </w:r>
      <w:r w:rsidRPr="00102EA6">
        <w:rPr>
          <w:rFonts w:ascii="Arial" w:hAnsi="Arial" w:cs="Arial"/>
          <w:b/>
          <w:bCs/>
          <w:sz w:val="20"/>
          <w:szCs w:val="20"/>
          <w:lang w:val="id-ID"/>
        </w:rPr>
        <w:t>-O</w:t>
      </w:r>
      <w:r w:rsidRPr="00102EA6">
        <w:rPr>
          <w:rFonts w:ascii="Arial" w:hAnsi="Arial" w:cs="Arial"/>
          <w:b/>
          <w:bCs/>
          <w:sz w:val="20"/>
          <w:szCs w:val="20"/>
        </w:rPr>
        <w:t xml:space="preserve">99 </w:t>
      </w:r>
    </w:p>
    <w:p w:rsidR="00102EA6" w:rsidRPr="00102EA6" w:rsidRDefault="00102EA6" w:rsidP="003056B6">
      <w:pPr>
        <w:spacing w:after="0" w:line="240" w:lineRule="auto"/>
        <w:ind w:left="360"/>
        <w:jc w:val="both"/>
        <w:rPr>
          <w:rFonts w:ascii="Arial" w:hAnsi="Arial" w:cs="Arial"/>
          <w:sz w:val="20"/>
          <w:szCs w:val="20"/>
        </w:rPr>
      </w:pPr>
      <w:r w:rsidRPr="00102EA6">
        <w:rPr>
          <w:rFonts w:ascii="Arial" w:hAnsi="Arial" w:cs="Arial"/>
          <w:b/>
          <w:bCs/>
          <w:sz w:val="20"/>
          <w:szCs w:val="20"/>
        </w:rPr>
        <w:t>(Penyakit ibu yg diklasifikasilkan di tempat lain tapi mempersulit kehamilan, persalinan &amp; nifas)</w:t>
      </w:r>
    </w:p>
    <w:p w:rsidR="00102EA6" w:rsidRPr="00102EA6" w:rsidRDefault="00102EA6" w:rsidP="007B6BF2">
      <w:pPr>
        <w:numPr>
          <w:ilvl w:val="0"/>
          <w:numId w:val="142"/>
        </w:numPr>
        <w:spacing w:after="0" w:line="240" w:lineRule="auto"/>
        <w:jc w:val="both"/>
        <w:rPr>
          <w:rFonts w:ascii="Arial" w:hAnsi="Arial" w:cs="Arial"/>
          <w:sz w:val="20"/>
          <w:szCs w:val="20"/>
        </w:rPr>
      </w:pPr>
      <w:r w:rsidRPr="00102EA6">
        <w:rPr>
          <w:rFonts w:ascii="Arial" w:hAnsi="Arial" w:cs="Arial"/>
          <w:sz w:val="20"/>
          <w:szCs w:val="20"/>
        </w:rPr>
        <w:t>Sub kategori yg tersedia harus diutamakan untuk kondisi utama drpd kategori diluar Bab XV, jika pd kondisi ini dinyatakan mempersulit kehamilan atau mrp alasan perawatan obstetri. Kode yg relevan dg bab-bab lain digunakan sbg diagnosa sekunder.</w:t>
      </w:r>
    </w:p>
    <w:p w:rsidR="00D866D6" w:rsidRDefault="00D866D6" w:rsidP="00D866D6">
      <w:pPr>
        <w:spacing w:after="0" w:line="240" w:lineRule="auto"/>
        <w:ind w:left="720"/>
        <w:jc w:val="both"/>
        <w:rPr>
          <w:rFonts w:ascii="Arial" w:hAnsi="Arial" w:cs="Arial"/>
          <w:b/>
          <w:bCs/>
          <w:sz w:val="20"/>
          <w:szCs w:val="20"/>
        </w:rPr>
      </w:pPr>
    </w:p>
    <w:p w:rsidR="00102EA6" w:rsidRPr="00102EA6" w:rsidRDefault="00102EA6" w:rsidP="00D866D6">
      <w:pPr>
        <w:spacing w:after="0" w:line="240" w:lineRule="auto"/>
        <w:ind w:left="720"/>
        <w:jc w:val="both"/>
        <w:rPr>
          <w:rFonts w:ascii="Arial" w:hAnsi="Arial" w:cs="Arial"/>
          <w:sz w:val="20"/>
          <w:szCs w:val="20"/>
        </w:rPr>
      </w:pPr>
      <w:r w:rsidRPr="00102EA6">
        <w:rPr>
          <w:rFonts w:ascii="Arial" w:hAnsi="Arial" w:cs="Arial"/>
          <w:b/>
          <w:bCs/>
          <w:sz w:val="20"/>
          <w:szCs w:val="20"/>
        </w:rPr>
        <w:t>Contoh 9</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utama   : Toxoplasmosis.</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Kondisi lain    </w:t>
      </w:r>
      <w:r w:rsidR="00FA7B38">
        <w:rPr>
          <w:rFonts w:ascii="Arial" w:hAnsi="Arial" w:cs="Arial"/>
          <w:sz w:val="20"/>
          <w:szCs w:val="20"/>
        </w:rPr>
        <w:tab/>
      </w:r>
      <w:r w:rsidRPr="00102EA6">
        <w:rPr>
          <w:rFonts w:ascii="Arial" w:hAnsi="Arial" w:cs="Arial"/>
          <w:sz w:val="20"/>
          <w:szCs w:val="20"/>
          <w:lang w:val="id-ID"/>
        </w:rPr>
        <w:t> : Hamil</w:t>
      </w:r>
    </w:p>
    <w:p w:rsidR="00102EA6" w:rsidRPr="00102EA6" w:rsidRDefault="00102EA6" w:rsidP="00102EA6">
      <w:pPr>
        <w:spacing w:after="0" w:line="240" w:lineRule="auto"/>
        <w:jc w:val="both"/>
        <w:rPr>
          <w:rFonts w:ascii="Arial" w:hAnsi="Arial" w:cs="Arial"/>
          <w:sz w:val="20"/>
          <w:szCs w:val="20"/>
        </w:rPr>
      </w:pPr>
      <w:r w:rsidRPr="00102EA6">
        <w:rPr>
          <w:rFonts w:ascii="Arial" w:hAnsi="Arial" w:cs="Arial"/>
          <w:sz w:val="20"/>
          <w:szCs w:val="20"/>
        </w:rPr>
        <w:tab/>
      </w:r>
      <w:r w:rsidRPr="00102EA6">
        <w:rPr>
          <w:rFonts w:ascii="Arial" w:hAnsi="Arial" w:cs="Arial"/>
          <w:sz w:val="20"/>
          <w:szCs w:val="20"/>
          <w:lang w:val="id-ID"/>
        </w:rPr>
        <w:t>Spesialisasi       : Klinik perawatan antenatal beresiko tinggi</w:t>
      </w:r>
    </w:p>
    <w:p w:rsidR="00102EA6" w:rsidRPr="00102EA6" w:rsidRDefault="00102EA6" w:rsidP="00102EA6">
      <w:pPr>
        <w:spacing w:after="0" w:line="240" w:lineRule="auto"/>
        <w:ind w:left="720"/>
        <w:jc w:val="both"/>
        <w:rPr>
          <w:rFonts w:ascii="Arial" w:hAnsi="Arial" w:cs="Arial"/>
          <w:sz w:val="20"/>
          <w:szCs w:val="20"/>
        </w:rPr>
      </w:pPr>
      <w:r w:rsidRPr="00102EA6">
        <w:rPr>
          <w:rFonts w:ascii="Arial" w:hAnsi="Arial" w:cs="Arial"/>
          <w:sz w:val="20"/>
          <w:szCs w:val="20"/>
          <w:lang w:val="id-ID"/>
        </w:rPr>
        <w:t>Kode          :      Penyakit protozoa yang mempersulit KMN (O98.6) sebagai ‘K</w:t>
      </w:r>
      <w:r w:rsidRPr="00102EA6">
        <w:rPr>
          <w:rFonts w:ascii="Arial" w:hAnsi="Arial" w:cs="Arial"/>
          <w:sz w:val="20"/>
          <w:szCs w:val="20"/>
        </w:rPr>
        <w:t xml:space="preserve">ondisi </w:t>
      </w:r>
      <w:r w:rsidRPr="00102EA6">
        <w:rPr>
          <w:rFonts w:ascii="Arial" w:hAnsi="Arial" w:cs="Arial"/>
          <w:sz w:val="20"/>
          <w:szCs w:val="20"/>
          <w:lang w:val="id-ID"/>
        </w:rPr>
        <w:t>U</w:t>
      </w:r>
      <w:r w:rsidRPr="00102EA6">
        <w:rPr>
          <w:rFonts w:ascii="Arial" w:hAnsi="Arial" w:cs="Arial"/>
          <w:sz w:val="20"/>
          <w:szCs w:val="20"/>
        </w:rPr>
        <w:t>tama</w:t>
      </w:r>
      <w:r w:rsidRPr="00102EA6">
        <w:rPr>
          <w:rFonts w:ascii="Arial" w:hAnsi="Arial" w:cs="Arial"/>
          <w:sz w:val="20"/>
          <w:szCs w:val="20"/>
          <w:lang w:val="id-ID"/>
        </w:rPr>
        <w:t>’.</w:t>
      </w:r>
      <w:r w:rsidRPr="00102EA6">
        <w:rPr>
          <w:rFonts w:ascii="Arial" w:hAnsi="Arial" w:cs="Arial"/>
          <w:sz w:val="20"/>
          <w:szCs w:val="20"/>
        </w:rPr>
        <w:tab/>
      </w:r>
      <w:r w:rsidRPr="00102EA6">
        <w:rPr>
          <w:rFonts w:ascii="Arial" w:hAnsi="Arial" w:cs="Arial"/>
          <w:sz w:val="20"/>
          <w:szCs w:val="20"/>
          <w:lang w:val="id-ID"/>
        </w:rPr>
        <w:t>B58.9 (toxoplasmosis, tidak dijelaskan) digunakan untuk kode tambahan</w:t>
      </w:r>
    </w:p>
    <w:p w:rsidR="00102EA6" w:rsidRPr="00102EA6" w:rsidRDefault="00102EA6" w:rsidP="00102EA6">
      <w:pPr>
        <w:spacing w:after="0" w:line="240" w:lineRule="auto"/>
        <w:rPr>
          <w:rFonts w:ascii="Arial" w:hAnsi="Arial" w:cs="Arial"/>
          <w:sz w:val="20"/>
          <w:szCs w:val="20"/>
        </w:rPr>
      </w:pPr>
    </w:p>
    <w:p w:rsidR="003361FA" w:rsidRDefault="003361FA">
      <w:pPr>
        <w:rPr>
          <w:rFonts w:ascii="Arial" w:hAnsi="Arial" w:cs="Arial"/>
          <w:b/>
          <w:sz w:val="20"/>
          <w:szCs w:val="20"/>
        </w:rPr>
      </w:pPr>
      <w:r>
        <w:rPr>
          <w:rFonts w:ascii="Arial" w:hAnsi="Arial" w:cs="Arial"/>
          <w:b/>
          <w:sz w:val="20"/>
          <w:szCs w:val="20"/>
        </w:rPr>
        <w:br w:type="page"/>
      </w:r>
    </w:p>
    <w:p w:rsidR="003361FA" w:rsidRDefault="003361FA" w:rsidP="00102EA6">
      <w:pPr>
        <w:spacing w:after="0" w:line="240" w:lineRule="auto"/>
        <w:rPr>
          <w:rFonts w:ascii="Arial" w:hAnsi="Arial" w:cs="Arial"/>
          <w:b/>
          <w:sz w:val="20"/>
          <w:szCs w:val="20"/>
        </w:rPr>
      </w:pPr>
      <w:r>
        <w:rPr>
          <w:rFonts w:ascii="Arial" w:hAnsi="Arial" w:cs="Arial"/>
          <w:b/>
          <w:sz w:val="20"/>
          <w:szCs w:val="20"/>
        </w:rPr>
        <w:lastRenderedPageBreak/>
        <w:t xml:space="preserve">Penugasan </w:t>
      </w:r>
    </w:p>
    <w:p w:rsidR="003A6FF1" w:rsidRDefault="003361FA" w:rsidP="00102EA6">
      <w:pPr>
        <w:spacing w:after="0" w:line="240" w:lineRule="auto"/>
        <w:rPr>
          <w:rFonts w:ascii="Arial" w:hAnsi="Arial" w:cs="Arial"/>
          <w:b/>
          <w:sz w:val="20"/>
          <w:szCs w:val="20"/>
        </w:rPr>
      </w:pPr>
      <w:r>
        <w:rPr>
          <w:rFonts w:ascii="Arial" w:hAnsi="Arial" w:cs="Arial"/>
          <w:b/>
          <w:sz w:val="20"/>
          <w:szCs w:val="20"/>
        </w:rPr>
        <w:t>Latihan soal</w:t>
      </w:r>
      <w:r w:rsidR="00C61C54">
        <w:rPr>
          <w:rFonts w:ascii="Arial" w:hAnsi="Arial" w:cs="Arial"/>
          <w:b/>
          <w:sz w:val="20"/>
          <w:szCs w:val="20"/>
        </w:rPr>
        <w:t xml:space="preserve"> 1</w:t>
      </w:r>
      <w:r w:rsidR="00FA7B38">
        <w:rPr>
          <w:rFonts w:ascii="Arial" w:hAnsi="Arial" w:cs="Arial"/>
          <w:b/>
          <w:sz w:val="20"/>
          <w:szCs w:val="20"/>
        </w:rPr>
        <w:t xml:space="preserve">: </w:t>
      </w:r>
    </w:p>
    <w:p w:rsidR="00102EA6" w:rsidRPr="00102EA6" w:rsidRDefault="00FA7B38" w:rsidP="00102EA6">
      <w:pPr>
        <w:spacing w:after="0" w:line="240" w:lineRule="auto"/>
        <w:rPr>
          <w:rFonts w:ascii="Arial" w:hAnsi="Arial" w:cs="Arial"/>
          <w:b/>
          <w:sz w:val="20"/>
          <w:szCs w:val="20"/>
        </w:rPr>
      </w:pPr>
      <w:r>
        <w:rPr>
          <w:rFonts w:ascii="Arial" w:hAnsi="Arial" w:cs="Arial"/>
          <w:b/>
          <w:sz w:val="20"/>
          <w:szCs w:val="20"/>
        </w:rPr>
        <w:t>Tentukan lead term dan kodenya dengan langkah-langkahnya</w:t>
      </w:r>
    </w:p>
    <w:p w:rsidR="003361FA" w:rsidRDefault="00102EA6" w:rsidP="007B6BF2">
      <w:pPr>
        <w:pStyle w:val="ListParagraph"/>
        <w:numPr>
          <w:ilvl w:val="0"/>
          <w:numId w:val="147"/>
        </w:numPr>
        <w:ind w:left="360"/>
        <w:jc w:val="both"/>
        <w:rPr>
          <w:rFonts w:ascii="Arial" w:hAnsi="Arial" w:cs="Arial"/>
        </w:rPr>
      </w:pPr>
      <w:r w:rsidRPr="00102EA6">
        <w:rPr>
          <w:rFonts w:ascii="Arial" w:hAnsi="Arial" w:cs="Arial"/>
        </w:rPr>
        <w:t>K</w:t>
      </w:r>
      <w:r w:rsidR="00FA7B38">
        <w:rPr>
          <w:rFonts w:ascii="Arial" w:hAnsi="Arial" w:cs="Arial"/>
        </w:rPr>
        <w:t xml:space="preserve">ondisi </w:t>
      </w:r>
      <w:r w:rsidRPr="00102EA6">
        <w:rPr>
          <w:rFonts w:ascii="Arial" w:hAnsi="Arial" w:cs="Arial"/>
        </w:rPr>
        <w:t>U</w:t>
      </w:r>
      <w:r w:rsidR="00FA7B38">
        <w:rPr>
          <w:rFonts w:ascii="Arial" w:hAnsi="Arial" w:cs="Arial"/>
        </w:rPr>
        <w:t>tama</w:t>
      </w:r>
      <w:r w:rsidRPr="00102EA6">
        <w:rPr>
          <w:rFonts w:ascii="Arial" w:hAnsi="Arial" w:cs="Arial"/>
        </w:rPr>
        <w:t xml:space="preserve"> : KPD</w:t>
      </w:r>
    </w:p>
    <w:p w:rsidR="00102EA6" w:rsidRPr="003361FA" w:rsidRDefault="00102EA6" w:rsidP="003361FA">
      <w:pPr>
        <w:pStyle w:val="ListParagraph"/>
        <w:ind w:left="360"/>
        <w:jc w:val="both"/>
        <w:rPr>
          <w:rFonts w:ascii="Arial" w:hAnsi="Arial" w:cs="Arial"/>
        </w:rPr>
      </w:pPr>
      <w:r w:rsidRPr="003361FA">
        <w:rPr>
          <w:rFonts w:ascii="Arial" w:hAnsi="Arial" w:cs="Arial"/>
        </w:rPr>
        <w:t>K</w:t>
      </w:r>
      <w:r w:rsidR="00FA7B38">
        <w:rPr>
          <w:rFonts w:ascii="Arial" w:hAnsi="Arial" w:cs="Arial"/>
        </w:rPr>
        <w:t xml:space="preserve">ondisi </w:t>
      </w:r>
      <w:r w:rsidRPr="003361FA">
        <w:rPr>
          <w:rFonts w:ascii="Arial" w:hAnsi="Arial" w:cs="Arial"/>
        </w:rPr>
        <w:t>L</w:t>
      </w:r>
      <w:r w:rsidR="00FA7B38">
        <w:rPr>
          <w:rFonts w:ascii="Arial" w:hAnsi="Arial" w:cs="Arial"/>
        </w:rPr>
        <w:t>ain</w:t>
      </w:r>
      <w:r w:rsidRPr="003361FA">
        <w:rPr>
          <w:rFonts w:ascii="Arial" w:hAnsi="Arial" w:cs="Arial"/>
        </w:rPr>
        <w:t xml:space="preserve"> : Partus spontan</w:t>
      </w:r>
    </w:p>
    <w:p w:rsidR="00102EA6" w:rsidRPr="00102EA6" w:rsidRDefault="00102EA6" w:rsidP="003361FA">
      <w:pPr>
        <w:spacing w:after="0" w:line="240" w:lineRule="auto"/>
        <w:ind w:left="349" w:hanging="709"/>
        <w:jc w:val="both"/>
        <w:rPr>
          <w:rFonts w:ascii="Arial" w:hAnsi="Arial" w:cs="Arial"/>
          <w:sz w:val="20"/>
          <w:szCs w:val="20"/>
        </w:rPr>
      </w:pPr>
      <w:r w:rsidRPr="00102EA6">
        <w:rPr>
          <w:rFonts w:ascii="Arial" w:hAnsi="Arial" w:cs="Arial"/>
          <w:sz w:val="20"/>
          <w:szCs w:val="20"/>
        </w:rPr>
        <w:tab/>
        <w:t>Ket</w:t>
      </w:r>
      <w:r w:rsidR="00FA7B38">
        <w:rPr>
          <w:rFonts w:ascii="Arial" w:hAnsi="Arial" w:cs="Arial"/>
          <w:sz w:val="20"/>
          <w:szCs w:val="20"/>
        </w:rPr>
        <w:t>erangan</w:t>
      </w:r>
      <w:r w:rsidRPr="00102EA6">
        <w:rPr>
          <w:rFonts w:ascii="Arial" w:hAnsi="Arial" w:cs="Arial"/>
          <w:sz w:val="20"/>
          <w:szCs w:val="20"/>
        </w:rPr>
        <w:t xml:space="preserve"> : G1P0A0  38 mgg datang d</w:t>
      </w:r>
      <w:r w:rsidR="00FA7B38">
        <w:rPr>
          <w:rFonts w:ascii="Arial" w:hAnsi="Arial" w:cs="Arial"/>
          <w:sz w:val="20"/>
          <w:szCs w:val="20"/>
        </w:rPr>
        <w:t>en</w:t>
      </w:r>
      <w:r w:rsidRPr="00102EA6">
        <w:rPr>
          <w:rFonts w:ascii="Arial" w:hAnsi="Arial" w:cs="Arial"/>
          <w:sz w:val="20"/>
          <w:szCs w:val="20"/>
        </w:rPr>
        <w:t>g</w:t>
      </w:r>
      <w:r w:rsidR="00FA7B38">
        <w:rPr>
          <w:rFonts w:ascii="Arial" w:hAnsi="Arial" w:cs="Arial"/>
          <w:sz w:val="20"/>
          <w:szCs w:val="20"/>
        </w:rPr>
        <w:t>an</w:t>
      </w:r>
      <w:r w:rsidRPr="00102EA6">
        <w:rPr>
          <w:rFonts w:ascii="Arial" w:hAnsi="Arial" w:cs="Arial"/>
          <w:sz w:val="20"/>
          <w:szCs w:val="20"/>
        </w:rPr>
        <w:t xml:space="preserve"> KPD 8 jam y</w:t>
      </w:r>
      <w:r w:rsidR="00FA7B38">
        <w:rPr>
          <w:rFonts w:ascii="Arial" w:hAnsi="Arial" w:cs="Arial"/>
          <w:sz w:val="20"/>
          <w:szCs w:val="20"/>
        </w:rPr>
        <w:t>an</w:t>
      </w:r>
      <w:r w:rsidRPr="00102EA6">
        <w:rPr>
          <w:rFonts w:ascii="Arial" w:hAnsi="Arial" w:cs="Arial"/>
          <w:sz w:val="20"/>
          <w:szCs w:val="20"/>
        </w:rPr>
        <w:t>g lalu. Hasil USG menunjukkan terdapat 1 janin d</w:t>
      </w:r>
      <w:r w:rsidR="00FA7B38">
        <w:rPr>
          <w:rFonts w:ascii="Arial" w:hAnsi="Arial" w:cs="Arial"/>
          <w:sz w:val="20"/>
          <w:szCs w:val="20"/>
        </w:rPr>
        <w:t>en</w:t>
      </w:r>
      <w:r w:rsidRPr="00102EA6">
        <w:rPr>
          <w:rFonts w:ascii="Arial" w:hAnsi="Arial" w:cs="Arial"/>
          <w:sz w:val="20"/>
          <w:szCs w:val="20"/>
        </w:rPr>
        <w:t>g</w:t>
      </w:r>
      <w:r w:rsidR="00FA7B38">
        <w:rPr>
          <w:rFonts w:ascii="Arial" w:hAnsi="Arial" w:cs="Arial"/>
          <w:sz w:val="20"/>
          <w:szCs w:val="20"/>
        </w:rPr>
        <w:t>an</w:t>
      </w:r>
      <w:r w:rsidRPr="00102EA6">
        <w:rPr>
          <w:rFonts w:ascii="Arial" w:hAnsi="Arial" w:cs="Arial"/>
          <w:sz w:val="20"/>
          <w:szCs w:val="20"/>
        </w:rPr>
        <w:t xml:space="preserve"> presentasi kepala</w:t>
      </w:r>
    </w:p>
    <w:p w:rsidR="003361FA" w:rsidRDefault="003361FA" w:rsidP="003361FA">
      <w:pPr>
        <w:spacing w:after="0" w:line="240" w:lineRule="auto"/>
        <w:ind w:left="360"/>
        <w:jc w:val="both"/>
        <w:rPr>
          <w:rFonts w:ascii="Arial" w:hAnsi="Arial" w:cs="Arial"/>
          <w:sz w:val="20"/>
          <w:szCs w:val="20"/>
        </w:rPr>
      </w:pPr>
    </w:p>
    <w:p w:rsidR="003361FA" w:rsidRDefault="00102EA6" w:rsidP="007B6BF2">
      <w:pPr>
        <w:numPr>
          <w:ilvl w:val="0"/>
          <w:numId w:val="143"/>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K</w:t>
      </w:r>
      <w:r w:rsidR="00FA7B38">
        <w:rPr>
          <w:rFonts w:ascii="Arial" w:hAnsi="Arial" w:cs="Arial"/>
          <w:sz w:val="20"/>
          <w:szCs w:val="20"/>
        </w:rPr>
        <w:t xml:space="preserve">ondisi </w:t>
      </w:r>
      <w:r w:rsidRPr="00102EA6">
        <w:rPr>
          <w:rFonts w:ascii="Arial" w:hAnsi="Arial" w:cs="Arial"/>
          <w:sz w:val="20"/>
          <w:szCs w:val="20"/>
        </w:rPr>
        <w:t>U</w:t>
      </w:r>
      <w:r w:rsidR="00FA7B38">
        <w:rPr>
          <w:rFonts w:ascii="Arial" w:hAnsi="Arial" w:cs="Arial"/>
          <w:sz w:val="20"/>
          <w:szCs w:val="20"/>
        </w:rPr>
        <w:t>tama</w:t>
      </w:r>
      <w:r w:rsidRPr="00102EA6">
        <w:rPr>
          <w:rFonts w:ascii="Arial" w:hAnsi="Arial" w:cs="Arial"/>
          <w:sz w:val="20"/>
          <w:szCs w:val="20"/>
        </w:rPr>
        <w:t xml:space="preserve"> : G1P0A0 Hamil Aterm PEB (Pre eklampsia berat)</w:t>
      </w:r>
    </w:p>
    <w:p w:rsidR="00102EA6" w:rsidRPr="003361FA" w:rsidRDefault="00102EA6" w:rsidP="003361FA">
      <w:pPr>
        <w:spacing w:after="0" w:line="240" w:lineRule="auto"/>
        <w:ind w:left="360"/>
        <w:jc w:val="both"/>
        <w:rPr>
          <w:rFonts w:ascii="Arial" w:hAnsi="Arial" w:cs="Arial"/>
          <w:sz w:val="20"/>
          <w:szCs w:val="20"/>
        </w:rPr>
      </w:pPr>
      <w:r w:rsidRPr="003361FA">
        <w:rPr>
          <w:rFonts w:ascii="Arial" w:hAnsi="Arial" w:cs="Arial"/>
          <w:sz w:val="20"/>
          <w:szCs w:val="20"/>
        </w:rPr>
        <w:t>K</w:t>
      </w:r>
      <w:r w:rsidR="00FA7B38">
        <w:rPr>
          <w:rFonts w:ascii="Arial" w:hAnsi="Arial" w:cs="Arial"/>
          <w:sz w:val="20"/>
          <w:szCs w:val="20"/>
        </w:rPr>
        <w:t xml:space="preserve">ondisi </w:t>
      </w:r>
      <w:r w:rsidRPr="003361FA">
        <w:rPr>
          <w:rFonts w:ascii="Arial" w:hAnsi="Arial" w:cs="Arial"/>
          <w:sz w:val="20"/>
          <w:szCs w:val="20"/>
        </w:rPr>
        <w:t>L</w:t>
      </w:r>
      <w:r w:rsidR="00FA7B38">
        <w:rPr>
          <w:rFonts w:ascii="Arial" w:hAnsi="Arial" w:cs="Arial"/>
          <w:sz w:val="20"/>
          <w:szCs w:val="20"/>
        </w:rPr>
        <w:t>ain</w:t>
      </w:r>
      <w:r w:rsidRPr="003361FA">
        <w:rPr>
          <w:rFonts w:ascii="Arial" w:hAnsi="Arial" w:cs="Arial"/>
          <w:sz w:val="20"/>
          <w:szCs w:val="20"/>
        </w:rPr>
        <w:t xml:space="preserve"> : Oligohidramnion, Sectio Caesarea</w:t>
      </w:r>
    </w:p>
    <w:p w:rsidR="00102EA6" w:rsidRPr="00102EA6" w:rsidRDefault="00102EA6" w:rsidP="003361FA">
      <w:pPr>
        <w:spacing w:after="0" w:line="240" w:lineRule="auto"/>
        <w:ind w:left="349" w:hanging="709"/>
        <w:jc w:val="both"/>
        <w:rPr>
          <w:rFonts w:ascii="Arial" w:hAnsi="Arial" w:cs="Arial"/>
          <w:sz w:val="20"/>
          <w:szCs w:val="20"/>
        </w:rPr>
      </w:pPr>
      <w:r w:rsidRPr="00102EA6">
        <w:rPr>
          <w:rFonts w:ascii="Arial" w:hAnsi="Arial" w:cs="Arial"/>
          <w:sz w:val="20"/>
          <w:szCs w:val="20"/>
        </w:rPr>
        <w:tab/>
        <w:t>Ket</w:t>
      </w:r>
      <w:r w:rsidR="00FA7B38">
        <w:rPr>
          <w:rFonts w:ascii="Arial" w:hAnsi="Arial" w:cs="Arial"/>
          <w:sz w:val="20"/>
          <w:szCs w:val="20"/>
        </w:rPr>
        <w:t>erangan</w:t>
      </w:r>
      <w:r w:rsidRPr="00102EA6">
        <w:rPr>
          <w:rFonts w:ascii="Arial" w:hAnsi="Arial" w:cs="Arial"/>
          <w:sz w:val="20"/>
          <w:szCs w:val="20"/>
        </w:rPr>
        <w:t xml:space="preserve"> : G1P0A0  38 mgg, janin tunggal, letak membujur preskep be</w:t>
      </w:r>
      <w:r w:rsidR="00FA7B38">
        <w:rPr>
          <w:rFonts w:ascii="Arial" w:hAnsi="Arial" w:cs="Arial"/>
          <w:sz w:val="20"/>
          <w:szCs w:val="20"/>
        </w:rPr>
        <w:t>lum inpartu dengan kaki bengkak Tensi</w:t>
      </w:r>
      <w:r w:rsidRPr="00102EA6">
        <w:rPr>
          <w:rFonts w:ascii="Arial" w:hAnsi="Arial" w:cs="Arial"/>
          <w:sz w:val="20"/>
          <w:szCs w:val="20"/>
        </w:rPr>
        <w:t xml:space="preserve"> : 180/120 DJJ (denyut jantung janin):140x/m)</w:t>
      </w:r>
    </w:p>
    <w:p w:rsidR="003361FA" w:rsidRDefault="003361FA" w:rsidP="003361FA">
      <w:pPr>
        <w:spacing w:after="0" w:line="240" w:lineRule="auto"/>
        <w:ind w:left="360"/>
        <w:jc w:val="both"/>
        <w:rPr>
          <w:rFonts w:ascii="Arial" w:hAnsi="Arial" w:cs="Arial"/>
          <w:sz w:val="20"/>
          <w:szCs w:val="20"/>
        </w:rPr>
      </w:pPr>
    </w:p>
    <w:p w:rsidR="003361FA" w:rsidRDefault="00102EA6" w:rsidP="007B6BF2">
      <w:pPr>
        <w:numPr>
          <w:ilvl w:val="0"/>
          <w:numId w:val="144"/>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K</w:t>
      </w:r>
      <w:r w:rsidR="00FA7B38">
        <w:rPr>
          <w:rFonts w:ascii="Arial" w:hAnsi="Arial" w:cs="Arial"/>
          <w:sz w:val="20"/>
          <w:szCs w:val="20"/>
        </w:rPr>
        <w:t xml:space="preserve">ondisi </w:t>
      </w:r>
      <w:r w:rsidRPr="00102EA6">
        <w:rPr>
          <w:rFonts w:ascii="Arial" w:hAnsi="Arial" w:cs="Arial"/>
          <w:sz w:val="20"/>
          <w:szCs w:val="20"/>
        </w:rPr>
        <w:t>U</w:t>
      </w:r>
      <w:r w:rsidR="00FA7B38">
        <w:rPr>
          <w:rFonts w:ascii="Arial" w:hAnsi="Arial" w:cs="Arial"/>
          <w:sz w:val="20"/>
          <w:szCs w:val="20"/>
        </w:rPr>
        <w:t>tama</w:t>
      </w:r>
      <w:r w:rsidRPr="00102EA6">
        <w:rPr>
          <w:rFonts w:ascii="Arial" w:hAnsi="Arial" w:cs="Arial"/>
          <w:sz w:val="20"/>
          <w:szCs w:val="20"/>
        </w:rPr>
        <w:t xml:space="preserve"> : Bekas SC</w:t>
      </w:r>
    </w:p>
    <w:p w:rsidR="00102EA6" w:rsidRPr="003361FA" w:rsidRDefault="00102EA6" w:rsidP="003361FA">
      <w:pPr>
        <w:spacing w:after="0" w:line="240" w:lineRule="auto"/>
        <w:ind w:left="360"/>
        <w:jc w:val="both"/>
        <w:rPr>
          <w:rFonts w:ascii="Arial" w:hAnsi="Arial" w:cs="Arial"/>
          <w:sz w:val="20"/>
          <w:szCs w:val="20"/>
        </w:rPr>
      </w:pPr>
      <w:r w:rsidRPr="003361FA">
        <w:rPr>
          <w:rFonts w:ascii="Arial" w:hAnsi="Arial" w:cs="Arial"/>
          <w:sz w:val="20"/>
          <w:szCs w:val="20"/>
        </w:rPr>
        <w:t>Komplikasi : Fetal Distress (meconium staining +)</w:t>
      </w:r>
    </w:p>
    <w:p w:rsidR="00102EA6" w:rsidRPr="00102EA6" w:rsidRDefault="00102EA6" w:rsidP="003361FA">
      <w:pPr>
        <w:spacing w:after="0" w:line="240" w:lineRule="auto"/>
        <w:ind w:left="349" w:hanging="709"/>
        <w:jc w:val="both"/>
        <w:rPr>
          <w:rFonts w:ascii="Arial" w:hAnsi="Arial" w:cs="Arial"/>
          <w:sz w:val="20"/>
          <w:szCs w:val="20"/>
        </w:rPr>
      </w:pPr>
      <w:r w:rsidRPr="00102EA6">
        <w:rPr>
          <w:rFonts w:ascii="Arial" w:hAnsi="Arial" w:cs="Arial"/>
          <w:sz w:val="20"/>
          <w:szCs w:val="20"/>
        </w:rPr>
        <w:tab/>
        <w:t>Ket</w:t>
      </w:r>
      <w:r w:rsidR="00FA7B38">
        <w:rPr>
          <w:rFonts w:ascii="Arial" w:hAnsi="Arial" w:cs="Arial"/>
          <w:sz w:val="20"/>
          <w:szCs w:val="20"/>
        </w:rPr>
        <w:t>erangan</w:t>
      </w:r>
      <w:r w:rsidRPr="00102EA6">
        <w:rPr>
          <w:rFonts w:ascii="Arial" w:hAnsi="Arial" w:cs="Arial"/>
          <w:sz w:val="20"/>
          <w:szCs w:val="20"/>
        </w:rPr>
        <w:t xml:space="preserve"> : G2P1A0 37 mgg d</w:t>
      </w:r>
      <w:r w:rsidR="00FA7B38">
        <w:rPr>
          <w:rFonts w:ascii="Arial" w:hAnsi="Arial" w:cs="Arial"/>
          <w:sz w:val="20"/>
          <w:szCs w:val="20"/>
        </w:rPr>
        <w:t>en</w:t>
      </w:r>
      <w:r w:rsidRPr="00102EA6">
        <w:rPr>
          <w:rFonts w:ascii="Arial" w:hAnsi="Arial" w:cs="Arial"/>
          <w:sz w:val="20"/>
          <w:szCs w:val="20"/>
        </w:rPr>
        <w:t>g</w:t>
      </w:r>
      <w:r w:rsidR="00FA7B38">
        <w:rPr>
          <w:rFonts w:ascii="Arial" w:hAnsi="Arial" w:cs="Arial"/>
          <w:sz w:val="20"/>
          <w:szCs w:val="20"/>
        </w:rPr>
        <w:t>an</w:t>
      </w:r>
      <w:r w:rsidRPr="00102EA6">
        <w:rPr>
          <w:rFonts w:ascii="Arial" w:hAnsi="Arial" w:cs="Arial"/>
          <w:sz w:val="20"/>
          <w:szCs w:val="20"/>
        </w:rPr>
        <w:t xml:space="preserve"> bekas SC, DJJ 11-11-12, His -, lap operasi : bayi perempuan BB 2900 gr, 57 cm, meconium staining +)</w:t>
      </w:r>
    </w:p>
    <w:p w:rsidR="003361FA" w:rsidRDefault="003361FA" w:rsidP="003361FA">
      <w:pPr>
        <w:spacing w:after="0" w:line="240" w:lineRule="auto"/>
        <w:ind w:left="360"/>
        <w:jc w:val="both"/>
        <w:rPr>
          <w:rFonts w:ascii="Arial" w:hAnsi="Arial" w:cs="Arial"/>
          <w:sz w:val="20"/>
          <w:szCs w:val="20"/>
        </w:rPr>
      </w:pPr>
    </w:p>
    <w:p w:rsidR="003361FA" w:rsidRDefault="00102EA6" w:rsidP="007B6BF2">
      <w:pPr>
        <w:numPr>
          <w:ilvl w:val="0"/>
          <w:numId w:val="145"/>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K</w:t>
      </w:r>
      <w:r w:rsidR="00FA7B38">
        <w:rPr>
          <w:rFonts w:ascii="Arial" w:hAnsi="Arial" w:cs="Arial"/>
          <w:sz w:val="20"/>
          <w:szCs w:val="20"/>
        </w:rPr>
        <w:t xml:space="preserve">ondisi </w:t>
      </w:r>
      <w:r w:rsidRPr="00102EA6">
        <w:rPr>
          <w:rFonts w:ascii="Arial" w:hAnsi="Arial" w:cs="Arial"/>
          <w:sz w:val="20"/>
          <w:szCs w:val="20"/>
        </w:rPr>
        <w:t>U</w:t>
      </w:r>
      <w:r w:rsidR="00FA7B38">
        <w:rPr>
          <w:rFonts w:ascii="Arial" w:hAnsi="Arial" w:cs="Arial"/>
          <w:sz w:val="20"/>
          <w:szCs w:val="20"/>
        </w:rPr>
        <w:t>tama</w:t>
      </w:r>
      <w:r w:rsidRPr="00102EA6">
        <w:rPr>
          <w:rFonts w:ascii="Arial" w:hAnsi="Arial" w:cs="Arial"/>
          <w:sz w:val="20"/>
          <w:szCs w:val="20"/>
        </w:rPr>
        <w:t xml:space="preserve"> : Pre eklampsia berat</w:t>
      </w:r>
    </w:p>
    <w:p w:rsidR="003361FA" w:rsidRDefault="00102EA6" w:rsidP="003361FA">
      <w:pPr>
        <w:spacing w:after="0" w:line="240" w:lineRule="auto"/>
        <w:ind w:left="360"/>
        <w:jc w:val="both"/>
        <w:rPr>
          <w:rFonts w:ascii="Arial" w:hAnsi="Arial" w:cs="Arial"/>
          <w:sz w:val="20"/>
          <w:szCs w:val="20"/>
        </w:rPr>
      </w:pPr>
      <w:r w:rsidRPr="003361FA">
        <w:rPr>
          <w:rFonts w:ascii="Arial" w:hAnsi="Arial" w:cs="Arial"/>
          <w:sz w:val="20"/>
          <w:szCs w:val="20"/>
        </w:rPr>
        <w:t>K</w:t>
      </w:r>
      <w:r w:rsidR="00FA7B38">
        <w:rPr>
          <w:rFonts w:ascii="Arial" w:hAnsi="Arial" w:cs="Arial"/>
          <w:sz w:val="20"/>
          <w:szCs w:val="20"/>
        </w:rPr>
        <w:t xml:space="preserve">ondisi </w:t>
      </w:r>
      <w:r w:rsidRPr="003361FA">
        <w:rPr>
          <w:rFonts w:ascii="Arial" w:hAnsi="Arial" w:cs="Arial"/>
          <w:sz w:val="20"/>
          <w:szCs w:val="20"/>
        </w:rPr>
        <w:t>L</w:t>
      </w:r>
      <w:r w:rsidR="00FA7B38">
        <w:rPr>
          <w:rFonts w:ascii="Arial" w:hAnsi="Arial" w:cs="Arial"/>
          <w:sz w:val="20"/>
          <w:szCs w:val="20"/>
        </w:rPr>
        <w:t>ain</w:t>
      </w:r>
      <w:r w:rsidRPr="003361FA">
        <w:rPr>
          <w:rFonts w:ascii="Arial" w:hAnsi="Arial" w:cs="Arial"/>
          <w:sz w:val="20"/>
          <w:szCs w:val="20"/>
        </w:rPr>
        <w:t xml:space="preserve"> : Sungsang, Oligohidramnion, SC</w:t>
      </w:r>
    </w:p>
    <w:p w:rsidR="00102EA6" w:rsidRPr="00102EA6" w:rsidRDefault="00102EA6" w:rsidP="003361FA">
      <w:pPr>
        <w:spacing w:after="0" w:line="240" w:lineRule="auto"/>
        <w:ind w:left="360"/>
        <w:jc w:val="both"/>
        <w:rPr>
          <w:rFonts w:ascii="Arial" w:hAnsi="Arial" w:cs="Arial"/>
          <w:sz w:val="20"/>
          <w:szCs w:val="20"/>
        </w:rPr>
      </w:pPr>
      <w:r w:rsidRPr="00102EA6">
        <w:rPr>
          <w:rFonts w:ascii="Arial" w:hAnsi="Arial" w:cs="Arial"/>
          <w:sz w:val="20"/>
          <w:szCs w:val="20"/>
        </w:rPr>
        <w:t>Ket</w:t>
      </w:r>
      <w:r w:rsidR="00FA7B38">
        <w:rPr>
          <w:rFonts w:ascii="Arial" w:hAnsi="Arial" w:cs="Arial"/>
          <w:sz w:val="20"/>
          <w:szCs w:val="20"/>
        </w:rPr>
        <w:t>erangan</w:t>
      </w:r>
      <w:r w:rsidRPr="00102EA6">
        <w:rPr>
          <w:rFonts w:ascii="Arial" w:hAnsi="Arial" w:cs="Arial"/>
          <w:sz w:val="20"/>
          <w:szCs w:val="20"/>
        </w:rPr>
        <w:t xml:space="preserve"> : G1P0A0 40 mgg, letak sungsang, hipertensi gestasional </w:t>
      </w:r>
    </w:p>
    <w:p w:rsidR="003361FA" w:rsidRDefault="003361FA" w:rsidP="003361FA">
      <w:pPr>
        <w:spacing w:after="0" w:line="240" w:lineRule="auto"/>
        <w:ind w:left="360"/>
        <w:jc w:val="both"/>
        <w:rPr>
          <w:rFonts w:ascii="Arial" w:hAnsi="Arial" w:cs="Arial"/>
          <w:sz w:val="20"/>
          <w:szCs w:val="20"/>
        </w:rPr>
      </w:pPr>
    </w:p>
    <w:p w:rsidR="003361FA"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K</w:t>
      </w:r>
      <w:r w:rsidR="00FA7B38">
        <w:rPr>
          <w:rFonts w:ascii="Arial" w:hAnsi="Arial" w:cs="Arial"/>
          <w:sz w:val="20"/>
          <w:szCs w:val="20"/>
        </w:rPr>
        <w:t xml:space="preserve">ondisi </w:t>
      </w:r>
      <w:r w:rsidRPr="00102EA6">
        <w:rPr>
          <w:rFonts w:ascii="Arial" w:hAnsi="Arial" w:cs="Arial"/>
          <w:sz w:val="20"/>
          <w:szCs w:val="20"/>
        </w:rPr>
        <w:t>U</w:t>
      </w:r>
      <w:r w:rsidR="00FA7B38">
        <w:rPr>
          <w:rFonts w:ascii="Arial" w:hAnsi="Arial" w:cs="Arial"/>
          <w:sz w:val="20"/>
          <w:szCs w:val="20"/>
        </w:rPr>
        <w:t>tama</w:t>
      </w:r>
      <w:r w:rsidRPr="00102EA6">
        <w:rPr>
          <w:rFonts w:ascii="Arial" w:hAnsi="Arial" w:cs="Arial"/>
          <w:sz w:val="20"/>
          <w:szCs w:val="20"/>
        </w:rPr>
        <w:t xml:space="preserve"> : Bekas SC 2X</w:t>
      </w:r>
    </w:p>
    <w:p w:rsidR="003361FA" w:rsidRDefault="00102EA6" w:rsidP="003361FA">
      <w:pPr>
        <w:spacing w:after="0" w:line="240" w:lineRule="auto"/>
        <w:ind w:left="360"/>
        <w:jc w:val="both"/>
        <w:rPr>
          <w:rFonts w:ascii="Arial" w:hAnsi="Arial" w:cs="Arial"/>
          <w:sz w:val="20"/>
          <w:szCs w:val="20"/>
        </w:rPr>
      </w:pPr>
      <w:r w:rsidRPr="003361FA">
        <w:rPr>
          <w:rFonts w:ascii="Arial" w:hAnsi="Arial" w:cs="Arial"/>
          <w:sz w:val="20"/>
          <w:szCs w:val="20"/>
        </w:rPr>
        <w:t>K</w:t>
      </w:r>
      <w:r w:rsidR="00FA7B38">
        <w:rPr>
          <w:rFonts w:ascii="Arial" w:hAnsi="Arial" w:cs="Arial"/>
          <w:sz w:val="20"/>
          <w:szCs w:val="20"/>
        </w:rPr>
        <w:t xml:space="preserve">ondisi </w:t>
      </w:r>
      <w:r w:rsidRPr="003361FA">
        <w:rPr>
          <w:rFonts w:ascii="Arial" w:hAnsi="Arial" w:cs="Arial"/>
          <w:sz w:val="20"/>
          <w:szCs w:val="20"/>
        </w:rPr>
        <w:t>L</w:t>
      </w:r>
      <w:r w:rsidR="00FA7B38">
        <w:rPr>
          <w:rFonts w:ascii="Arial" w:hAnsi="Arial" w:cs="Arial"/>
          <w:sz w:val="20"/>
          <w:szCs w:val="20"/>
        </w:rPr>
        <w:t>ain</w:t>
      </w:r>
      <w:r w:rsidRPr="003361FA">
        <w:rPr>
          <w:rFonts w:ascii="Arial" w:hAnsi="Arial" w:cs="Arial"/>
          <w:sz w:val="20"/>
          <w:szCs w:val="20"/>
        </w:rPr>
        <w:t xml:space="preserve"> : lilitan tali pusat</w:t>
      </w:r>
    </w:p>
    <w:p w:rsidR="00102EA6" w:rsidRPr="00102EA6" w:rsidRDefault="00102EA6" w:rsidP="003361FA">
      <w:pPr>
        <w:spacing w:after="0" w:line="240" w:lineRule="auto"/>
        <w:ind w:left="360"/>
        <w:jc w:val="both"/>
        <w:rPr>
          <w:rFonts w:ascii="Arial" w:hAnsi="Arial" w:cs="Arial"/>
          <w:sz w:val="20"/>
          <w:szCs w:val="20"/>
        </w:rPr>
      </w:pPr>
      <w:r w:rsidRPr="00102EA6">
        <w:rPr>
          <w:rFonts w:ascii="Arial" w:hAnsi="Arial" w:cs="Arial"/>
          <w:sz w:val="20"/>
          <w:szCs w:val="20"/>
        </w:rPr>
        <w:t>Ket</w:t>
      </w:r>
      <w:r w:rsidR="00FA7B38">
        <w:rPr>
          <w:rFonts w:ascii="Arial" w:hAnsi="Arial" w:cs="Arial"/>
          <w:sz w:val="20"/>
          <w:szCs w:val="20"/>
        </w:rPr>
        <w:t>erangan</w:t>
      </w:r>
      <w:r w:rsidRPr="00102EA6">
        <w:rPr>
          <w:rFonts w:ascii="Arial" w:hAnsi="Arial" w:cs="Arial"/>
          <w:sz w:val="20"/>
          <w:szCs w:val="20"/>
        </w:rPr>
        <w:t xml:space="preserve"> : G3P2A0 39 mgg, SC 2X, lilitan tali pusat</w:t>
      </w:r>
    </w:p>
    <w:p w:rsidR="003361FA" w:rsidRDefault="003361FA" w:rsidP="00C61C54">
      <w:pPr>
        <w:spacing w:after="0" w:line="240" w:lineRule="auto"/>
        <w:jc w:val="both"/>
        <w:rPr>
          <w:rFonts w:ascii="Arial" w:hAnsi="Arial" w:cs="Arial"/>
          <w:sz w:val="20"/>
          <w:szCs w:val="20"/>
        </w:rPr>
      </w:pPr>
    </w:p>
    <w:p w:rsidR="003A6FF1" w:rsidRDefault="00C61C54" w:rsidP="00FA7B38">
      <w:pPr>
        <w:spacing w:after="0" w:line="240" w:lineRule="auto"/>
        <w:rPr>
          <w:rFonts w:ascii="Arial" w:hAnsi="Arial" w:cs="Arial"/>
          <w:b/>
          <w:sz w:val="20"/>
          <w:szCs w:val="20"/>
        </w:rPr>
      </w:pPr>
      <w:r w:rsidRPr="00C61C54">
        <w:rPr>
          <w:rFonts w:ascii="Arial" w:hAnsi="Arial" w:cs="Arial"/>
          <w:b/>
          <w:sz w:val="20"/>
          <w:szCs w:val="20"/>
        </w:rPr>
        <w:t>Latihan soal 2</w:t>
      </w:r>
      <w:r w:rsidR="00FA7B38">
        <w:rPr>
          <w:rFonts w:ascii="Arial" w:hAnsi="Arial" w:cs="Arial"/>
          <w:b/>
          <w:sz w:val="20"/>
          <w:szCs w:val="20"/>
        </w:rPr>
        <w:t xml:space="preserve"> : </w:t>
      </w:r>
    </w:p>
    <w:p w:rsidR="00FA7B38" w:rsidRPr="00102EA6" w:rsidRDefault="00FA7B38" w:rsidP="00FA7B38">
      <w:pPr>
        <w:spacing w:after="0" w:line="240" w:lineRule="auto"/>
        <w:rPr>
          <w:rFonts w:ascii="Arial" w:hAnsi="Arial" w:cs="Arial"/>
          <w:b/>
          <w:sz w:val="20"/>
          <w:szCs w:val="20"/>
        </w:rPr>
      </w:pPr>
      <w:r>
        <w:rPr>
          <w:rFonts w:ascii="Arial" w:hAnsi="Arial" w:cs="Arial"/>
          <w:b/>
          <w:sz w:val="20"/>
          <w:szCs w:val="20"/>
        </w:rPr>
        <w:t>Tentukan lead term dan kodenya dengan langkah-langkahnya</w:t>
      </w:r>
    </w:p>
    <w:p w:rsidR="00102EA6" w:rsidRPr="00102EA6"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Abortus spontan, inkomplit dengan perdarahan berlebihan</w:t>
      </w:r>
    </w:p>
    <w:p w:rsidR="00102EA6" w:rsidRPr="00102EA6"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Varises vena kaki pada kehamilan</w:t>
      </w:r>
    </w:p>
    <w:p w:rsidR="00102EA6" w:rsidRPr="00102EA6"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Persalinan kembar, hidup</w:t>
      </w:r>
    </w:p>
    <w:p w:rsidR="00102EA6" w:rsidRPr="00102EA6"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Plasenta lepas sebelum waktunya</w:t>
      </w:r>
    </w:p>
    <w:p w:rsidR="00102EA6" w:rsidRPr="00102EA6" w:rsidRDefault="00102EA6" w:rsidP="007B6BF2">
      <w:pPr>
        <w:numPr>
          <w:ilvl w:val="0"/>
          <w:numId w:val="146"/>
        </w:numPr>
        <w:tabs>
          <w:tab w:val="clear" w:pos="720"/>
          <w:tab w:val="num" w:pos="360"/>
        </w:tabs>
        <w:spacing w:after="0" w:line="240" w:lineRule="auto"/>
        <w:ind w:left="360"/>
        <w:jc w:val="both"/>
        <w:rPr>
          <w:rFonts w:ascii="Arial" w:hAnsi="Arial" w:cs="Arial"/>
          <w:sz w:val="20"/>
          <w:szCs w:val="20"/>
        </w:rPr>
      </w:pPr>
      <w:r w:rsidRPr="00102EA6">
        <w:rPr>
          <w:rFonts w:ascii="Arial" w:hAnsi="Arial" w:cs="Arial"/>
          <w:sz w:val="20"/>
          <w:szCs w:val="20"/>
        </w:rPr>
        <w:t>Anemia defisiensi protein komplikasi kehamilan</w:t>
      </w:r>
    </w:p>
    <w:p w:rsidR="00102EA6" w:rsidRPr="000A3F63" w:rsidRDefault="00102EA6" w:rsidP="000A3F63">
      <w:pPr>
        <w:rPr>
          <w:rFonts w:ascii="Arial" w:hAnsi="Arial" w:cs="Arial"/>
          <w:b/>
          <w:sz w:val="20"/>
          <w:szCs w:val="20"/>
        </w:rPr>
      </w:pPr>
      <w:bookmarkStart w:id="0" w:name="_GoBack"/>
      <w:bookmarkEnd w:id="0"/>
    </w:p>
    <w:sectPr w:rsidR="00102EA6" w:rsidRPr="000A3F63" w:rsidSect="00163A70">
      <w:footerReference w:type="default" r:id="rId58"/>
      <w:pgSz w:w="12240" w:h="18720" w:code="258"/>
      <w:pgMar w:top="1440" w:right="720" w:bottom="43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BF2" w:rsidRDefault="007B6BF2" w:rsidP="00976477">
      <w:pPr>
        <w:spacing w:after="0" w:line="240" w:lineRule="auto"/>
      </w:pPr>
      <w:r>
        <w:separator/>
      </w:r>
    </w:p>
  </w:endnote>
  <w:endnote w:type="continuationSeparator" w:id="1">
    <w:p w:rsidR="007B6BF2" w:rsidRDefault="007B6BF2" w:rsidP="00976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159862"/>
      <w:docPartObj>
        <w:docPartGallery w:val="Page Numbers (Bottom of Page)"/>
        <w:docPartUnique/>
      </w:docPartObj>
    </w:sdtPr>
    <w:sdtContent>
      <w:p w:rsidR="006C07D1" w:rsidRDefault="006C07D1">
        <w:pPr>
          <w:pStyle w:val="Footer"/>
          <w:jc w:val="center"/>
        </w:pPr>
        <w:r w:rsidRPr="00997E36">
          <w:rPr>
            <w:rFonts w:ascii="Arial" w:hAnsi="Arial" w:cs="Arial"/>
            <w:sz w:val="16"/>
            <w:szCs w:val="16"/>
          </w:rPr>
          <w:fldChar w:fldCharType="begin"/>
        </w:r>
        <w:r w:rsidRPr="00997E36">
          <w:rPr>
            <w:rFonts w:ascii="Arial" w:hAnsi="Arial" w:cs="Arial"/>
            <w:sz w:val="16"/>
            <w:szCs w:val="16"/>
          </w:rPr>
          <w:instrText xml:space="preserve"> PAGE   \* MERGEFORMAT </w:instrText>
        </w:r>
        <w:r w:rsidRPr="00997E36">
          <w:rPr>
            <w:rFonts w:ascii="Arial" w:hAnsi="Arial" w:cs="Arial"/>
            <w:sz w:val="16"/>
            <w:szCs w:val="16"/>
          </w:rPr>
          <w:fldChar w:fldCharType="separate"/>
        </w:r>
        <w:r w:rsidR="003A6FF1">
          <w:rPr>
            <w:rFonts w:ascii="Arial" w:hAnsi="Arial" w:cs="Arial"/>
            <w:noProof/>
            <w:sz w:val="16"/>
            <w:szCs w:val="16"/>
          </w:rPr>
          <w:t>32</w:t>
        </w:r>
        <w:r w:rsidRPr="00997E36">
          <w:rPr>
            <w:rFonts w:ascii="Arial" w:hAnsi="Arial" w:cs="Arial"/>
            <w:sz w:val="16"/>
            <w:szCs w:val="16"/>
          </w:rPr>
          <w:fldChar w:fldCharType="end"/>
        </w:r>
      </w:p>
    </w:sdtContent>
  </w:sdt>
  <w:p w:rsidR="006C07D1" w:rsidRDefault="006C07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BF2" w:rsidRDefault="007B6BF2" w:rsidP="00976477">
      <w:pPr>
        <w:spacing w:after="0" w:line="240" w:lineRule="auto"/>
      </w:pPr>
      <w:r>
        <w:separator/>
      </w:r>
    </w:p>
  </w:footnote>
  <w:footnote w:type="continuationSeparator" w:id="1">
    <w:p w:rsidR="007B6BF2" w:rsidRDefault="007B6BF2" w:rsidP="009764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4BC"/>
    <w:multiLevelType w:val="hybridMultilevel"/>
    <w:tmpl w:val="3DB252C8"/>
    <w:lvl w:ilvl="0" w:tplc="044E8D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597222"/>
    <w:multiLevelType w:val="hybridMultilevel"/>
    <w:tmpl w:val="94806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130B1"/>
    <w:multiLevelType w:val="hybridMultilevel"/>
    <w:tmpl w:val="7B4E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86210"/>
    <w:multiLevelType w:val="hybridMultilevel"/>
    <w:tmpl w:val="A894CFA8"/>
    <w:lvl w:ilvl="0" w:tplc="ED44E0CE">
      <w:start w:val="1"/>
      <w:numFmt w:val="bullet"/>
      <w:lvlText w:val="•"/>
      <w:lvlJc w:val="left"/>
      <w:pPr>
        <w:tabs>
          <w:tab w:val="num" w:pos="1080"/>
        </w:tabs>
        <w:ind w:left="1080" w:hanging="360"/>
      </w:pPr>
      <w:rPr>
        <w:rFonts w:ascii="Arial" w:hAnsi="Arial" w:hint="default"/>
      </w:rPr>
    </w:lvl>
    <w:lvl w:ilvl="1" w:tplc="FD7C0746">
      <w:start w:val="1996"/>
      <w:numFmt w:val="bullet"/>
      <w:lvlText w:val="–"/>
      <w:lvlJc w:val="left"/>
      <w:pPr>
        <w:tabs>
          <w:tab w:val="num" w:pos="1800"/>
        </w:tabs>
        <w:ind w:left="1800" w:hanging="360"/>
      </w:pPr>
      <w:rPr>
        <w:rFonts w:ascii="Arial" w:hAnsi="Arial" w:hint="default"/>
      </w:rPr>
    </w:lvl>
    <w:lvl w:ilvl="2" w:tplc="7BAC039E" w:tentative="1">
      <w:start w:val="1"/>
      <w:numFmt w:val="bullet"/>
      <w:lvlText w:val="•"/>
      <w:lvlJc w:val="left"/>
      <w:pPr>
        <w:tabs>
          <w:tab w:val="num" w:pos="2520"/>
        </w:tabs>
        <w:ind w:left="2520" w:hanging="360"/>
      </w:pPr>
      <w:rPr>
        <w:rFonts w:ascii="Arial" w:hAnsi="Arial" w:hint="default"/>
      </w:rPr>
    </w:lvl>
    <w:lvl w:ilvl="3" w:tplc="46B0516C" w:tentative="1">
      <w:start w:val="1"/>
      <w:numFmt w:val="bullet"/>
      <w:lvlText w:val="•"/>
      <w:lvlJc w:val="left"/>
      <w:pPr>
        <w:tabs>
          <w:tab w:val="num" w:pos="3240"/>
        </w:tabs>
        <w:ind w:left="3240" w:hanging="360"/>
      </w:pPr>
      <w:rPr>
        <w:rFonts w:ascii="Arial" w:hAnsi="Arial" w:hint="default"/>
      </w:rPr>
    </w:lvl>
    <w:lvl w:ilvl="4" w:tplc="093E0784" w:tentative="1">
      <w:start w:val="1"/>
      <w:numFmt w:val="bullet"/>
      <w:lvlText w:val="•"/>
      <w:lvlJc w:val="left"/>
      <w:pPr>
        <w:tabs>
          <w:tab w:val="num" w:pos="3960"/>
        </w:tabs>
        <w:ind w:left="3960" w:hanging="360"/>
      </w:pPr>
      <w:rPr>
        <w:rFonts w:ascii="Arial" w:hAnsi="Arial" w:hint="default"/>
      </w:rPr>
    </w:lvl>
    <w:lvl w:ilvl="5" w:tplc="D2BC0574" w:tentative="1">
      <w:start w:val="1"/>
      <w:numFmt w:val="bullet"/>
      <w:lvlText w:val="•"/>
      <w:lvlJc w:val="left"/>
      <w:pPr>
        <w:tabs>
          <w:tab w:val="num" w:pos="4680"/>
        </w:tabs>
        <w:ind w:left="4680" w:hanging="360"/>
      </w:pPr>
      <w:rPr>
        <w:rFonts w:ascii="Arial" w:hAnsi="Arial" w:hint="default"/>
      </w:rPr>
    </w:lvl>
    <w:lvl w:ilvl="6" w:tplc="99025E3A" w:tentative="1">
      <w:start w:val="1"/>
      <w:numFmt w:val="bullet"/>
      <w:lvlText w:val="•"/>
      <w:lvlJc w:val="left"/>
      <w:pPr>
        <w:tabs>
          <w:tab w:val="num" w:pos="5400"/>
        </w:tabs>
        <w:ind w:left="5400" w:hanging="360"/>
      </w:pPr>
      <w:rPr>
        <w:rFonts w:ascii="Arial" w:hAnsi="Arial" w:hint="default"/>
      </w:rPr>
    </w:lvl>
    <w:lvl w:ilvl="7" w:tplc="53A8D0F6" w:tentative="1">
      <w:start w:val="1"/>
      <w:numFmt w:val="bullet"/>
      <w:lvlText w:val="•"/>
      <w:lvlJc w:val="left"/>
      <w:pPr>
        <w:tabs>
          <w:tab w:val="num" w:pos="6120"/>
        </w:tabs>
        <w:ind w:left="6120" w:hanging="360"/>
      </w:pPr>
      <w:rPr>
        <w:rFonts w:ascii="Arial" w:hAnsi="Arial" w:hint="default"/>
      </w:rPr>
    </w:lvl>
    <w:lvl w:ilvl="8" w:tplc="F710C8BC" w:tentative="1">
      <w:start w:val="1"/>
      <w:numFmt w:val="bullet"/>
      <w:lvlText w:val="•"/>
      <w:lvlJc w:val="left"/>
      <w:pPr>
        <w:tabs>
          <w:tab w:val="num" w:pos="6840"/>
        </w:tabs>
        <w:ind w:left="6840" w:hanging="360"/>
      </w:pPr>
      <w:rPr>
        <w:rFonts w:ascii="Arial" w:hAnsi="Arial" w:hint="default"/>
      </w:rPr>
    </w:lvl>
  </w:abstractNum>
  <w:abstractNum w:abstractNumId="4">
    <w:nsid w:val="05B3483D"/>
    <w:multiLevelType w:val="hybridMultilevel"/>
    <w:tmpl w:val="4290E456"/>
    <w:lvl w:ilvl="0" w:tplc="62B41E70">
      <w:start w:val="1996"/>
      <w:numFmt w:val="bullet"/>
      <w:lvlText w:val="–"/>
      <w:lvlJc w:val="left"/>
      <w:pPr>
        <w:tabs>
          <w:tab w:val="num" w:pos="810"/>
        </w:tabs>
        <w:ind w:left="810" w:hanging="360"/>
      </w:pPr>
      <w:rPr>
        <w:rFonts w:ascii="Arial" w:hAnsi="Arial" w:hint="default"/>
      </w:rPr>
    </w:lvl>
    <w:lvl w:ilvl="1" w:tplc="62B41E70">
      <w:start w:val="1996"/>
      <w:numFmt w:val="bullet"/>
      <w:lvlText w:val="–"/>
      <w:lvlJc w:val="left"/>
      <w:pPr>
        <w:tabs>
          <w:tab w:val="num" w:pos="1530"/>
        </w:tabs>
        <w:ind w:left="1530" w:hanging="360"/>
      </w:pPr>
      <w:rPr>
        <w:rFonts w:ascii="Arial" w:hAnsi="Arial" w:hint="default"/>
      </w:rPr>
    </w:lvl>
    <w:lvl w:ilvl="2" w:tplc="0E10DD0C" w:tentative="1">
      <w:start w:val="1"/>
      <w:numFmt w:val="bullet"/>
      <w:lvlText w:val="•"/>
      <w:lvlJc w:val="left"/>
      <w:pPr>
        <w:tabs>
          <w:tab w:val="num" w:pos="2250"/>
        </w:tabs>
        <w:ind w:left="2250" w:hanging="360"/>
      </w:pPr>
      <w:rPr>
        <w:rFonts w:ascii="Arial" w:hAnsi="Arial" w:hint="default"/>
      </w:rPr>
    </w:lvl>
    <w:lvl w:ilvl="3" w:tplc="950C78CA" w:tentative="1">
      <w:start w:val="1"/>
      <w:numFmt w:val="bullet"/>
      <w:lvlText w:val="•"/>
      <w:lvlJc w:val="left"/>
      <w:pPr>
        <w:tabs>
          <w:tab w:val="num" w:pos="2970"/>
        </w:tabs>
        <w:ind w:left="2970" w:hanging="360"/>
      </w:pPr>
      <w:rPr>
        <w:rFonts w:ascii="Arial" w:hAnsi="Arial" w:hint="default"/>
      </w:rPr>
    </w:lvl>
    <w:lvl w:ilvl="4" w:tplc="638E9A56" w:tentative="1">
      <w:start w:val="1"/>
      <w:numFmt w:val="bullet"/>
      <w:lvlText w:val="•"/>
      <w:lvlJc w:val="left"/>
      <w:pPr>
        <w:tabs>
          <w:tab w:val="num" w:pos="3690"/>
        </w:tabs>
        <w:ind w:left="3690" w:hanging="360"/>
      </w:pPr>
      <w:rPr>
        <w:rFonts w:ascii="Arial" w:hAnsi="Arial" w:hint="default"/>
      </w:rPr>
    </w:lvl>
    <w:lvl w:ilvl="5" w:tplc="3E5A6A32" w:tentative="1">
      <w:start w:val="1"/>
      <w:numFmt w:val="bullet"/>
      <w:lvlText w:val="•"/>
      <w:lvlJc w:val="left"/>
      <w:pPr>
        <w:tabs>
          <w:tab w:val="num" w:pos="4410"/>
        </w:tabs>
        <w:ind w:left="4410" w:hanging="360"/>
      </w:pPr>
      <w:rPr>
        <w:rFonts w:ascii="Arial" w:hAnsi="Arial" w:hint="default"/>
      </w:rPr>
    </w:lvl>
    <w:lvl w:ilvl="6" w:tplc="77B61124" w:tentative="1">
      <w:start w:val="1"/>
      <w:numFmt w:val="bullet"/>
      <w:lvlText w:val="•"/>
      <w:lvlJc w:val="left"/>
      <w:pPr>
        <w:tabs>
          <w:tab w:val="num" w:pos="5130"/>
        </w:tabs>
        <w:ind w:left="5130" w:hanging="360"/>
      </w:pPr>
      <w:rPr>
        <w:rFonts w:ascii="Arial" w:hAnsi="Arial" w:hint="default"/>
      </w:rPr>
    </w:lvl>
    <w:lvl w:ilvl="7" w:tplc="18E6A62A" w:tentative="1">
      <w:start w:val="1"/>
      <w:numFmt w:val="bullet"/>
      <w:lvlText w:val="•"/>
      <w:lvlJc w:val="left"/>
      <w:pPr>
        <w:tabs>
          <w:tab w:val="num" w:pos="5850"/>
        </w:tabs>
        <w:ind w:left="5850" w:hanging="360"/>
      </w:pPr>
      <w:rPr>
        <w:rFonts w:ascii="Arial" w:hAnsi="Arial" w:hint="default"/>
      </w:rPr>
    </w:lvl>
    <w:lvl w:ilvl="8" w:tplc="20269B3E" w:tentative="1">
      <w:start w:val="1"/>
      <w:numFmt w:val="bullet"/>
      <w:lvlText w:val="•"/>
      <w:lvlJc w:val="left"/>
      <w:pPr>
        <w:tabs>
          <w:tab w:val="num" w:pos="6570"/>
        </w:tabs>
        <w:ind w:left="6570" w:hanging="360"/>
      </w:pPr>
      <w:rPr>
        <w:rFonts w:ascii="Arial" w:hAnsi="Arial" w:hint="default"/>
      </w:rPr>
    </w:lvl>
  </w:abstractNum>
  <w:abstractNum w:abstractNumId="5">
    <w:nsid w:val="05EB3D21"/>
    <w:multiLevelType w:val="hybridMultilevel"/>
    <w:tmpl w:val="99E0C0C4"/>
    <w:lvl w:ilvl="0" w:tplc="04090011">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0636642D"/>
    <w:multiLevelType w:val="hybridMultilevel"/>
    <w:tmpl w:val="D786D7F2"/>
    <w:lvl w:ilvl="0" w:tplc="EE0AA49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424B44A">
      <w:start w:val="1996"/>
      <w:numFmt w:val="bullet"/>
      <w:lvlText w:val="•"/>
      <w:lvlJc w:val="left"/>
      <w:pPr>
        <w:tabs>
          <w:tab w:val="num" w:pos="2160"/>
        </w:tabs>
        <w:ind w:left="2160" w:hanging="360"/>
      </w:pPr>
      <w:rPr>
        <w:rFonts w:ascii="Arial" w:hAnsi="Arial" w:hint="default"/>
      </w:rPr>
    </w:lvl>
    <w:lvl w:ilvl="3" w:tplc="280E2360" w:tentative="1">
      <w:start w:val="1"/>
      <w:numFmt w:val="bullet"/>
      <w:lvlText w:val="•"/>
      <w:lvlJc w:val="left"/>
      <w:pPr>
        <w:tabs>
          <w:tab w:val="num" w:pos="2880"/>
        </w:tabs>
        <w:ind w:left="2880" w:hanging="360"/>
      </w:pPr>
      <w:rPr>
        <w:rFonts w:ascii="Arial" w:hAnsi="Arial" w:hint="default"/>
      </w:rPr>
    </w:lvl>
    <w:lvl w:ilvl="4" w:tplc="76AAD798" w:tentative="1">
      <w:start w:val="1"/>
      <w:numFmt w:val="bullet"/>
      <w:lvlText w:val="•"/>
      <w:lvlJc w:val="left"/>
      <w:pPr>
        <w:tabs>
          <w:tab w:val="num" w:pos="3600"/>
        </w:tabs>
        <w:ind w:left="3600" w:hanging="360"/>
      </w:pPr>
      <w:rPr>
        <w:rFonts w:ascii="Arial" w:hAnsi="Arial" w:hint="default"/>
      </w:rPr>
    </w:lvl>
    <w:lvl w:ilvl="5" w:tplc="6AD01878" w:tentative="1">
      <w:start w:val="1"/>
      <w:numFmt w:val="bullet"/>
      <w:lvlText w:val="•"/>
      <w:lvlJc w:val="left"/>
      <w:pPr>
        <w:tabs>
          <w:tab w:val="num" w:pos="4320"/>
        </w:tabs>
        <w:ind w:left="4320" w:hanging="360"/>
      </w:pPr>
      <w:rPr>
        <w:rFonts w:ascii="Arial" w:hAnsi="Arial" w:hint="default"/>
      </w:rPr>
    </w:lvl>
    <w:lvl w:ilvl="6" w:tplc="1AD853A8" w:tentative="1">
      <w:start w:val="1"/>
      <w:numFmt w:val="bullet"/>
      <w:lvlText w:val="•"/>
      <w:lvlJc w:val="left"/>
      <w:pPr>
        <w:tabs>
          <w:tab w:val="num" w:pos="5040"/>
        </w:tabs>
        <w:ind w:left="5040" w:hanging="360"/>
      </w:pPr>
      <w:rPr>
        <w:rFonts w:ascii="Arial" w:hAnsi="Arial" w:hint="default"/>
      </w:rPr>
    </w:lvl>
    <w:lvl w:ilvl="7" w:tplc="C4FC8558" w:tentative="1">
      <w:start w:val="1"/>
      <w:numFmt w:val="bullet"/>
      <w:lvlText w:val="•"/>
      <w:lvlJc w:val="left"/>
      <w:pPr>
        <w:tabs>
          <w:tab w:val="num" w:pos="5760"/>
        </w:tabs>
        <w:ind w:left="5760" w:hanging="360"/>
      </w:pPr>
      <w:rPr>
        <w:rFonts w:ascii="Arial" w:hAnsi="Arial" w:hint="default"/>
      </w:rPr>
    </w:lvl>
    <w:lvl w:ilvl="8" w:tplc="E482E888" w:tentative="1">
      <w:start w:val="1"/>
      <w:numFmt w:val="bullet"/>
      <w:lvlText w:val="•"/>
      <w:lvlJc w:val="left"/>
      <w:pPr>
        <w:tabs>
          <w:tab w:val="num" w:pos="6480"/>
        </w:tabs>
        <w:ind w:left="6480" w:hanging="360"/>
      </w:pPr>
      <w:rPr>
        <w:rFonts w:ascii="Arial" w:hAnsi="Arial" w:hint="default"/>
      </w:rPr>
    </w:lvl>
  </w:abstractNum>
  <w:abstractNum w:abstractNumId="7">
    <w:nsid w:val="078D6C3F"/>
    <w:multiLevelType w:val="hybridMultilevel"/>
    <w:tmpl w:val="0C903A8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CE090A"/>
    <w:multiLevelType w:val="hybridMultilevel"/>
    <w:tmpl w:val="D0FA88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D77739"/>
    <w:multiLevelType w:val="hybridMultilevel"/>
    <w:tmpl w:val="31C80E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3008A5"/>
    <w:multiLevelType w:val="hybridMultilevel"/>
    <w:tmpl w:val="D40A0B6C"/>
    <w:lvl w:ilvl="0" w:tplc="9246F6BA">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14AE9DB2" w:tentative="1">
      <w:start w:val="1"/>
      <w:numFmt w:val="bullet"/>
      <w:lvlText w:val="•"/>
      <w:lvlJc w:val="left"/>
      <w:pPr>
        <w:tabs>
          <w:tab w:val="num" w:pos="2520"/>
        </w:tabs>
        <w:ind w:left="2520" w:hanging="360"/>
      </w:pPr>
      <w:rPr>
        <w:rFonts w:ascii="Arial" w:hAnsi="Arial" w:hint="default"/>
      </w:rPr>
    </w:lvl>
    <w:lvl w:ilvl="3" w:tplc="29783220" w:tentative="1">
      <w:start w:val="1"/>
      <w:numFmt w:val="bullet"/>
      <w:lvlText w:val="•"/>
      <w:lvlJc w:val="left"/>
      <w:pPr>
        <w:tabs>
          <w:tab w:val="num" w:pos="3240"/>
        </w:tabs>
        <w:ind w:left="3240" w:hanging="360"/>
      </w:pPr>
      <w:rPr>
        <w:rFonts w:ascii="Arial" w:hAnsi="Arial" w:hint="default"/>
      </w:rPr>
    </w:lvl>
    <w:lvl w:ilvl="4" w:tplc="53C8851A" w:tentative="1">
      <w:start w:val="1"/>
      <w:numFmt w:val="bullet"/>
      <w:lvlText w:val="•"/>
      <w:lvlJc w:val="left"/>
      <w:pPr>
        <w:tabs>
          <w:tab w:val="num" w:pos="3960"/>
        </w:tabs>
        <w:ind w:left="3960" w:hanging="360"/>
      </w:pPr>
      <w:rPr>
        <w:rFonts w:ascii="Arial" w:hAnsi="Arial" w:hint="default"/>
      </w:rPr>
    </w:lvl>
    <w:lvl w:ilvl="5" w:tplc="D5A0F834" w:tentative="1">
      <w:start w:val="1"/>
      <w:numFmt w:val="bullet"/>
      <w:lvlText w:val="•"/>
      <w:lvlJc w:val="left"/>
      <w:pPr>
        <w:tabs>
          <w:tab w:val="num" w:pos="4680"/>
        </w:tabs>
        <w:ind w:left="4680" w:hanging="360"/>
      </w:pPr>
      <w:rPr>
        <w:rFonts w:ascii="Arial" w:hAnsi="Arial" w:hint="default"/>
      </w:rPr>
    </w:lvl>
    <w:lvl w:ilvl="6" w:tplc="851AC97C" w:tentative="1">
      <w:start w:val="1"/>
      <w:numFmt w:val="bullet"/>
      <w:lvlText w:val="•"/>
      <w:lvlJc w:val="left"/>
      <w:pPr>
        <w:tabs>
          <w:tab w:val="num" w:pos="5400"/>
        </w:tabs>
        <w:ind w:left="5400" w:hanging="360"/>
      </w:pPr>
      <w:rPr>
        <w:rFonts w:ascii="Arial" w:hAnsi="Arial" w:hint="default"/>
      </w:rPr>
    </w:lvl>
    <w:lvl w:ilvl="7" w:tplc="52808DBE" w:tentative="1">
      <w:start w:val="1"/>
      <w:numFmt w:val="bullet"/>
      <w:lvlText w:val="•"/>
      <w:lvlJc w:val="left"/>
      <w:pPr>
        <w:tabs>
          <w:tab w:val="num" w:pos="6120"/>
        </w:tabs>
        <w:ind w:left="6120" w:hanging="360"/>
      </w:pPr>
      <w:rPr>
        <w:rFonts w:ascii="Arial" w:hAnsi="Arial" w:hint="default"/>
      </w:rPr>
    </w:lvl>
    <w:lvl w:ilvl="8" w:tplc="2A8A5BC4" w:tentative="1">
      <w:start w:val="1"/>
      <w:numFmt w:val="bullet"/>
      <w:lvlText w:val="•"/>
      <w:lvlJc w:val="left"/>
      <w:pPr>
        <w:tabs>
          <w:tab w:val="num" w:pos="6840"/>
        </w:tabs>
        <w:ind w:left="6840" w:hanging="360"/>
      </w:pPr>
      <w:rPr>
        <w:rFonts w:ascii="Arial" w:hAnsi="Arial" w:hint="default"/>
      </w:rPr>
    </w:lvl>
  </w:abstractNum>
  <w:abstractNum w:abstractNumId="11">
    <w:nsid w:val="0A4A59A5"/>
    <w:multiLevelType w:val="hybridMultilevel"/>
    <w:tmpl w:val="CC9652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6E4B52"/>
    <w:multiLevelType w:val="hybridMultilevel"/>
    <w:tmpl w:val="3C68C1D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570C98"/>
    <w:multiLevelType w:val="multilevel"/>
    <w:tmpl w:val="DC624182"/>
    <w:lvl w:ilvl="0">
      <w:start w:val="3"/>
      <w:numFmt w:val="decimal"/>
      <w:lvlText w:val="%1."/>
      <w:lvlJc w:val="left"/>
      <w:pPr>
        <w:tabs>
          <w:tab w:val="num" w:pos="360"/>
        </w:tabs>
        <w:ind w:left="360" w:hanging="360"/>
      </w:pPr>
      <w:rPr>
        <w:rFonts w:hint="default"/>
        <w:b/>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nsid w:val="0CD21980"/>
    <w:multiLevelType w:val="hybridMultilevel"/>
    <w:tmpl w:val="B78630A6"/>
    <w:lvl w:ilvl="0" w:tplc="CF3852DC">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5D6A37B4" w:tentative="1">
      <w:start w:val="1"/>
      <w:numFmt w:val="bullet"/>
      <w:lvlText w:val="•"/>
      <w:lvlJc w:val="left"/>
      <w:pPr>
        <w:tabs>
          <w:tab w:val="num" w:pos="2520"/>
        </w:tabs>
        <w:ind w:left="2520" w:hanging="360"/>
      </w:pPr>
      <w:rPr>
        <w:rFonts w:ascii="Arial" w:hAnsi="Arial" w:hint="default"/>
      </w:rPr>
    </w:lvl>
    <w:lvl w:ilvl="3" w:tplc="4B3A4F10" w:tentative="1">
      <w:start w:val="1"/>
      <w:numFmt w:val="bullet"/>
      <w:lvlText w:val="•"/>
      <w:lvlJc w:val="left"/>
      <w:pPr>
        <w:tabs>
          <w:tab w:val="num" w:pos="3240"/>
        </w:tabs>
        <w:ind w:left="3240" w:hanging="360"/>
      </w:pPr>
      <w:rPr>
        <w:rFonts w:ascii="Arial" w:hAnsi="Arial" w:hint="default"/>
      </w:rPr>
    </w:lvl>
    <w:lvl w:ilvl="4" w:tplc="9D5C4AC8" w:tentative="1">
      <w:start w:val="1"/>
      <w:numFmt w:val="bullet"/>
      <w:lvlText w:val="•"/>
      <w:lvlJc w:val="left"/>
      <w:pPr>
        <w:tabs>
          <w:tab w:val="num" w:pos="3960"/>
        </w:tabs>
        <w:ind w:left="3960" w:hanging="360"/>
      </w:pPr>
      <w:rPr>
        <w:rFonts w:ascii="Arial" w:hAnsi="Arial" w:hint="default"/>
      </w:rPr>
    </w:lvl>
    <w:lvl w:ilvl="5" w:tplc="2FB45F4A" w:tentative="1">
      <w:start w:val="1"/>
      <w:numFmt w:val="bullet"/>
      <w:lvlText w:val="•"/>
      <w:lvlJc w:val="left"/>
      <w:pPr>
        <w:tabs>
          <w:tab w:val="num" w:pos="4680"/>
        </w:tabs>
        <w:ind w:left="4680" w:hanging="360"/>
      </w:pPr>
      <w:rPr>
        <w:rFonts w:ascii="Arial" w:hAnsi="Arial" w:hint="default"/>
      </w:rPr>
    </w:lvl>
    <w:lvl w:ilvl="6" w:tplc="205A5F2A" w:tentative="1">
      <w:start w:val="1"/>
      <w:numFmt w:val="bullet"/>
      <w:lvlText w:val="•"/>
      <w:lvlJc w:val="left"/>
      <w:pPr>
        <w:tabs>
          <w:tab w:val="num" w:pos="5400"/>
        </w:tabs>
        <w:ind w:left="5400" w:hanging="360"/>
      </w:pPr>
      <w:rPr>
        <w:rFonts w:ascii="Arial" w:hAnsi="Arial" w:hint="default"/>
      </w:rPr>
    </w:lvl>
    <w:lvl w:ilvl="7" w:tplc="2C505C4E" w:tentative="1">
      <w:start w:val="1"/>
      <w:numFmt w:val="bullet"/>
      <w:lvlText w:val="•"/>
      <w:lvlJc w:val="left"/>
      <w:pPr>
        <w:tabs>
          <w:tab w:val="num" w:pos="6120"/>
        </w:tabs>
        <w:ind w:left="6120" w:hanging="360"/>
      </w:pPr>
      <w:rPr>
        <w:rFonts w:ascii="Arial" w:hAnsi="Arial" w:hint="default"/>
      </w:rPr>
    </w:lvl>
    <w:lvl w:ilvl="8" w:tplc="A762CC3A" w:tentative="1">
      <w:start w:val="1"/>
      <w:numFmt w:val="bullet"/>
      <w:lvlText w:val="•"/>
      <w:lvlJc w:val="left"/>
      <w:pPr>
        <w:tabs>
          <w:tab w:val="num" w:pos="6840"/>
        </w:tabs>
        <w:ind w:left="6840" w:hanging="360"/>
      </w:pPr>
      <w:rPr>
        <w:rFonts w:ascii="Arial" w:hAnsi="Arial" w:hint="default"/>
      </w:rPr>
    </w:lvl>
  </w:abstractNum>
  <w:abstractNum w:abstractNumId="15">
    <w:nsid w:val="0D3E252F"/>
    <w:multiLevelType w:val="hybridMultilevel"/>
    <w:tmpl w:val="52B0A5C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D4C4FEE"/>
    <w:multiLevelType w:val="hybridMultilevel"/>
    <w:tmpl w:val="3A2862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621D51"/>
    <w:multiLevelType w:val="hybridMultilevel"/>
    <w:tmpl w:val="B03C765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D8D111E"/>
    <w:multiLevelType w:val="multilevel"/>
    <w:tmpl w:val="C9CAE9A6"/>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nsid w:val="0D966ED5"/>
    <w:multiLevelType w:val="hybridMultilevel"/>
    <w:tmpl w:val="85FA3FF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D9F4EAF"/>
    <w:multiLevelType w:val="hybridMultilevel"/>
    <w:tmpl w:val="CB84FC2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E37747C"/>
    <w:multiLevelType w:val="multilevel"/>
    <w:tmpl w:val="0D0A76C6"/>
    <w:lvl w:ilvl="0">
      <w:start w:val="1"/>
      <w:numFmt w:val="decimal"/>
      <w:lvlText w:val="%1)"/>
      <w:lvlJc w:val="left"/>
      <w:pPr>
        <w:tabs>
          <w:tab w:val="num" w:pos="1440"/>
        </w:tabs>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nsid w:val="0F833A76"/>
    <w:multiLevelType w:val="hybridMultilevel"/>
    <w:tmpl w:val="10A4D1EA"/>
    <w:lvl w:ilvl="0" w:tplc="C62C0E7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9448FD"/>
    <w:multiLevelType w:val="hybridMultilevel"/>
    <w:tmpl w:val="10247EDC"/>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17909FD"/>
    <w:multiLevelType w:val="hybridMultilevel"/>
    <w:tmpl w:val="06E25774"/>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1BA35DC"/>
    <w:multiLevelType w:val="hybridMultilevel"/>
    <w:tmpl w:val="FC84F9DA"/>
    <w:lvl w:ilvl="0" w:tplc="E230DF60">
      <w:start w:val="3"/>
      <w:numFmt w:val="decimal"/>
      <w:lvlText w:val="%1."/>
      <w:lvlJc w:val="left"/>
      <w:pPr>
        <w:tabs>
          <w:tab w:val="num" w:pos="720"/>
        </w:tabs>
        <w:ind w:left="720" w:hanging="360"/>
      </w:pPr>
    </w:lvl>
    <w:lvl w:ilvl="1" w:tplc="EED4E986" w:tentative="1">
      <w:start w:val="1"/>
      <w:numFmt w:val="decimal"/>
      <w:lvlText w:val="%2."/>
      <w:lvlJc w:val="left"/>
      <w:pPr>
        <w:tabs>
          <w:tab w:val="num" w:pos="1440"/>
        </w:tabs>
        <w:ind w:left="1440" w:hanging="360"/>
      </w:pPr>
    </w:lvl>
    <w:lvl w:ilvl="2" w:tplc="3A844150" w:tentative="1">
      <w:start w:val="1"/>
      <w:numFmt w:val="decimal"/>
      <w:lvlText w:val="%3."/>
      <w:lvlJc w:val="left"/>
      <w:pPr>
        <w:tabs>
          <w:tab w:val="num" w:pos="2160"/>
        </w:tabs>
        <w:ind w:left="2160" w:hanging="360"/>
      </w:pPr>
    </w:lvl>
    <w:lvl w:ilvl="3" w:tplc="13F868B8" w:tentative="1">
      <w:start w:val="1"/>
      <w:numFmt w:val="decimal"/>
      <w:lvlText w:val="%4."/>
      <w:lvlJc w:val="left"/>
      <w:pPr>
        <w:tabs>
          <w:tab w:val="num" w:pos="2880"/>
        </w:tabs>
        <w:ind w:left="2880" w:hanging="360"/>
      </w:pPr>
    </w:lvl>
    <w:lvl w:ilvl="4" w:tplc="F63ABF08" w:tentative="1">
      <w:start w:val="1"/>
      <w:numFmt w:val="decimal"/>
      <w:lvlText w:val="%5."/>
      <w:lvlJc w:val="left"/>
      <w:pPr>
        <w:tabs>
          <w:tab w:val="num" w:pos="3600"/>
        </w:tabs>
        <w:ind w:left="3600" w:hanging="360"/>
      </w:pPr>
    </w:lvl>
    <w:lvl w:ilvl="5" w:tplc="278C93E2" w:tentative="1">
      <w:start w:val="1"/>
      <w:numFmt w:val="decimal"/>
      <w:lvlText w:val="%6."/>
      <w:lvlJc w:val="left"/>
      <w:pPr>
        <w:tabs>
          <w:tab w:val="num" w:pos="4320"/>
        </w:tabs>
        <w:ind w:left="4320" w:hanging="360"/>
      </w:pPr>
    </w:lvl>
    <w:lvl w:ilvl="6" w:tplc="AA96D248" w:tentative="1">
      <w:start w:val="1"/>
      <w:numFmt w:val="decimal"/>
      <w:lvlText w:val="%7."/>
      <w:lvlJc w:val="left"/>
      <w:pPr>
        <w:tabs>
          <w:tab w:val="num" w:pos="5040"/>
        </w:tabs>
        <w:ind w:left="5040" w:hanging="360"/>
      </w:pPr>
    </w:lvl>
    <w:lvl w:ilvl="7" w:tplc="D43CB5F6" w:tentative="1">
      <w:start w:val="1"/>
      <w:numFmt w:val="decimal"/>
      <w:lvlText w:val="%8."/>
      <w:lvlJc w:val="left"/>
      <w:pPr>
        <w:tabs>
          <w:tab w:val="num" w:pos="5760"/>
        </w:tabs>
        <w:ind w:left="5760" w:hanging="360"/>
      </w:pPr>
    </w:lvl>
    <w:lvl w:ilvl="8" w:tplc="3258C6F8" w:tentative="1">
      <w:start w:val="1"/>
      <w:numFmt w:val="decimal"/>
      <w:lvlText w:val="%9."/>
      <w:lvlJc w:val="left"/>
      <w:pPr>
        <w:tabs>
          <w:tab w:val="num" w:pos="6480"/>
        </w:tabs>
        <w:ind w:left="6480" w:hanging="360"/>
      </w:pPr>
    </w:lvl>
  </w:abstractNum>
  <w:abstractNum w:abstractNumId="26">
    <w:nsid w:val="120D389B"/>
    <w:multiLevelType w:val="multilevel"/>
    <w:tmpl w:val="96E4237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nsid w:val="13571FD3"/>
    <w:multiLevelType w:val="hybridMultilevel"/>
    <w:tmpl w:val="51C466E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3A26531"/>
    <w:multiLevelType w:val="hybridMultilevel"/>
    <w:tmpl w:val="97424E76"/>
    <w:lvl w:ilvl="0" w:tplc="5AF254C2">
      <w:start w:val="1"/>
      <w:numFmt w:val="bullet"/>
      <w:lvlText w:val="•"/>
      <w:lvlJc w:val="left"/>
      <w:pPr>
        <w:tabs>
          <w:tab w:val="num" w:pos="1710"/>
        </w:tabs>
        <w:ind w:left="1710" w:hanging="360"/>
      </w:pPr>
      <w:rPr>
        <w:rFonts w:ascii="Arial" w:hAnsi="Arial" w:hint="default"/>
      </w:rPr>
    </w:lvl>
    <w:lvl w:ilvl="1" w:tplc="F87E8124">
      <w:start w:val="1996"/>
      <w:numFmt w:val="bullet"/>
      <w:lvlText w:val="–"/>
      <w:lvlJc w:val="left"/>
      <w:pPr>
        <w:tabs>
          <w:tab w:val="num" w:pos="2430"/>
        </w:tabs>
        <w:ind w:left="2430" w:hanging="360"/>
      </w:pPr>
      <w:rPr>
        <w:rFonts w:ascii="Arial" w:hAnsi="Arial" w:hint="default"/>
      </w:rPr>
    </w:lvl>
    <w:lvl w:ilvl="2" w:tplc="CBCCE1A4">
      <w:start w:val="1"/>
      <w:numFmt w:val="bullet"/>
      <w:lvlText w:val="•"/>
      <w:lvlJc w:val="left"/>
      <w:pPr>
        <w:tabs>
          <w:tab w:val="num" w:pos="3150"/>
        </w:tabs>
        <w:ind w:left="3150" w:hanging="360"/>
      </w:pPr>
      <w:rPr>
        <w:rFonts w:ascii="Arial" w:hAnsi="Arial" w:hint="default"/>
      </w:rPr>
    </w:lvl>
    <w:lvl w:ilvl="3" w:tplc="D37234E2" w:tentative="1">
      <w:start w:val="1"/>
      <w:numFmt w:val="bullet"/>
      <w:lvlText w:val="•"/>
      <w:lvlJc w:val="left"/>
      <w:pPr>
        <w:tabs>
          <w:tab w:val="num" w:pos="3870"/>
        </w:tabs>
        <w:ind w:left="3870" w:hanging="360"/>
      </w:pPr>
      <w:rPr>
        <w:rFonts w:ascii="Arial" w:hAnsi="Arial" w:hint="default"/>
      </w:rPr>
    </w:lvl>
    <w:lvl w:ilvl="4" w:tplc="442A6162" w:tentative="1">
      <w:start w:val="1"/>
      <w:numFmt w:val="bullet"/>
      <w:lvlText w:val="•"/>
      <w:lvlJc w:val="left"/>
      <w:pPr>
        <w:tabs>
          <w:tab w:val="num" w:pos="4590"/>
        </w:tabs>
        <w:ind w:left="4590" w:hanging="360"/>
      </w:pPr>
      <w:rPr>
        <w:rFonts w:ascii="Arial" w:hAnsi="Arial" w:hint="default"/>
      </w:rPr>
    </w:lvl>
    <w:lvl w:ilvl="5" w:tplc="41025556" w:tentative="1">
      <w:start w:val="1"/>
      <w:numFmt w:val="bullet"/>
      <w:lvlText w:val="•"/>
      <w:lvlJc w:val="left"/>
      <w:pPr>
        <w:tabs>
          <w:tab w:val="num" w:pos="5310"/>
        </w:tabs>
        <w:ind w:left="5310" w:hanging="360"/>
      </w:pPr>
      <w:rPr>
        <w:rFonts w:ascii="Arial" w:hAnsi="Arial" w:hint="default"/>
      </w:rPr>
    </w:lvl>
    <w:lvl w:ilvl="6" w:tplc="2C146364" w:tentative="1">
      <w:start w:val="1"/>
      <w:numFmt w:val="bullet"/>
      <w:lvlText w:val="•"/>
      <w:lvlJc w:val="left"/>
      <w:pPr>
        <w:tabs>
          <w:tab w:val="num" w:pos="6030"/>
        </w:tabs>
        <w:ind w:left="6030" w:hanging="360"/>
      </w:pPr>
      <w:rPr>
        <w:rFonts w:ascii="Arial" w:hAnsi="Arial" w:hint="default"/>
      </w:rPr>
    </w:lvl>
    <w:lvl w:ilvl="7" w:tplc="707EFED0" w:tentative="1">
      <w:start w:val="1"/>
      <w:numFmt w:val="bullet"/>
      <w:lvlText w:val="•"/>
      <w:lvlJc w:val="left"/>
      <w:pPr>
        <w:tabs>
          <w:tab w:val="num" w:pos="6750"/>
        </w:tabs>
        <w:ind w:left="6750" w:hanging="360"/>
      </w:pPr>
      <w:rPr>
        <w:rFonts w:ascii="Arial" w:hAnsi="Arial" w:hint="default"/>
      </w:rPr>
    </w:lvl>
    <w:lvl w:ilvl="8" w:tplc="224C25F8" w:tentative="1">
      <w:start w:val="1"/>
      <w:numFmt w:val="bullet"/>
      <w:lvlText w:val="•"/>
      <w:lvlJc w:val="left"/>
      <w:pPr>
        <w:tabs>
          <w:tab w:val="num" w:pos="7470"/>
        </w:tabs>
        <w:ind w:left="7470" w:hanging="360"/>
      </w:pPr>
      <w:rPr>
        <w:rFonts w:ascii="Arial" w:hAnsi="Arial" w:hint="default"/>
      </w:rPr>
    </w:lvl>
  </w:abstractNum>
  <w:abstractNum w:abstractNumId="29">
    <w:nsid w:val="13C76D19"/>
    <w:multiLevelType w:val="hybridMultilevel"/>
    <w:tmpl w:val="42528FBA"/>
    <w:lvl w:ilvl="0" w:tplc="6630DD44">
      <w:start w:val="1"/>
      <w:numFmt w:val="bullet"/>
      <w:lvlText w:val="•"/>
      <w:lvlJc w:val="left"/>
      <w:pPr>
        <w:tabs>
          <w:tab w:val="num" w:pos="1194"/>
        </w:tabs>
        <w:ind w:left="1194" w:hanging="360"/>
      </w:pPr>
      <w:rPr>
        <w:rFonts w:ascii="Arial" w:hAnsi="Arial" w:hint="default"/>
      </w:rPr>
    </w:lvl>
    <w:lvl w:ilvl="1" w:tplc="3554261E">
      <w:start w:val="1996"/>
      <w:numFmt w:val="bullet"/>
      <w:lvlText w:val="–"/>
      <w:lvlJc w:val="left"/>
      <w:pPr>
        <w:tabs>
          <w:tab w:val="num" w:pos="1914"/>
        </w:tabs>
        <w:ind w:left="1914" w:hanging="360"/>
      </w:pPr>
      <w:rPr>
        <w:rFonts w:ascii="Arial" w:hAnsi="Arial" w:hint="default"/>
      </w:rPr>
    </w:lvl>
    <w:lvl w:ilvl="2" w:tplc="A59283F0">
      <w:start w:val="1"/>
      <w:numFmt w:val="bullet"/>
      <w:lvlText w:val="•"/>
      <w:lvlJc w:val="left"/>
      <w:pPr>
        <w:tabs>
          <w:tab w:val="num" w:pos="2634"/>
        </w:tabs>
        <w:ind w:left="2634" w:hanging="360"/>
      </w:pPr>
      <w:rPr>
        <w:rFonts w:ascii="Arial" w:hAnsi="Arial" w:hint="default"/>
      </w:rPr>
    </w:lvl>
    <w:lvl w:ilvl="3" w:tplc="31829420" w:tentative="1">
      <w:start w:val="1"/>
      <w:numFmt w:val="bullet"/>
      <w:lvlText w:val="•"/>
      <w:lvlJc w:val="left"/>
      <w:pPr>
        <w:tabs>
          <w:tab w:val="num" w:pos="3354"/>
        </w:tabs>
        <w:ind w:left="3354" w:hanging="360"/>
      </w:pPr>
      <w:rPr>
        <w:rFonts w:ascii="Arial" w:hAnsi="Arial" w:hint="default"/>
      </w:rPr>
    </w:lvl>
    <w:lvl w:ilvl="4" w:tplc="F272885C" w:tentative="1">
      <w:start w:val="1"/>
      <w:numFmt w:val="bullet"/>
      <w:lvlText w:val="•"/>
      <w:lvlJc w:val="left"/>
      <w:pPr>
        <w:tabs>
          <w:tab w:val="num" w:pos="4074"/>
        </w:tabs>
        <w:ind w:left="4074" w:hanging="360"/>
      </w:pPr>
      <w:rPr>
        <w:rFonts w:ascii="Arial" w:hAnsi="Arial" w:hint="default"/>
      </w:rPr>
    </w:lvl>
    <w:lvl w:ilvl="5" w:tplc="A320B102" w:tentative="1">
      <w:start w:val="1"/>
      <w:numFmt w:val="bullet"/>
      <w:lvlText w:val="•"/>
      <w:lvlJc w:val="left"/>
      <w:pPr>
        <w:tabs>
          <w:tab w:val="num" w:pos="4794"/>
        </w:tabs>
        <w:ind w:left="4794" w:hanging="360"/>
      </w:pPr>
      <w:rPr>
        <w:rFonts w:ascii="Arial" w:hAnsi="Arial" w:hint="default"/>
      </w:rPr>
    </w:lvl>
    <w:lvl w:ilvl="6" w:tplc="45E0F7CE" w:tentative="1">
      <w:start w:val="1"/>
      <w:numFmt w:val="bullet"/>
      <w:lvlText w:val="•"/>
      <w:lvlJc w:val="left"/>
      <w:pPr>
        <w:tabs>
          <w:tab w:val="num" w:pos="5514"/>
        </w:tabs>
        <w:ind w:left="5514" w:hanging="360"/>
      </w:pPr>
      <w:rPr>
        <w:rFonts w:ascii="Arial" w:hAnsi="Arial" w:hint="default"/>
      </w:rPr>
    </w:lvl>
    <w:lvl w:ilvl="7" w:tplc="25C45812" w:tentative="1">
      <w:start w:val="1"/>
      <w:numFmt w:val="bullet"/>
      <w:lvlText w:val="•"/>
      <w:lvlJc w:val="left"/>
      <w:pPr>
        <w:tabs>
          <w:tab w:val="num" w:pos="6234"/>
        </w:tabs>
        <w:ind w:left="6234" w:hanging="360"/>
      </w:pPr>
      <w:rPr>
        <w:rFonts w:ascii="Arial" w:hAnsi="Arial" w:hint="default"/>
      </w:rPr>
    </w:lvl>
    <w:lvl w:ilvl="8" w:tplc="195AE05A" w:tentative="1">
      <w:start w:val="1"/>
      <w:numFmt w:val="bullet"/>
      <w:lvlText w:val="•"/>
      <w:lvlJc w:val="left"/>
      <w:pPr>
        <w:tabs>
          <w:tab w:val="num" w:pos="6954"/>
        </w:tabs>
        <w:ind w:left="6954" w:hanging="360"/>
      </w:pPr>
      <w:rPr>
        <w:rFonts w:ascii="Arial" w:hAnsi="Arial" w:hint="default"/>
      </w:rPr>
    </w:lvl>
  </w:abstractNum>
  <w:abstractNum w:abstractNumId="30">
    <w:nsid w:val="13E317FF"/>
    <w:multiLevelType w:val="hybridMultilevel"/>
    <w:tmpl w:val="5F387D52"/>
    <w:lvl w:ilvl="0" w:tplc="0409000F">
      <w:start w:val="1"/>
      <w:numFmt w:val="decimal"/>
      <w:lvlText w:val="%1."/>
      <w:lvlJc w:val="left"/>
      <w:pPr>
        <w:tabs>
          <w:tab w:val="num" w:pos="720"/>
        </w:tabs>
        <w:ind w:left="720" w:hanging="360"/>
      </w:pPr>
      <w:rPr>
        <w:rFonts w:hint="default"/>
      </w:rPr>
    </w:lvl>
    <w:lvl w:ilvl="1" w:tplc="62B41E70">
      <w:start w:val="1996"/>
      <w:numFmt w:val="bullet"/>
      <w:lvlText w:val="–"/>
      <w:lvlJc w:val="left"/>
      <w:pPr>
        <w:tabs>
          <w:tab w:val="num" w:pos="1440"/>
        </w:tabs>
        <w:ind w:left="1440" w:hanging="360"/>
      </w:pPr>
      <w:rPr>
        <w:rFonts w:ascii="Arial" w:hAnsi="Arial" w:hint="default"/>
      </w:rPr>
    </w:lvl>
    <w:lvl w:ilvl="2" w:tplc="0E10DD0C" w:tentative="1">
      <w:start w:val="1"/>
      <w:numFmt w:val="bullet"/>
      <w:lvlText w:val="•"/>
      <w:lvlJc w:val="left"/>
      <w:pPr>
        <w:tabs>
          <w:tab w:val="num" w:pos="2160"/>
        </w:tabs>
        <w:ind w:left="2160" w:hanging="360"/>
      </w:pPr>
      <w:rPr>
        <w:rFonts w:ascii="Arial" w:hAnsi="Arial" w:hint="default"/>
      </w:rPr>
    </w:lvl>
    <w:lvl w:ilvl="3" w:tplc="950C78CA" w:tentative="1">
      <w:start w:val="1"/>
      <w:numFmt w:val="bullet"/>
      <w:lvlText w:val="•"/>
      <w:lvlJc w:val="left"/>
      <w:pPr>
        <w:tabs>
          <w:tab w:val="num" w:pos="2880"/>
        </w:tabs>
        <w:ind w:left="2880" w:hanging="360"/>
      </w:pPr>
      <w:rPr>
        <w:rFonts w:ascii="Arial" w:hAnsi="Arial" w:hint="default"/>
      </w:rPr>
    </w:lvl>
    <w:lvl w:ilvl="4" w:tplc="638E9A56" w:tentative="1">
      <w:start w:val="1"/>
      <w:numFmt w:val="bullet"/>
      <w:lvlText w:val="•"/>
      <w:lvlJc w:val="left"/>
      <w:pPr>
        <w:tabs>
          <w:tab w:val="num" w:pos="3600"/>
        </w:tabs>
        <w:ind w:left="3600" w:hanging="360"/>
      </w:pPr>
      <w:rPr>
        <w:rFonts w:ascii="Arial" w:hAnsi="Arial" w:hint="default"/>
      </w:rPr>
    </w:lvl>
    <w:lvl w:ilvl="5" w:tplc="3E5A6A32" w:tentative="1">
      <w:start w:val="1"/>
      <w:numFmt w:val="bullet"/>
      <w:lvlText w:val="•"/>
      <w:lvlJc w:val="left"/>
      <w:pPr>
        <w:tabs>
          <w:tab w:val="num" w:pos="4320"/>
        </w:tabs>
        <w:ind w:left="4320" w:hanging="360"/>
      </w:pPr>
      <w:rPr>
        <w:rFonts w:ascii="Arial" w:hAnsi="Arial" w:hint="default"/>
      </w:rPr>
    </w:lvl>
    <w:lvl w:ilvl="6" w:tplc="77B61124" w:tentative="1">
      <w:start w:val="1"/>
      <w:numFmt w:val="bullet"/>
      <w:lvlText w:val="•"/>
      <w:lvlJc w:val="left"/>
      <w:pPr>
        <w:tabs>
          <w:tab w:val="num" w:pos="5040"/>
        </w:tabs>
        <w:ind w:left="5040" w:hanging="360"/>
      </w:pPr>
      <w:rPr>
        <w:rFonts w:ascii="Arial" w:hAnsi="Arial" w:hint="default"/>
      </w:rPr>
    </w:lvl>
    <w:lvl w:ilvl="7" w:tplc="18E6A62A" w:tentative="1">
      <w:start w:val="1"/>
      <w:numFmt w:val="bullet"/>
      <w:lvlText w:val="•"/>
      <w:lvlJc w:val="left"/>
      <w:pPr>
        <w:tabs>
          <w:tab w:val="num" w:pos="5760"/>
        </w:tabs>
        <w:ind w:left="5760" w:hanging="360"/>
      </w:pPr>
      <w:rPr>
        <w:rFonts w:ascii="Arial" w:hAnsi="Arial" w:hint="default"/>
      </w:rPr>
    </w:lvl>
    <w:lvl w:ilvl="8" w:tplc="20269B3E" w:tentative="1">
      <w:start w:val="1"/>
      <w:numFmt w:val="bullet"/>
      <w:lvlText w:val="•"/>
      <w:lvlJc w:val="left"/>
      <w:pPr>
        <w:tabs>
          <w:tab w:val="num" w:pos="6480"/>
        </w:tabs>
        <w:ind w:left="6480" w:hanging="360"/>
      </w:pPr>
      <w:rPr>
        <w:rFonts w:ascii="Arial" w:hAnsi="Arial" w:hint="default"/>
      </w:rPr>
    </w:lvl>
  </w:abstractNum>
  <w:abstractNum w:abstractNumId="31">
    <w:nsid w:val="13F01E27"/>
    <w:multiLevelType w:val="hybridMultilevel"/>
    <w:tmpl w:val="E850C780"/>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148E353C"/>
    <w:multiLevelType w:val="hybridMultilevel"/>
    <w:tmpl w:val="03669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D269F7"/>
    <w:multiLevelType w:val="hybridMultilevel"/>
    <w:tmpl w:val="4E12A1CE"/>
    <w:lvl w:ilvl="0" w:tplc="04090019">
      <w:start w:val="1"/>
      <w:numFmt w:val="lowerLetter"/>
      <w:lvlText w:val="%1."/>
      <w:lvlJc w:val="left"/>
      <w:pPr>
        <w:ind w:left="720" w:hanging="360"/>
      </w:pPr>
    </w:lvl>
    <w:lvl w:ilvl="1" w:tplc="D68079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936B3A"/>
    <w:multiLevelType w:val="hybridMultilevel"/>
    <w:tmpl w:val="BA4CA7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5E10279"/>
    <w:multiLevelType w:val="multilevel"/>
    <w:tmpl w:val="36AE1DEC"/>
    <w:lvl w:ilvl="0">
      <w:start w:val="3"/>
      <w:numFmt w:val="decimal"/>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6">
    <w:nsid w:val="16C9563F"/>
    <w:multiLevelType w:val="hybridMultilevel"/>
    <w:tmpl w:val="2E98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6F026FC"/>
    <w:multiLevelType w:val="multilevel"/>
    <w:tmpl w:val="76C284B6"/>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nsid w:val="16F26528"/>
    <w:multiLevelType w:val="hybridMultilevel"/>
    <w:tmpl w:val="4974442E"/>
    <w:lvl w:ilvl="0" w:tplc="04090015">
      <w:start w:val="1"/>
      <w:numFmt w:val="upperLetter"/>
      <w:lvlText w:val="%1."/>
      <w:lvlJc w:val="left"/>
      <w:pPr>
        <w:tabs>
          <w:tab w:val="num" w:pos="720"/>
        </w:tabs>
        <w:ind w:left="720" w:hanging="360"/>
      </w:pPr>
      <w:rPr>
        <w:rFonts w:hint="default"/>
      </w:rPr>
    </w:lvl>
    <w:lvl w:ilvl="1" w:tplc="A9B4F406">
      <w:start w:val="55"/>
      <w:numFmt w:val="decimal"/>
      <w:lvlText w:val="%2"/>
      <w:lvlJc w:val="left"/>
      <w:pPr>
        <w:tabs>
          <w:tab w:val="num" w:pos="1440"/>
        </w:tabs>
        <w:ind w:left="1440" w:hanging="360"/>
      </w:pPr>
    </w:lvl>
    <w:lvl w:ilvl="2" w:tplc="870EB6A2">
      <w:start w:val="1"/>
      <w:numFmt w:val="upperLetter"/>
      <w:lvlText w:val="%3."/>
      <w:lvlJc w:val="left"/>
      <w:pPr>
        <w:ind w:left="2160" w:hanging="360"/>
      </w:pPr>
      <w:rPr>
        <w:rFonts w:hint="default"/>
      </w:rPr>
    </w:lvl>
    <w:lvl w:ilvl="3" w:tplc="258230C4" w:tentative="1">
      <w:start w:val="1"/>
      <w:numFmt w:val="bullet"/>
      <w:lvlText w:val="•"/>
      <w:lvlJc w:val="left"/>
      <w:pPr>
        <w:tabs>
          <w:tab w:val="num" w:pos="2880"/>
        </w:tabs>
        <w:ind w:left="2880" w:hanging="360"/>
      </w:pPr>
      <w:rPr>
        <w:rFonts w:ascii="Times New Roman" w:hAnsi="Times New Roman" w:hint="default"/>
      </w:rPr>
    </w:lvl>
    <w:lvl w:ilvl="4" w:tplc="22BE5A8A" w:tentative="1">
      <w:start w:val="1"/>
      <w:numFmt w:val="bullet"/>
      <w:lvlText w:val="•"/>
      <w:lvlJc w:val="left"/>
      <w:pPr>
        <w:tabs>
          <w:tab w:val="num" w:pos="3600"/>
        </w:tabs>
        <w:ind w:left="3600" w:hanging="360"/>
      </w:pPr>
      <w:rPr>
        <w:rFonts w:ascii="Times New Roman" w:hAnsi="Times New Roman" w:hint="default"/>
      </w:rPr>
    </w:lvl>
    <w:lvl w:ilvl="5" w:tplc="C4B86DB6" w:tentative="1">
      <w:start w:val="1"/>
      <w:numFmt w:val="bullet"/>
      <w:lvlText w:val="•"/>
      <w:lvlJc w:val="left"/>
      <w:pPr>
        <w:tabs>
          <w:tab w:val="num" w:pos="4320"/>
        </w:tabs>
        <w:ind w:left="4320" w:hanging="360"/>
      </w:pPr>
      <w:rPr>
        <w:rFonts w:ascii="Times New Roman" w:hAnsi="Times New Roman" w:hint="default"/>
      </w:rPr>
    </w:lvl>
    <w:lvl w:ilvl="6" w:tplc="3DCC38D4" w:tentative="1">
      <w:start w:val="1"/>
      <w:numFmt w:val="bullet"/>
      <w:lvlText w:val="•"/>
      <w:lvlJc w:val="left"/>
      <w:pPr>
        <w:tabs>
          <w:tab w:val="num" w:pos="5040"/>
        </w:tabs>
        <w:ind w:left="5040" w:hanging="360"/>
      </w:pPr>
      <w:rPr>
        <w:rFonts w:ascii="Times New Roman" w:hAnsi="Times New Roman" w:hint="default"/>
      </w:rPr>
    </w:lvl>
    <w:lvl w:ilvl="7" w:tplc="A4340EF2" w:tentative="1">
      <w:start w:val="1"/>
      <w:numFmt w:val="bullet"/>
      <w:lvlText w:val="•"/>
      <w:lvlJc w:val="left"/>
      <w:pPr>
        <w:tabs>
          <w:tab w:val="num" w:pos="5760"/>
        </w:tabs>
        <w:ind w:left="5760" w:hanging="360"/>
      </w:pPr>
      <w:rPr>
        <w:rFonts w:ascii="Times New Roman" w:hAnsi="Times New Roman" w:hint="default"/>
      </w:rPr>
    </w:lvl>
    <w:lvl w:ilvl="8" w:tplc="ADDC4C6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7431989"/>
    <w:multiLevelType w:val="hybridMultilevel"/>
    <w:tmpl w:val="CB60A044"/>
    <w:lvl w:ilvl="0" w:tplc="A848611E">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570D23"/>
    <w:multiLevelType w:val="multilevel"/>
    <w:tmpl w:val="652A7722"/>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nsid w:val="17706885"/>
    <w:multiLevelType w:val="hybridMultilevel"/>
    <w:tmpl w:val="009CB3EE"/>
    <w:lvl w:ilvl="0" w:tplc="D6A0697C">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1F9AABD0" w:tentative="1">
      <w:start w:val="1"/>
      <w:numFmt w:val="bullet"/>
      <w:lvlText w:val="•"/>
      <w:lvlJc w:val="left"/>
      <w:pPr>
        <w:tabs>
          <w:tab w:val="num" w:pos="2520"/>
        </w:tabs>
        <w:ind w:left="2520" w:hanging="360"/>
      </w:pPr>
      <w:rPr>
        <w:rFonts w:ascii="Arial" w:hAnsi="Arial" w:hint="default"/>
      </w:rPr>
    </w:lvl>
    <w:lvl w:ilvl="3" w:tplc="D08C0B78" w:tentative="1">
      <w:start w:val="1"/>
      <w:numFmt w:val="bullet"/>
      <w:lvlText w:val="•"/>
      <w:lvlJc w:val="left"/>
      <w:pPr>
        <w:tabs>
          <w:tab w:val="num" w:pos="3240"/>
        </w:tabs>
        <w:ind w:left="3240" w:hanging="360"/>
      </w:pPr>
      <w:rPr>
        <w:rFonts w:ascii="Arial" w:hAnsi="Arial" w:hint="default"/>
      </w:rPr>
    </w:lvl>
    <w:lvl w:ilvl="4" w:tplc="748EF970" w:tentative="1">
      <w:start w:val="1"/>
      <w:numFmt w:val="bullet"/>
      <w:lvlText w:val="•"/>
      <w:lvlJc w:val="left"/>
      <w:pPr>
        <w:tabs>
          <w:tab w:val="num" w:pos="3960"/>
        </w:tabs>
        <w:ind w:left="3960" w:hanging="360"/>
      </w:pPr>
      <w:rPr>
        <w:rFonts w:ascii="Arial" w:hAnsi="Arial" w:hint="default"/>
      </w:rPr>
    </w:lvl>
    <w:lvl w:ilvl="5" w:tplc="F1DE562C" w:tentative="1">
      <w:start w:val="1"/>
      <w:numFmt w:val="bullet"/>
      <w:lvlText w:val="•"/>
      <w:lvlJc w:val="left"/>
      <w:pPr>
        <w:tabs>
          <w:tab w:val="num" w:pos="4680"/>
        </w:tabs>
        <w:ind w:left="4680" w:hanging="360"/>
      </w:pPr>
      <w:rPr>
        <w:rFonts w:ascii="Arial" w:hAnsi="Arial" w:hint="default"/>
      </w:rPr>
    </w:lvl>
    <w:lvl w:ilvl="6" w:tplc="316A0A9E" w:tentative="1">
      <w:start w:val="1"/>
      <w:numFmt w:val="bullet"/>
      <w:lvlText w:val="•"/>
      <w:lvlJc w:val="left"/>
      <w:pPr>
        <w:tabs>
          <w:tab w:val="num" w:pos="5400"/>
        </w:tabs>
        <w:ind w:left="5400" w:hanging="360"/>
      </w:pPr>
      <w:rPr>
        <w:rFonts w:ascii="Arial" w:hAnsi="Arial" w:hint="default"/>
      </w:rPr>
    </w:lvl>
    <w:lvl w:ilvl="7" w:tplc="BD16AD52" w:tentative="1">
      <w:start w:val="1"/>
      <w:numFmt w:val="bullet"/>
      <w:lvlText w:val="•"/>
      <w:lvlJc w:val="left"/>
      <w:pPr>
        <w:tabs>
          <w:tab w:val="num" w:pos="6120"/>
        </w:tabs>
        <w:ind w:left="6120" w:hanging="360"/>
      </w:pPr>
      <w:rPr>
        <w:rFonts w:ascii="Arial" w:hAnsi="Arial" w:hint="default"/>
      </w:rPr>
    </w:lvl>
    <w:lvl w:ilvl="8" w:tplc="90A20F8A" w:tentative="1">
      <w:start w:val="1"/>
      <w:numFmt w:val="bullet"/>
      <w:lvlText w:val="•"/>
      <w:lvlJc w:val="left"/>
      <w:pPr>
        <w:tabs>
          <w:tab w:val="num" w:pos="6840"/>
        </w:tabs>
        <w:ind w:left="6840" w:hanging="360"/>
      </w:pPr>
      <w:rPr>
        <w:rFonts w:ascii="Arial" w:hAnsi="Arial" w:hint="default"/>
      </w:rPr>
    </w:lvl>
  </w:abstractNum>
  <w:abstractNum w:abstractNumId="42">
    <w:nsid w:val="17B94CD5"/>
    <w:multiLevelType w:val="hybridMultilevel"/>
    <w:tmpl w:val="E2DE1A2E"/>
    <w:lvl w:ilvl="0" w:tplc="CC02EF4E">
      <w:start w:val="1"/>
      <w:numFmt w:val="bullet"/>
      <w:lvlText w:val="•"/>
      <w:lvlJc w:val="left"/>
      <w:pPr>
        <w:tabs>
          <w:tab w:val="num" w:pos="720"/>
        </w:tabs>
        <w:ind w:left="720" w:hanging="360"/>
      </w:pPr>
      <w:rPr>
        <w:rFonts w:ascii="Arial" w:hAnsi="Arial" w:hint="default"/>
      </w:rPr>
    </w:lvl>
    <w:lvl w:ilvl="1" w:tplc="6630DD44">
      <w:start w:val="1"/>
      <w:numFmt w:val="bullet"/>
      <w:lvlText w:val="•"/>
      <w:lvlJc w:val="left"/>
      <w:pPr>
        <w:tabs>
          <w:tab w:val="num" w:pos="1440"/>
        </w:tabs>
        <w:ind w:left="1440" w:hanging="360"/>
      </w:pPr>
      <w:rPr>
        <w:rFonts w:ascii="Arial" w:hAnsi="Arial" w:hint="default"/>
      </w:rPr>
    </w:lvl>
    <w:lvl w:ilvl="2" w:tplc="3336E7F8">
      <w:start w:val="1996"/>
      <w:numFmt w:val="bullet"/>
      <w:lvlText w:val="•"/>
      <w:lvlJc w:val="left"/>
      <w:pPr>
        <w:tabs>
          <w:tab w:val="num" w:pos="2160"/>
        </w:tabs>
        <w:ind w:left="2160" w:hanging="360"/>
      </w:pPr>
      <w:rPr>
        <w:rFonts w:ascii="Arial" w:hAnsi="Arial" w:hint="default"/>
      </w:rPr>
    </w:lvl>
    <w:lvl w:ilvl="3" w:tplc="D5325AC4" w:tentative="1">
      <w:start w:val="1"/>
      <w:numFmt w:val="bullet"/>
      <w:lvlText w:val="•"/>
      <w:lvlJc w:val="left"/>
      <w:pPr>
        <w:tabs>
          <w:tab w:val="num" w:pos="2880"/>
        </w:tabs>
        <w:ind w:left="2880" w:hanging="360"/>
      </w:pPr>
      <w:rPr>
        <w:rFonts w:ascii="Arial" w:hAnsi="Arial" w:hint="default"/>
      </w:rPr>
    </w:lvl>
    <w:lvl w:ilvl="4" w:tplc="8FA67EDC" w:tentative="1">
      <w:start w:val="1"/>
      <w:numFmt w:val="bullet"/>
      <w:lvlText w:val="•"/>
      <w:lvlJc w:val="left"/>
      <w:pPr>
        <w:tabs>
          <w:tab w:val="num" w:pos="3600"/>
        </w:tabs>
        <w:ind w:left="3600" w:hanging="360"/>
      </w:pPr>
      <w:rPr>
        <w:rFonts w:ascii="Arial" w:hAnsi="Arial" w:hint="default"/>
      </w:rPr>
    </w:lvl>
    <w:lvl w:ilvl="5" w:tplc="3776F1C6" w:tentative="1">
      <w:start w:val="1"/>
      <w:numFmt w:val="bullet"/>
      <w:lvlText w:val="•"/>
      <w:lvlJc w:val="left"/>
      <w:pPr>
        <w:tabs>
          <w:tab w:val="num" w:pos="4320"/>
        </w:tabs>
        <w:ind w:left="4320" w:hanging="360"/>
      </w:pPr>
      <w:rPr>
        <w:rFonts w:ascii="Arial" w:hAnsi="Arial" w:hint="default"/>
      </w:rPr>
    </w:lvl>
    <w:lvl w:ilvl="6" w:tplc="F8C8B794" w:tentative="1">
      <w:start w:val="1"/>
      <w:numFmt w:val="bullet"/>
      <w:lvlText w:val="•"/>
      <w:lvlJc w:val="left"/>
      <w:pPr>
        <w:tabs>
          <w:tab w:val="num" w:pos="5040"/>
        </w:tabs>
        <w:ind w:left="5040" w:hanging="360"/>
      </w:pPr>
      <w:rPr>
        <w:rFonts w:ascii="Arial" w:hAnsi="Arial" w:hint="default"/>
      </w:rPr>
    </w:lvl>
    <w:lvl w:ilvl="7" w:tplc="4E2EBE58" w:tentative="1">
      <w:start w:val="1"/>
      <w:numFmt w:val="bullet"/>
      <w:lvlText w:val="•"/>
      <w:lvlJc w:val="left"/>
      <w:pPr>
        <w:tabs>
          <w:tab w:val="num" w:pos="5760"/>
        </w:tabs>
        <w:ind w:left="5760" w:hanging="360"/>
      </w:pPr>
      <w:rPr>
        <w:rFonts w:ascii="Arial" w:hAnsi="Arial" w:hint="default"/>
      </w:rPr>
    </w:lvl>
    <w:lvl w:ilvl="8" w:tplc="D6809ABE" w:tentative="1">
      <w:start w:val="1"/>
      <w:numFmt w:val="bullet"/>
      <w:lvlText w:val="•"/>
      <w:lvlJc w:val="left"/>
      <w:pPr>
        <w:tabs>
          <w:tab w:val="num" w:pos="6480"/>
        </w:tabs>
        <w:ind w:left="6480" w:hanging="360"/>
      </w:pPr>
      <w:rPr>
        <w:rFonts w:ascii="Arial" w:hAnsi="Arial" w:hint="default"/>
      </w:rPr>
    </w:lvl>
  </w:abstractNum>
  <w:abstractNum w:abstractNumId="43">
    <w:nsid w:val="18163B71"/>
    <w:multiLevelType w:val="hybridMultilevel"/>
    <w:tmpl w:val="26C6F1B8"/>
    <w:lvl w:ilvl="0" w:tplc="21AC37C8">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FC0A9588" w:tentative="1">
      <w:start w:val="1"/>
      <w:numFmt w:val="bullet"/>
      <w:lvlText w:val="•"/>
      <w:lvlJc w:val="left"/>
      <w:pPr>
        <w:tabs>
          <w:tab w:val="num" w:pos="2520"/>
        </w:tabs>
        <w:ind w:left="2520" w:hanging="360"/>
      </w:pPr>
      <w:rPr>
        <w:rFonts w:ascii="Arial" w:hAnsi="Arial" w:hint="default"/>
      </w:rPr>
    </w:lvl>
    <w:lvl w:ilvl="3" w:tplc="0EAE7DE8" w:tentative="1">
      <w:start w:val="1"/>
      <w:numFmt w:val="bullet"/>
      <w:lvlText w:val="•"/>
      <w:lvlJc w:val="left"/>
      <w:pPr>
        <w:tabs>
          <w:tab w:val="num" w:pos="3240"/>
        </w:tabs>
        <w:ind w:left="3240" w:hanging="360"/>
      </w:pPr>
      <w:rPr>
        <w:rFonts w:ascii="Arial" w:hAnsi="Arial" w:hint="default"/>
      </w:rPr>
    </w:lvl>
    <w:lvl w:ilvl="4" w:tplc="D25462E6" w:tentative="1">
      <w:start w:val="1"/>
      <w:numFmt w:val="bullet"/>
      <w:lvlText w:val="•"/>
      <w:lvlJc w:val="left"/>
      <w:pPr>
        <w:tabs>
          <w:tab w:val="num" w:pos="3960"/>
        </w:tabs>
        <w:ind w:left="3960" w:hanging="360"/>
      </w:pPr>
      <w:rPr>
        <w:rFonts w:ascii="Arial" w:hAnsi="Arial" w:hint="default"/>
      </w:rPr>
    </w:lvl>
    <w:lvl w:ilvl="5" w:tplc="973C4E86" w:tentative="1">
      <w:start w:val="1"/>
      <w:numFmt w:val="bullet"/>
      <w:lvlText w:val="•"/>
      <w:lvlJc w:val="left"/>
      <w:pPr>
        <w:tabs>
          <w:tab w:val="num" w:pos="4680"/>
        </w:tabs>
        <w:ind w:left="4680" w:hanging="360"/>
      </w:pPr>
      <w:rPr>
        <w:rFonts w:ascii="Arial" w:hAnsi="Arial" w:hint="default"/>
      </w:rPr>
    </w:lvl>
    <w:lvl w:ilvl="6" w:tplc="E92281B4" w:tentative="1">
      <w:start w:val="1"/>
      <w:numFmt w:val="bullet"/>
      <w:lvlText w:val="•"/>
      <w:lvlJc w:val="left"/>
      <w:pPr>
        <w:tabs>
          <w:tab w:val="num" w:pos="5400"/>
        </w:tabs>
        <w:ind w:left="5400" w:hanging="360"/>
      </w:pPr>
      <w:rPr>
        <w:rFonts w:ascii="Arial" w:hAnsi="Arial" w:hint="default"/>
      </w:rPr>
    </w:lvl>
    <w:lvl w:ilvl="7" w:tplc="7D467E9E" w:tentative="1">
      <w:start w:val="1"/>
      <w:numFmt w:val="bullet"/>
      <w:lvlText w:val="•"/>
      <w:lvlJc w:val="left"/>
      <w:pPr>
        <w:tabs>
          <w:tab w:val="num" w:pos="6120"/>
        </w:tabs>
        <w:ind w:left="6120" w:hanging="360"/>
      </w:pPr>
      <w:rPr>
        <w:rFonts w:ascii="Arial" w:hAnsi="Arial" w:hint="default"/>
      </w:rPr>
    </w:lvl>
    <w:lvl w:ilvl="8" w:tplc="F1725EA0" w:tentative="1">
      <w:start w:val="1"/>
      <w:numFmt w:val="bullet"/>
      <w:lvlText w:val="•"/>
      <w:lvlJc w:val="left"/>
      <w:pPr>
        <w:tabs>
          <w:tab w:val="num" w:pos="6840"/>
        </w:tabs>
        <w:ind w:left="6840" w:hanging="360"/>
      </w:pPr>
      <w:rPr>
        <w:rFonts w:ascii="Arial" w:hAnsi="Arial" w:hint="default"/>
      </w:rPr>
    </w:lvl>
  </w:abstractNum>
  <w:abstractNum w:abstractNumId="44">
    <w:nsid w:val="18FE00AC"/>
    <w:multiLevelType w:val="hybridMultilevel"/>
    <w:tmpl w:val="E15C28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1937057C"/>
    <w:multiLevelType w:val="hybridMultilevel"/>
    <w:tmpl w:val="3E8A7DC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B391AE9"/>
    <w:multiLevelType w:val="multilevel"/>
    <w:tmpl w:val="36A4B19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E612132"/>
    <w:multiLevelType w:val="hybridMultilevel"/>
    <w:tmpl w:val="77961050"/>
    <w:lvl w:ilvl="0" w:tplc="315AC484">
      <w:start w:val="1"/>
      <w:numFmt w:val="decimal"/>
      <w:lvlText w:val="%1."/>
      <w:lvlJc w:val="left"/>
      <w:pPr>
        <w:tabs>
          <w:tab w:val="num" w:pos="720"/>
        </w:tabs>
        <w:ind w:left="720" w:hanging="360"/>
      </w:pPr>
    </w:lvl>
    <w:lvl w:ilvl="1" w:tplc="87067B68" w:tentative="1">
      <w:start w:val="1"/>
      <w:numFmt w:val="decimal"/>
      <w:lvlText w:val="%2."/>
      <w:lvlJc w:val="left"/>
      <w:pPr>
        <w:tabs>
          <w:tab w:val="num" w:pos="1440"/>
        </w:tabs>
        <w:ind w:left="1440" w:hanging="360"/>
      </w:pPr>
    </w:lvl>
    <w:lvl w:ilvl="2" w:tplc="AE4E646E" w:tentative="1">
      <w:start w:val="1"/>
      <w:numFmt w:val="decimal"/>
      <w:lvlText w:val="%3."/>
      <w:lvlJc w:val="left"/>
      <w:pPr>
        <w:tabs>
          <w:tab w:val="num" w:pos="2160"/>
        </w:tabs>
        <w:ind w:left="2160" w:hanging="360"/>
      </w:pPr>
    </w:lvl>
    <w:lvl w:ilvl="3" w:tplc="5BC4C212" w:tentative="1">
      <w:start w:val="1"/>
      <w:numFmt w:val="decimal"/>
      <w:lvlText w:val="%4."/>
      <w:lvlJc w:val="left"/>
      <w:pPr>
        <w:tabs>
          <w:tab w:val="num" w:pos="2880"/>
        </w:tabs>
        <w:ind w:left="2880" w:hanging="360"/>
      </w:pPr>
    </w:lvl>
    <w:lvl w:ilvl="4" w:tplc="BAD4E07C" w:tentative="1">
      <w:start w:val="1"/>
      <w:numFmt w:val="decimal"/>
      <w:lvlText w:val="%5."/>
      <w:lvlJc w:val="left"/>
      <w:pPr>
        <w:tabs>
          <w:tab w:val="num" w:pos="3600"/>
        </w:tabs>
        <w:ind w:left="3600" w:hanging="360"/>
      </w:pPr>
    </w:lvl>
    <w:lvl w:ilvl="5" w:tplc="B75276AC" w:tentative="1">
      <w:start w:val="1"/>
      <w:numFmt w:val="decimal"/>
      <w:lvlText w:val="%6."/>
      <w:lvlJc w:val="left"/>
      <w:pPr>
        <w:tabs>
          <w:tab w:val="num" w:pos="4320"/>
        </w:tabs>
        <w:ind w:left="4320" w:hanging="360"/>
      </w:pPr>
    </w:lvl>
    <w:lvl w:ilvl="6" w:tplc="1F46150E" w:tentative="1">
      <w:start w:val="1"/>
      <w:numFmt w:val="decimal"/>
      <w:lvlText w:val="%7."/>
      <w:lvlJc w:val="left"/>
      <w:pPr>
        <w:tabs>
          <w:tab w:val="num" w:pos="5040"/>
        </w:tabs>
        <w:ind w:left="5040" w:hanging="360"/>
      </w:pPr>
    </w:lvl>
    <w:lvl w:ilvl="7" w:tplc="1E3EA8D6" w:tentative="1">
      <w:start w:val="1"/>
      <w:numFmt w:val="decimal"/>
      <w:lvlText w:val="%8."/>
      <w:lvlJc w:val="left"/>
      <w:pPr>
        <w:tabs>
          <w:tab w:val="num" w:pos="5760"/>
        </w:tabs>
        <w:ind w:left="5760" w:hanging="360"/>
      </w:pPr>
    </w:lvl>
    <w:lvl w:ilvl="8" w:tplc="89D65966" w:tentative="1">
      <w:start w:val="1"/>
      <w:numFmt w:val="decimal"/>
      <w:lvlText w:val="%9."/>
      <w:lvlJc w:val="left"/>
      <w:pPr>
        <w:tabs>
          <w:tab w:val="num" w:pos="6480"/>
        </w:tabs>
        <w:ind w:left="6480" w:hanging="360"/>
      </w:pPr>
    </w:lvl>
  </w:abstractNum>
  <w:abstractNum w:abstractNumId="48">
    <w:nsid w:val="1F623072"/>
    <w:multiLevelType w:val="multilevel"/>
    <w:tmpl w:val="A54A975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5B6814"/>
    <w:multiLevelType w:val="hybridMultilevel"/>
    <w:tmpl w:val="1ECE32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nsid w:val="2073122C"/>
    <w:multiLevelType w:val="hybridMultilevel"/>
    <w:tmpl w:val="BEAC60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0DC47D9"/>
    <w:multiLevelType w:val="hybridMultilevel"/>
    <w:tmpl w:val="12165B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10F7E3B"/>
    <w:multiLevelType w:val="hybridMultilevel"/>
    <w:tmpl w:val="CCE2774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212D6A5A"/>
    <w:multiLevelType w:val="hybridMultilevel"/>
    <w:tmpl w:val="B9D25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630118"/>
    <w:multiLevelType w:val="hybridMultilevel"/>
    <w:tmpl w:val="7BF61778"/>
    <w:lvl w:ilvl="0" w:tplc="6C1A839A">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C150B528" w:tentative="1">
      <w:start w:val="1"/>
      <w:numFmt w:val="bullet"/>
      <w:lvlText w:val="•"/>
      <w:lvlJc w:val="left"/>
      <w:pPr>
        <w:tabs>
          <w:tab w:val="num" w:pos="2520"/>
        </w:tabs>
        <w:ind w:left="2520" w:hanging="360"/>
      </w:pPr>
      <w:rPr>
        <w:rFonts w:ascii="Arial" w:hAnsi="Arial" w:hint="default"/>
      </w:rPr>
    </w:lvl>
    <w:lvl w:ilvl="3" w:tplc="608075E0" w:tentative="1">
      <w:start w:val="1"/>
      <w:numFmt w:val="bullet"/>
      <w:lvlText w:val="•"/>
      <w:lvlJc w:val="left"/>
      <w:pPr>
        <w:tabs>
          <w:tab w:val="num" w:pos="3240"/>
        </w:tabs>
        <w:ind w:left="3240" w:hanging="360"/>
      </w:pPr>
      <w:rPr>
        <w:rFonts w:ascii="Arial" w:hAnsi="Arial" w:hint="default"/>
      </w:rPr>
    </w:lvl>
    <w:lvl w:ilvl="4" w:tplc="9DF8B300" w:tentative="1">
      <w:start w:val="1"/>
      <w:numFmt w:val="bullet"/>
      <w:lvlText w:val="•"/>
      <w:lvlJc w:val="left"/>
      <w:pPr>
        <w:tabs>
          <w:tab w:val="num" w:pos="3960"/>
        </w:tabs>
        <w:ind w:left="3960" w:hanging="360"/>
      </w:pPr>
      <w:rPr>
        <w:rFonts w:ascii="Arial" w:hAnsi="Arial" w:hint="default"/>
      </w:rPr>
    </w:lvl>
    <w:lvl w:ilvl="5" w:tplc="BA969DAC" w:tentative="1">
      <w:start w:val="1"/>
      <w:numFmt w:val="bullet"/>
      <w:lvlText w:val="•"/>
      <w:lvlJc w:val="left"/>
      <w:pPr>
        <w:tabs>
          <w:tab w:val="num" w:pos="4680"/>
        </w:tabs>
        <w:ind w:left="4680" w:hanging="360"/>
      </w:pPr>
      <w:rPr>
        <w:rFonts w:ascii="Arial" w:hAnsi="Arial" w:hint="default"/>
      </w:rPr>
    </w:lvl>
    <w:lvl w:ilvl="6" w:tplc="35B49700" w:tentative="1">
      <w:start w:val="1"/>
      <w:numFmt w:val="bullet"/>
      <w:lvlText w:val="•"/>
      <w:lvlJc w:val="left"/>
      <w:pPr>
        <w:tabs>
          <w:tab w:val="num" w:pos="5400"/>
        </w:tabs>
        <w:ind w:left="5400" w:hanging="360"/>
      </w:pPr>
      <w:rPr>
        <w:rFonts w:ascii="Arial" w:hAnsi="Arial" w:hint="default"/>
      </w:rPr>
    </w:lvl>
    <w:lvl w:ilvl="7" w:tplc="64D482C6" w:tentative="1">
      <w:start w:val="1"/>
      <w:numFmt w:val="bullet"/>
      <w:lvlText w:val="•"/>
      <w:lvlJc w:val="left"/>
      <w:pPr>
        <w:tabs>
          <w:tab w:val="num" w:pos="6120"/>
        </w:tabs>
        <w:ind w:left="6120" w:hanging="360"/>
      </w:pPr>
      <w:rPr>
        <w:rFonts w:ascii="Arial" w:hAnsi="Arial" w:hint="default"/>
      </w:rPr>
    </w:lvl>
    <w:lvl w:ilvl="8" w:tplc="8BF48DC8" w:tentative="1">
      <w:start w:val="1"/>
      <w:numFmt w:val="bullet"/>
      <w:lvlText w:val="•"/>
      <w:lvlJc w:val="left"/>
      <w:pPr>
        <w:tabs>
          <w:tab w:val="num" w:pos="6840"/>
        </w:tabs>
        <w:ind w:left="6840" w:hanging="360"/>
      </w:pPr>
      <w:rPr>
        <w:rFonts w:ascii="Arial" w:hAnsi="Arial" w:hint="default"/>
      </w:rPr>
    </w:lvl>
  </w:abstractNum>
  <w:abstractNum w:abstractNumId="55">
    <w:nsid w:val="21684BD1"/>
    <w:multiLevelType w:val="hybridMultilevel"/>
    <w:tmpl w:val="B38EDFC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21B312D1"/>
    <w:multiLevelType w:val="multilevel"/>
    <w:tmpl w:val="41107EEE"/>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7">
    <w:nsid w:val="21D07316"/>
    <w:multiLevelType w:val="multilevel"/>
    <w:tmpl w:val="72908D7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nsid w:val="22070D4D"/>
    <w:multiLevelType w:val="hybridMultilevel"/>
    <w:tmpl w:val="ECEA77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26A7333"/>
    <w:multiLevelType w:val="multilevel"/>
    <w:tmpl w:val="71E260CE"/>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
    <w:nsid w:val="23005FDF"/>
    <w:multiLevelType w:val="hybridMultilevel"/>
    <w:tmpl w:val="6CF8F254"/>
    <w:lvl w:ilvl="0" w:tplc="074C50C8">
      <w:start w:val="4"/>
      <w:numFmt w:val="decimal"/>
      <w:lvlText w:val="%1."/>
      <w:lvlJc w:val="left"/>
      <w:pPr>
        <w:tabs>
          <w:tab w:val="num" w:pos="720"/>
        </w:tabs>
        <w:ind w:left="720" w:hanging="360"/>
      </w:pPr>
    </w:lvl>
    <w:lvl w:ilvl="1" w:tplc="A008029A" w:tentative="1">
      <w:start w:val="1"/>
      <w:numFmt w:val="decimal"/>
      <w:lvlText w:val="%2."/>
      <w:lvlJc w:val="left"/>
      <w:pPr>
        <w:tabs>
          <w:tab w:val="num" w:pos="1440"/>
        </w:tabs>
        <w:ind w:left="1440" w:hanging="360"/>
      </w:pPr>
    </w:lvl>
    <w:lvl w:ilvl="2" w:tplc="34C0FCB2" w:tentative="1">
      <w:start w:val="1"/>
      <w:numFmt w:val="decimal"/>
      <w:lvlText w:val="%3."/>
      <w:lvlJc w:val="left"/>
      <w:pPr>
        <w:tabs>
          <w:tab w:val="num" w:pos="2160"/>
        </w:tabs>
        <w:ind w:left="2160" w:hanging="360"/>
      </w:pPr>
    </w:lvl>
    <w:lvl w:ilvl="3" w:tplc="06FA1CD2" w:tentative="1">
      <w:start w:val="1"/>
      <w:numFmt w:val="decimal"/>
      <w:lvlText w:val="%4."/>
      <w:lvlJc w:val="left"/>
      <w:pPr>
        <w:tabs>
          <w:tab w:val="num" w:pos="2880"/>
        </w:tabs>
        <w:ind w:left="2880" w:hanging="360"/>
      </w:pPr>
    </w:lvl>
    <w:lvl w:ilvl="4" w:tplc="00DAF2B8" w:tentative="1">
      <w:start w:val="1"/>
      <w:numFmt w:val="decimal"/>
      <w:lvlText w:val="%5."/>
      <w:lvlJc w:val="left"/>
      <w:pPr>
        <w:tabs>
          <w:tab w:val="num" w:pos="3600"/>
        </w:tabs>
        <w:ind w:left="3600" w:hanging="360"/>
      </w:pPr>
    </w:lvl>
    <w:lvl w:ilvl="5" w:tplc="0144076C" w:tentative="1">
      <w:start w:val="1"/>
      <w:numFmt w:val="decimal"/>
      <w:lvlText w:val="%6."/>
      <w:lvlJc w:val="left"/>
      <w:pPr>
        <w:tabs>
          <w:tab w:val="num" w:pos="4320"/>
        </w:tabs>
        <w:ind w:left="4320" w:hanging="360"/>
      </w:pPr>
    </w:lvl>
    <w:lvl w:ilvl="6" w:tplc="22E046CC" w:tentative="1">
      <w:start w:val="1"/>
      <w:numFmt w:val="decimal"/>
      <w:lvlText w:val="%7."/>
      <w:lvlJc w:val="left"/>
      <w:pPr>
        <w:tabs>
          <w:tab w:val="num" w:pos="5040"/>
        </w:tabs>
        <w:ind w:left="5040" w:hanging="360"/>
      </w:pPr>
    </w:lvl>
    <w:lvl w:ilvl="7" w:tplc="5AFE59AC" w:tentative="1">
      <w:start w:val="1"/>
      <w:numFmt w:val="decimal"/>
      <w:lvlText w:val="%8."/>
      <w:lvlJc w:val="left"/>
      <w:pPr>
        <w:tabs>
          <w:tab w:val="num" w:pos="5760"/>
        </w:tabs>
        <w:ind w:left="5760" w:hanging="360"/>
      </w:pPr>
    </w:lvl>
    <w:lvl w:ilvl="8" w:tplc="6E66D3A0" w:tentative="1">
      <w:start w:val="1"/>
      <w:numFmt w:val="decimal"/>
      <w:lvlText w:val="%9."/>
      <w:lvlJc w:val="left"/>
      <w:pPr>
        <w:tabs>
          <w:tab w:val="num" w:pos="6480"/>
        </w:tabs>
        <w:ind w:left="6480" w:hanging="360"/>
      </w:pPr>
    </w:lvl>
  </w:abstractNum>
  <w:abstractNum w:abstractNumId="61">
    <w:nsid w:val="231813D7"/>
    <w:multiLevelType w:val="hybridMultilevel"/>
    <w:tmpl w:val="C780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35F3F01"/>
    <w:multiLevelType w:val="hybridMultilevel"/>
    <w:tmpl w:val="7E82D454"/>
    <w:lvl w:ilvl="0" w:tplc="6630DD44">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3CF029D"/>
    <w:multiLevelType w:val="hybridMultilevel"/>
    <w:tmpl w:val="FD8EEF14"/>
    <w:lvl w:ilvl="0" w:tplc="8382A8B4">
      <w:start w:val="1"/>
      <w:numFmt w:val="upperLetter"/>
      <w:lvlText w:val="%1."/>
      <w:lvlJc w:val="left"/>
      <w:pPr>
        <w:tabs>
          <w:tab w:val="num" w:pos="558"/>
        </w:tabs>
        <w:ind w:left="558" w:hanging="360"/>
      </w:pPr>
    </w:lvl>
    <w:lvl w:ilvl="1" w:tplc="9BC095F8" w:tentative="1">
      <w:start w:val="1"/>
      <w:numFmt w:val="upperLetter"/>
      <w:lvlText w:val="%2."/>
      <w:lvlJc w:val="left"/>
      <w:pPr>
        <w:tabs>
          <w:tab w:val="num" w:pos="1278"/>
        </w:tabs>
        <w:ind w:left="1278" w:hanging="360"/>
      </w:pPr>
    </w:lvl>
    <w:lvl w:ilvl="2" w:tplc="E8C430C4" w:tentative="1">
      <w:start w:val="1"/>
      <w:numFmt w:val="upperLetter"/>
      <w:lvlText w:val="%3."/>
      <w:lvlJc w:val="left"/>
      <w:pPr>
        <w:tabs>
          <w:tab w:val="num" w:pos="1998"/>
        </w:tabs>
        <w:ind w:left="1998" w:hanging="360"/>
      </w:pPr>
    </w:lvl>
    <w:lvl w:ilvl="3" w:tplc="58F40596" w:tentative="1">
      <w:start w:val="1"/>
      <w:numFmt w:val="upperLetter"/>
      <w:lvlText w:val="%4."/>
      <w:lvlJc w:val="left"/>
      <w:pPr>
        <w:tabs>
          <w:tab w:val="num" w:pos="2718"/>
        </w:tabs>
        <w:ind w:left="2718" w:hanging="360"/>
      </w:pPr>
    </w:lvl>
    <w:lvl w:ilvl="4" w:tplc="97A29E42" w:tentative="1">
      <w:start w:val="1"/>
      <w:numFmt w:val="upperLetter"/>
      <w:lvlText w:val="%5."/>
      <w:lvlJc w:val="left"/>
      <w:pPr>
        <w:tabs>
          <w:tab w:val="num" w:pos="3438"/>
        </w:tabs>
        <w:ind w:left="3438" w:hanging="360"/>
      </w:pPr>
    </w:lvl>
    <w:lvl w:ilvl="5" w:tplc="DFDA3FB0" w:tentative="1">
      <w:start w:val="1"/>
      <w:numFmt w:val="upperLetter"/>
      <w:lvlText w:val="%6."/>
      <w:lvlJc w:val="left"/>
      <w:pPr>
        <w:tabs>
          <w:tab w:val="num" w:pos="4158"/>
        </w:tabs>
        <w:ind w:left="4158" w:hanging="360"/>
      </w:pPr>
    </w:lvl>
    <w:lvl w:ilvl="6" w:tplc="D5803F92" w:tentative="1">
      <w:start w:val="1"/>
      <w:numFmt w:val="upperLetter"/>
      <w:lvlText w:val="%7."/>
      <w:lvlJc w:val="left"/>
      <w:pPr>
        <w:tabs>
          <w:tab w:val="num" w:pos="4878"/>
        </w:tabs>
        <w:ind w:left="4878" w:hanging="360"/>
      </w:pPr>
    </w:lvl>
    <w:lvl w:ilvl="7" w:tplc="44222F4A" w:tentative="1">
      <w:start w:val="1"/>
      <w:numFmt w:val="upperLetter"/>
      <w:lvlText w:val="%8."/>
      <w:lvlJc w:val="left"/>
      <w:pPr>
        <w:tabs>
          <w:tab w:val="num" w:pos="5598"/>
        </w:tabs>
        <w:ind w:left="5598" w:hanging="360"/>
      </w:pPr>
    </w:lvl>
    <w:lvl w:ilvl="8" w:tplc="95E05E7E" w:tentative="1">
      <w:start w:val="1"/>
      <w:numFmt w:val="upperLetter"/>
      <w:lvlText w:val="%9."/>
      <w:lvlJc w:val="left"/>
      <w:pPr>
        <w:tabs>
          <w:tab w:val="num" w:pos="6318"/>
        </w:tabs>
        <w:ind w:left="6318" w:hanging="360"/>
      </w:pPr>
    </w:lvl>
  </w:abstractNum>
  <w:abstractNum w:abstractNumId="64">
    <w:nsid w:val="2475528A"/>
    <w:multiLevelType w:val="hybridMultilevel"/>
    <w:tmpl w:val="EA36BD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4AF7815"/>
    <w:multiLevelType w:val="multilevel"/>
    <w:tmpl w:val="1026DBBA"/>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6">
    <w:nsid w:val="25C124C8"/>
    <w:multiLevelType w:val="hybridMultilevel"/>
    <w:tmpl w:val="84B0C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855033C"/>
    <w:multiLevelType w:val="hybridMultilevel"/>
    <w:tmpl w:val="8C1A43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743631"/>
    <w:multiLevelType w:val="hybridMultilevel"/>
    <w:tmpl w:val="6FE4EB1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A5F300D"/>
    <w:multiLevelType w:val="hybridMultilevel"/>
    <w:tmpl w:val="1F6E3EF2"/>
    <w:lvl w:ilvl="0" w:tplc="98382D60">
      <w:start w:val="1"/>
      <w:numFmt w:val="bullet"/>
      <w:lvlText w:val="•"/>
      <w:lvlJc w:val="left"/>
      <w:pPr>
        <w:tabs>
          <w:tab w:val="num" w:pos="928"/>
        </w:tabs>
        <w:ind w:left="928" w:hanging="360"/>
      </w:pPr>
      <w:rPr>
        <w:rFonts w:ascii="Arial" w:hAnsi="Arial" w:hint="default"/>
      </w:rPr>
    </w:lvl>
    <w:lvl w:ilvl="1" w:tplc="6630DD44">
      <w:start w:val="1"/>
      <w:numFmt w:val="bullet"/>
      <w:lvlText w:val="•"/>
      <w:lvlJc w:val="left"/>
      <w:pPr>
        <w:tabs>
          <w:tab w:val="num" w:pos="1440"/>
        </w:tabs>
        <w:ind w:left="1440" w:hanging="360"/>
      </w:pPr>
      <w:rPr>
        <w:rFonts w:ascii="Arial" w:hAnsi="Arial" w:hint="default"/>
      </w:rPr>
    </w:lvl>
    <w:lvl w:ilvl="2" w:tplc="FD624798">
      <w:start w:val="1"/>
      <w:numFmt w:val="bullet"/>
      <w:lvlText w:val="•"/>
      <w:lvlJc w:val="left"/>
      <w:pPr>
        <w:tabs>
          <w:tab w:val="num" w:pos="2160"/>
        </w:tabs>
        <w:ind w:left="2160" w:hanging="360"/>
      </w:pPr>
      <w:rPr>
        <w:rFonts w:ascii="Arial" w:hAnsi="Arial" w:hint="default"/>
      </w:rPr>
    </w:lvl>
    <w:lvl w:ilvl="3" w:tplc="0424295A" w:tentative="1">
      <w:start w:val="1"/>
      <w:numFmt w:val="bullet"/>
      <w:lvlText w:val="•"/>
      <w:lvlJc w:val="left"/>
      <w:pPr>
        <w:tabs>
          <w:tab w:val="num" w:pos="2880"/>
        </w:tabs>
        <w:ind w:left="2880" w:hanging="360"/>
      </w:pPr>
      <w:rPr>
        <w:rFonts w:ascii="Arial" w:hAnsi="Arial" w:hint="default"/>
      </w:rPr>
    </w:lvl>
    <w:lvl w:ilvl="4" w:tplc="EA7C3060" w:tentative="1">
      <w:start w:val="1"/>
      <w:numFmt w:val="bullet"/>
      <w:lvlText w:val="•"/>
      <w:lvlJc w:val="left"/>
      <w:pPr>
        <w:tabs>
          <w:tab w:val="num" w:pos="3600"/>
        </w:tabs>
        <w:ind w:left="3600" w:hanging="360"/>
      </w:pPr>
      <w:rPr>
        <w:rFonts w:ascii="Arial" w:hAnsi="Arial" w:hint="default"/>
      </w:rPr>
    </w:lvl>
    <w:lvl w:ilvl="5" w:tplc="1EEED9F2" w:tentative="1">
      <w:start w:val="1"/>
      <w:numFmt w:val="bullet"/>
      <w:lvlText w:val="•"/>
      <w:lvlJc w:val="left"/>
      <w:pPr>
        <w:tabs>
          <w:tab w:val="num" w:pos="4320"/>
        </w:tabs>
        <w:ind w:left="4320" w:hanging="360"/>
      </w:pPr>
      <w:rPr>
        <w:rFonts w:ascii="Arial" w:hAnsi="Arial" w:hint="default"/>
      </w:rPr>
    </w:lvl>
    <w:lvl w:ilvl="6" w:tplc="CC0CA33C" w:tentative="1">
      <w:start w:val="1"/>
      <w:numFmt w:val="bullet"/>
      <w:lvlText w:val="•"/>
      <w:lvlJc w:val="left"/>
      <w:pPr>
        <w:tabs>
          <w:tab w:val="num" w:pos="5040"/>
        </w:tabs>
        <w:ind w:left="5040" w:hanging="360"/>
      </w:pPr>
      <w:rPr>
        <w:rFonts w:ascii="Arial" w:hAnsi="Arial" w:hint="default"/>
      </w:rPr>
    </w:lvl>
    <w:lvl w:ilvl="7" w:tplc="BB3C83F4" w:tentative="1">
      <w:start w:val="1"/>
      <w:numFmt w:val="bullet"/>
      <w:lvlText w:val="•"/>
      <w:lvlJc w:val="left"/>
      <w:pPr>
        <w:tabs>
          <w:tab w:val="num" w:pos="5760"/>
        </w:tabs>
        <w:ind w:left="5760" w:hanging="360"/>
      </w:pPr>
      <w:rPr>
        <w:rFonts w:ascii="Arial" w:hAnsi="Arial" w:hint="default"/>
      </w:rPr>
    </w:lvl>
    <w:lvl w:ilvl="8" w:tplc="C8BA3D80" w:tentative="1">
      <w:start w:val="1"/>
      <w:numFmt w:val="bullet"/>
      <w:lvlText w:val="•"/>
      <w:lvlJc w:val="left"/>
      <w:pPr>
        <w:tabs>
          <w:tab w:val="num" w:pos="6480"/>
        </w:tabs>
        <w:ind w:left="6480" w:hanging="360"/>
      </w:pPr>
      <w:rPr>
        <w:rFonts w:ascii="Arial" w:hAnsi="Arial" w:hint="default"/>
      </w:rPr>
    </w:lvl>
  </w:abstractNum>
  <w:abstractNum w:abstractNumId="70">
    <w:nsid w:val="2A8E570C"/>
    <w:multiLevelType w:val="hybridMultilevel"/>
    <w:tmpl w:val="4A700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BF91D11"/>
    <w:multiLevelType w:val="hybridMultilevel"/>
    <w:tmpl w:val="C29679C0"/>
    <w:lvl w:ilvl="0" w:tplc="EE0AA494">
      <w:start w:val="1"/>
      <w:numFmt w:val="bullet"/>
      <w:lvlText w:val="•"/>
      <w:lvlJc w:val="left"/>
      <w:pPr>
        <w:tabs>
          <w:tab w:val="num" w:pos="720"/>
        </w:tabs>
        <w:ind w:left="720" w:hanging="360"/>
      </w:pPr>
      <w:rPr>
        <w:rFonts w:ascii="Arial" w:hAnsi="Arial" w:hint="default"/>
      </w:rPr>
    </w:lvl>
    <w:lvl w:ilvl="1" w:tplc="6630DD44">
      <w:start w:val="1"/>
      <w:numFmt w:val="bullet"/>
      <w:lvlText w:val="•"/>
      <w:lvlJc w:val="left"/>
      <w:pPr>
        <w:tabs>
          <w:tab w:val="num" w:pos="1440"/>
        </w:tabs>
        <w:ind w:left="1440" w:hanging="360"/>
      </w:pPr>
      <w:rPr>
        <w:rFonts w:ascii="Arial" w:hAnsi="Arial" w:hint="default"/>
      </w:rPr>
    </w:lvl>
    <w:lvl w:ilvl="2" w:tplc="3424B44A">
      <w:start w:val="1996"/>
      <w:numFmt w:val="bullet"/>
      <w:lvlText w:val="•"/>
      <w:lvlJc w:val="left"/>
      <w:pPr>
        <w:tabs>
          <w:tab w:val="num" w:pos="2160"/>
        </w:tabs>
        <w:ind w:left="2160" w:hanging="360"/>
      </w:pPr>
      <w:rPr>
        <w:rFonts w:ascii="Arial" w:hAnsi="Arial" w:hint="default"/>
      </w:rPr>
    </w:lvl>
    <w:lvl w:ilvl="3" w:tplc="280E2360" w:tentative="1">
      <w:start w:val="1"/>
      <w:numFmt w:val="bullet"/>
      <w:lvlText w:val="•"/>
      <w:lvlJc w:val="left"/>
      <w:pPr>
        <w:tabs>
          <w:tab w:val="num" w:pos="2880"/>
        </w:tabs>
        <w:ind w:left="2880" w:hanging="360"/>
      </w:pPr>
      <w:rPr>
        <w:rFonts w:ascii="Arial" w:hAnsi="Arial" w:hint="default"/>
      </w:rPr>
    </w:lvl>
    <w:lvl w:ilvl="4" w:tplc="76AAD798" w:tentative="1">
      <w:start w:val="1"/>
      <w:numFmt w:val="bullet"/>
      <w:lvlText w:val="•"/>
      <w:lvlJc w:val="left"/>
      <w:pPr>
        <w:tabs>
          <w:tab w:val="num" w:pos="3600"/>
        </w:tabs>
        <w:ind w:left="3600" w:hanging="360"/>
      </w:pPr>
      <w:rPr>
        <w:rFonts w:ascii="Arial" w:hAnsi="Arial" w:hint="default"/>
      </w:rPr>
    </w:lvl>
    <w:lvl w:ilvl="5" w:tplc="6AD01878" w:tentative="1">
      <w:start w:val="1"/>
      <w:numFmt w:val="bullet"/>
      <w:lvlText w:val="•"/>
      <w:lvlJc w:val="left"/>
      <w:pPr>
        <w:tabs>
          <w:tab w:val="num" w:pos="4320"/>
        </w:tabs>
        <w:ind w:left="4320" w:hanging="360"/>
      </w:pPr>
      <w:rPr>
        <w:rFonts w:ascii="Arial" w:hAnsi="Arial" w:hint="default"/>
      </w:rPr>
    </w:lvl>
    <w:lvl w:ilvl="6" w:tplc="1AD853A8" w:tentative="1">
      <w:start w:val="1"/>
      <w:numFmt w:val="bullet"/>
      <w:lvlText w:val="•"/>
      <w:lvlJc w:val="left"/>
      <w:pPr>
        <w:tabs>
          <w:tab w:val="num" w:pos="5040"/>
        </w:tabs>
        <w:ind w:left="5040" w:hanging="360"/>
      </w:pPr>
      <w:rPr>
        <w:rFonts w:ascii="Arial" w:hAnsi="Arial" w:hint="default"/>
      </w:rPr>
    </w:lvl>
    <w:lvl w:ilvl="7" w:tplc="C4FC8558" w:tentative="1">
      <w:start w:val="1"/>
      <w:numFmt w:val="bullet"/>
      <w:lvlText w:val="•"/>
      <w:lvlJc w:val="left"/>
      <w:pPr>
        <w:tabs>
          <w:tab w:val="num" w:pos="5760"/>
        </w:tabs>
        <w:ind w:left="5760" w:hanging="360"/>
      </w:pPr>
      <w:rPr>
        <w:rFonts w:ascii="Arial" w:hAnsi="Arial" w:hint="default"/>
      </w:rPr>
    </w:lvl>
    <w:lvl w:ilvl="8" w:tplc="E482E888" w:tentative="1">
      <w:start w:val="1"/>
      <w:numFmt w:val="bullet"/>
      <w:lvlText w:val="•"/>
      <w:lvlJc w:val="left"/>
      <w:pPr>
        <w:tabs>
          <w:tab w:val="num" w:pos="6480"/>
        </w:tabs>
        <w:ind w:left="6480" w:hanging="360"/>
      </w:pPr>
      <w:rPr>
        <w:rFonts w:ascii="Arial" w:hAnsi="Arial" w:hint="default"/>
      </w:rPr>
    </w:lvl>
  </w:abstractNum>
  <w:abstractNum w:abstractNumId="72">
    <w:nsid w:val="2CE87C42"/>
    <w:multiLevelType w:val="multilevel"/>
    <w:tmpl w:val="67BE60F2"/>
    <w:lvl w:ilvl="0">
      <w:start w:val="1"/>
      <w:numFmt w:val="lowerLetter"/>
      <w:lvlText w:val="%1."/>
      <w:lvlJc w:val="left"/>
      <w:pPr>
        <w:tabs>
          <w:tab w:val="num" w:pos="1080"/>
        </w:tabs>
        <w:ind w:left="1080" w:hanging="360"/>
      </w:pPr>
      <w:rPr>
        <w:rFonts w:hint="default"/>
        <w:sz w:val="20"/>
      </w:rPr>
    </w:lvl>
    <w:lvl w:ilvl="1">
      <w:numFmt w:val="bullet"/>
      <w:lvlText w:val="•"/>
      <w:lvlJc w:val="left"/>
      <w:pPr>
        <w:ind w:left="1800" w:hanging="360"/>
      </w:pPr>
      <w:rPr>
        <w:rFonts w:ascii="Calibri" w:eastAsia="Times New Roman" w:hAnsi="Calibri" w:cs="Times New Roman" w:hint="default"/>
        <w:i w:val="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nsid w:val="2D1656F7"/>
    <w:multiLevelType w:val="hybridMultilevel"/>
    <w:tmpl w:val="2C26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D375367"/>
    <w:multiLevelType w:val="hybridMultilevel"/>
    <w:tmpl w:val="D8B6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525D86"/>
    <w:multiLevelType w:val="multilevel"/>
    <w:tmpl w:val="72908D7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nsid w:val="2E066A5B"/>
    <w:multiLevelType w:val="hybridMultilevel"/>
    <w:tmpl w:val="C7A8E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EA82741"/>
    <w:multiLevelType w:val="hybridMultilevel"/>
    <w:tmpl w:val="2AF6946A"/>
    <w:lvl w:ilvl="0" w:tplc="04090017">
      <w:start w:val="1"/>
      <w:numFmt w:val="lowerLetter"/>
      <w:lvlText w:val="%1)"/>
      <w:lvlJc w:val="left"/>
      <w:pPr>
        <w:ind w:left="1980" w:hanging="360"/>
      </w:pPr>
    </w:lvl>
    <w:lvl w:ilvl="1" w:tplc="04090017">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8">
    <w:nsid w:val="2FA7556C"/>
    <w:multiLevelType w:val="hybridMultilevel"/>
    <w:tmpl w:val="CDB430AA"/>
    <w:lvl w:ilvl="0" w:tplc="60D65BD6">
      <w:start w:val="1"/>
      <w:numFmt w:val="bullet"/>
      <w:lvlText w:val="•"/>
      <w:lvlJc w:val="left"/>
      <w:pPr>
        <w:tabs>
          <w:tab w:val="num" w:pos="2226"/>
        </w:tabs>
        <w:ind w:left="2226" w:hanging="360"/>
      </w:pPr>
      <w:rPr>
        <w:rFonts w:ascii="Arial" w:hAnsi="Arial" w:hint="default"/>
      </w:rPr>
    </w:lvl>
    <w:lvl w:ilvl="1" w:tplc="AA786F08">
      <w:start w:val="1996"/>
      <w:numFmt w:val="bullet"/>
      <w:lvlText w:val="–"/>
      <w:lvlJc w:val="left"/>
      <w:pPr>
        <w:tabs>
          <w:tab w:val="num" w:pos="2946"/>
        </w:tabs>
        <w:ind w:left="2946" w:hanging="360"/>
      </w:pPr>
      <w:rPr>
        <w:rFonts w:ascii="Arial" w:hAnsi="Arial" w:hint="default"/>
      </w:rPr>
    </w:lvl>
    <w:lvl w:ilvl="2" w:tplc="1E8C28D8" w:tentative="1">
      <w:start w:val="1"/>
      <w:numFmt w:val="bullet"/>
      <w:lvlText w:val="•"/>
      <w:lvlJc w:val="left"/>
      <w:pPr>
        <w:tabs>
          <w:tab w:val="num" w:pos="3666"/>
        </w:tabs>
        <w:ind w:left="3666" w:hanging="360"/>
      </w:pPr>
      <w:rPr>
        <w:rFonts w:ascii="Arial" w:hAnsi="Arial" w:hint="default"/>
      </w:rPr>
    </w:lvl>
    <w:lvl w:ilvl="3" w:tplc="4184DC86" w:tentative="1">
      <w:start w:val="1"/>
      <w:numFmt w:val="bullet"/>
      <w:lvlText w:val="•"/>
      <w:lvlJc w:val="left"/>
      <w:pPr>
        <w:tabs>
          <w:tab w:val="num" w:pos="4386"/>
        </w:tabs>
        <w:ind w:left="4386" w:hanging="360"/>
      </w:pPr>
      <w:rPr>
        <w:rFonts w:ascii="Arial" w:hAnsi="Arial" w:hint="default"/>
      </w:rPr>
    </w:lvl>
    <w:lvl w:ilvl="4" w:tplc="7C74E3E4" w:tentative="1">
      <w:start w:val="1"/>
      <w:numFmt w:val="bullet"/>
      <w:lvlText w:val="•"/>
      <w:lvlJc w:val="left"/>
      <w:pPr>
        <w:tabs>
          <w:tab w:val="num" w:pos="5106"/>
        </w:tabs>
        <w:ind w:left="5106" w:hanging="360"/>
      </w:pPr>
      <w:rPr>
        <w:rFonts w:ascii="Arial" w:hAnsi="Arial" w:hint="default"/>
      </w:rPr>
    </w:lvl>
    <w:lvl w:ilvl="5" w:tplc="4B649E0C" w:tentative="1">
      <w:start w:val="1"/>
      <w:numFmt w:val="bullet"/>
      <w:lvlText w:val="•"/>
      <w:lvlJc w:val="left"/>
      <w:pPr>
        <w:tabs>
          <w:tab w:val="num" w:pos="5826"/>
        </w:tabs>
        <w:ind w:left="5826" w:hanging="360"/>
      </w:pPr>
      <w:rPr>
        <w:rFonts w:ascii="Arial" w:hAnsi="Arial" w:hint="default"/>
      </w:rPr>
    </w:lvl>
    <w:lvl w:ilvl="6" w:tplc="B520FAA4" w:tentative="1">
      <w:start w:val="1"/>
      <w:numFmt w:val="bullet"/>
      <w:lvlText w:val="•"/>
      <w:lvlJc w:val="left"/>
      <w:pPr>
        <w:tabs>
          <w:tab w:val="num" w:pos="6546"/>
        </w:tabs>
        <w:ind w:left="6546" w:hanging="360"/>
      </w:pPr>
      <w:rPr>
        <w:rFonts w:ascii="Arial" w:hAnsi="Arial" w:hint="default"/>
      </w:rPr>
    </w:lvl>
    <w:lvl w:ilvl="7" w:tplc="24D8C1CA" w:tentative="1">
      <w:start w:val="1"/>
      <w:numFmt w:val="bullet"/>
      <w:lvlText w:val="•"/>
      <w:lvlJc w:val="left"/>
      <w:pPr>
        <w:tabs>
          <w:tab w:val="num" w:pos="7266"/>
        </w:tabs>
        <w:ind w:left="7266" w:hanging="360"/>
      </w:pPr>
      <w:rPr>
        <w:rFonts w:ascii="Arial" w:hAnsi="Arial" w:hint="default"/>
      </w:rPr>
    </w:lvl>
    <w:lvl w:ilvl="8" w:tplc="EE748E0C" w:tentative="1">
      <w:start w:val="1"/>
      <w:numFmt w:val="bullet"/>
      <w:lvlText w:val="•"/>
      <w:lvlJc w:val="left"/>
      <w:pPr>
        <w:tabs>
          <w:tab w:val="num" w:pos="7986"/>
        </w:tabs>
        <w:ind w:left="7986" w:hanging="360"/>
      </w:pPr>
      <w:rPr>
        <w:rFonts w:ascii="Arial" w:hAnsi="Arial" w:hint="default"/>
      </w:rPr>
    </w:lvl>
  </w:abstractNum>
  <w:abstractNum w:abstractNumId="79">
    <w:nsid w:val="303E7C50"/>
    <w:multiLevelType w:val="hybridMultilevel"/>
    <w:tmpl w:val="B66A91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0EE4A2E"/>
    <w:multiLevelType w:val="hybridMultilevel"/>
    <w:tmpl w:val="F9D27BA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7756A9"/>
    <w:multiLevelType w:val="hybridMultilevel"/>
    <w:tmpl w:val="08DE94D2"/>
    <w:lvl w:ilvl="0" w:tplc="6630DD44">
      <w:start w:val="1"/>
      <w:numFmt w:val="bullet"/>
      <w:lvlText w:val="•"/>
      <w:lvlJc w:val="left"/>
      <w:pPr>
        <w:tabs>
          <w:tab w:val="num" w:pos="1080"/>
        </w:tabs>
        <w:ind w:left="1080" w:hanging="360"/>
      </w:pPr>
      <w:rPr>
        <w:rFonts w:ascii="Arial" w:hAnsi="Arial" w:hint="default"/>
      </w:rPr>
    </w:lvl>
    <w:lvl w:ilvl="1" w:tplc="997CD406">
      <w:start w:val="1996"/>
      <w:numFmt w:val="bullet"/>
      <w:lvlText w:val="–"/>
      <w:lvlJc w:val="left"/>
      <w:pPr>
        <w:tabs>
          <w:tab w:val="num" w:pos="1800"/>
        </w:tabs>
        <w:ind w:left="1800" w:hanging="360"/>
      </w:pPr>
      <w:rPr>
        <w:rFonts w:ascii="Arial" w:hAnsi="Arial" w:hint="default"/>
      </w:rPr>
    </w:lvl>
    <w:lvl w:ilvl="2" w:tplc="65C4735A" w:tentative="1">
      <w:start w:val="1"/>
      <w:numFmt w:val="bullet"/>
      <w:lvlText w:val="•"/>
      <w:lvlJc w:val="left"/>
      <w:pPr>
        <w:tabs>
          <w:tab w:val="num" w:pos="2520"/>
        </w:tabs>
        <w:ind w:left="2520" w:hanging="360"/>
      </w:pPr>
      <w:rPr>
        <w:rFonts w:ascii="Arial" w:hAnsi="Arial" w:hint="default"/>
      </w:rPr>
    </w:lvl>
    <w:lvl w:ilvl="3" w:tplc="B13029BE" w:tentative="1">
      <w:start w:val="1"/>
      <w:numFmt w:val="bullet"/>
      <w:lvlText w:val="•"/>
      <w:lvlJc w:val="left"/>
      <w:pPr>
        <w:tabs>
          <w:tab w:val="num" w:pos="3240"/>
        </w:tabs>
        <w:ind w:left="3240" w:hanging="360"/>
      </w:pPr>
      <w:rPr>
        <w:rFonts w:ascii="Arial" w:hAnsi="Arial" w:hint="default"/>
      </w:rPr>
    </w:lvl>
    <w:lvl w:ilvl="4" w:tplc="BDE46D02" w:tentative="1">
      <w:start w:val="1"/>
      <w:numFmt w:val="bullet"/>
      <w:lvlText w:val="•"/>
      <w:lvlJc w:val="left"/>
      <w:pPr>
        <w:tabs>
          <w:tab w:val="num" w:pos="3960"/>
        </w:tabs>
        <w:ind w:left="3960" w:hanging="360"/>
      </w:pPr>
      <w:rPr>
        <w:rFonts w:ascii="Arial" w:hAnsi="Arial" w:hint="default"/>
      </w:rPr>
    </w:lvl>
    <w:lvl w:ilvl="5" w:tplc="5C1E61BE" w:tentative="1">
      <w:start w:val="1"/>
      <w:numFmt w:val="bullet"/>
      <w:lvlText w:val="•"/>
      <w:lvlJc w:val="left"/>
      <w:pPr>
        <w:tabs>
          <w:tab w:val="num" w:pos="4680"/>
        </w:tabs>
        <w:ind w:left="4680" w:hanging="360"/>
      </w:pPr>
      <w:rPr>
        <w:rFonts w:ascii="Arial" w:hAnsi="Arial" w:hint="default"/>
      </w:rPr>
    </w:lvl>
    <w:lvl w:ilvl="6" w:tplc="5114CA26" w:tentative="1">
      <w:start w:val="1"/>
      <w:numFmt w:val="bullet"/>
      <w:lvlText w:val="•"/>
      <w:lvlJc w:val="left"/>
      <w:pPr>
        <w:tabs>
          <w:tab w:val="num" w:pos="5400"/>
        </w:tabs>
        <w:ind w:left="5400" w:hanging="360"/>
      </w:pPr>
      <w:rPr>
        <w:rFonts w:ascii="Arial" w:hAnsi="Arial" w:hint="default"/>
      </w:rPr>
    </w:lvl>
    <w:lvl w:ilvl="7" w:tplc="BF62B816" w:tentative="1">
      <w:start w:val="1"/>
      <w:numFmt w:val="bullet"/>
      <w:lvlText w:val="•"/>
      <w:lvlJc w:val="left"/>
      <w:pPr>
        <w:tabs>
          <w:tab w:val="num" w:pos="6120"/>
        </w:tabs>
        <w:ind w:left="6120" w:hanging="360"/>
      </w:pPr>
      <w:rPr>
        <w:rFonts w:ascii="Arial" w:hAnsi="Arial" w:hint="default"/>
      </w:rPr>
    </w:lvl>
    <w:lvl w:ilvl="8" w:tplc="B56EC312" w:tentative="1">
      <w:start w:val="1"/>
      <w:numFmt w:val="bullet"/>
      <w:lvlText w:val="•"/>
      <w:lvlJc w:val="left"/>
      <w:pPr>
        <w:tabs>
          <w:tab w:val="num" w:pos="6840"/>
        </w:tabs>
        <w:ind w:left="6840" w:hanging="360"/>
      </w:pPr>
      <w:rPr>
        <w:rFonts w:ascii="Arial" w:hAnsi="Arial" w:hint="default"/>
      </w:rPr>
    </w:lvl>
  </w:abstractNum>
  <w:abstractNum w:abstractNumId="82">
    <w:nsid w:val="31985217"/>
    <w:multiLevelType w:val="multilevel"/>
    <w:tmpl w:val="FFBEA9F6"/>
    <w:lvl w:ilvl="0">
      <w:start w:val="1"/>
      <w:numFmt w:val="lowerLetter"/>
      <w:lvlText w:val="%1."/>
      <w:lvlJc w:val="left"/>
      <w:pPr>
        <w:tabs>
          <w:tab w:val="num" w:pos="1170"/>
        </w:tabs>
        <w:ind w:left="1170" w:hanging="360"/>
      </w:pPr>
      <w:rPr>
        <w:rFonts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83">
    <w:nsid w:val="32A65259"/>
    <w:multiLevelType w:val="hybridMultilevel"/>
    <w:tmpl w:val="EF368B4C"/>
    <w:lvl w:ilvl="0" w:tplc="ABAED62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2CB4EF3"/>
    <w:multiLevelType w:val="multilevel"/>
    <w:tmpl w:val="EBEE88F0"/>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5">
    <w:nsid w:val="32D852AC"/>
    <w:multiLevelType w:val="hybridMultilevel"/>
    <w:tmpl w:val="CB8A20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3CD704B"/>
    <w:multiLevelType w:val="hybridMultilevel"/>
    <w:tmpl w:val="9C7E0688"/>
    <w:lvl w:ilvl="0" w:tplc="315AC484">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33E1079F"/>
    <w:multiLevelType w:val="hybridMultilevel"/>
    <w:tmpl w:val="341C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49F7B9D"/>
    <w:multiLevelType w:val="hybridMultilevel"/>
    <w:tmpl w:val="27122EA8"/>
    <w:lvl w:ilvl="0" w:tplc="805E32AE">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22F8FF1C">
      <w:start w:val="1"/>
      <w:numFmt w:val="bullet"/>
      <w:lvlText w:val="•"/>
      <w:lvlJc w:val="left"/>
      <w:pPr>
        <w:tabs>
          <w:tab w:val="num" w:pos="2520"/>
        </w:tabs>
        <w:ind w:left="2520" w:hanging="360"/>
      </w:pPr>
      <w:rPr>
        <w:rFonts w:ascii="Arial" w:hAnsi="Arial" w:hint="default"/>
      </w:rPr>
    </w:lvl>
    <w:lvl w:ilvl="3" w:tplc="999807D0" w:tentative="1">
      <w:start w:val="1"/>
      <w:numFmt w:val="bullet"/>
      <w:lvlText w:val="•"/>
      <w:lvlJc w:val="left"/>
      <w:pPr>
        <w:tabs>
          <w:tab w:val="num" w:pos="3240"/>
        </w:tabs>
        <w:ind w:left="3240" w:hanging="360"/>
      </w:pPr>
      <w:rPr>
        <w:rFonts w:ascii="Arial" w:hAnsi="Arial" w:hint="default"/>
      </w:rPr>
    </w:lvl>
    <w:lvl w:ilvl="4" w:tplc="273A4FB0" w:tentative="1">
      <w:start w:val="1"/>
      <w:numFmt w:val="bullet"/>
      <w:lvlText w:val="•"/>
      <w:lvlJc w:val="left"/>
      <w:pPr>
        <w:tabs>
          <w:tab w:val="num" w:pos="3960"/>
        </w:tabs>
        <w:ind w:left="3960" w:hanging="360"/>
      </w:pPr>
      <w:rPr>
        <w:rFonts w:ascii="Arial" w:hAnsi="Arial" w:hint="default"/>
      </w:rPr>
    </w:lvl>
    <w:lvl w:ilvl="5" w:tplc="72B4CE4E" w:tentative="1">
      <w:start w:val="1"/>
      <w:numFmt w:val="bullet"/>
      <w:lvlText w:val="•"/>
      <w:lvlJc w:val="left"/>
      <w:pPr>
        <w:tabs>
          <w:tab w:val="num" w:pos="4680"/>
        </w:tabs>
        <w:ind w:left="4680" w:hanging="360"/>
      </w:pPr>
      <w:rPr>
        <w:rFonts w:ascii="Arial" w:hAnsi="Arial" w:hint="default"/>
      </w:rPr>
    </w:lvl>
    <w:lvl w:ilvl="6" w:tplc="FB163570" w:tentative="1">
      <w:start w:val="1"/>
      <w:numFmt w:val="bullet"/>
      <w:lvlText w:val="•"/>
      <w:lvlJc w:val="left"/>
      <w:pPr>
        <w:tabs>
          <w:tab w:val="num" w:pos="5400"/>
        </w:tabs>
        <w:ind w:left="5400" w:hanging="360"/>
      </w:pPr>
      <w:rPr>
        <w:rFonts w:ascii="Arial" w:hAnsi="Arial" w:hint="default"/>
      </w:rPr>
    </w:lvl>
    <w:lvl w:ilvl="7" w:tplc="79A6545A" w:tentative="1">
      <w:start w:val="1"/>
      <w:numFmt w:val="bullet"/>
      <w:lvlText w:val="•"/>
      <w:lvlJc w:val="left"/>
      <w:pPr>
        <w:tabs>
          <w:tab w:val="num" w:pos="6120"/>
        </w:tabs>
        <w:ind w:left="6120" w:hanging="360"/>
      </w:pPr>
      <w:rPr>
        <w:rFonts w:ascii="Arial" w:hAnsi="Arial" w:hint="default"/>
      </w:rPr>
    </w:lvl>
    <w:lvl w:ilvl="8" w:tplc="70608836" w:tentative="1">
      <w:start w:val="1"/>
      <w:numFmt w:val="bullet"/>
      <w:lvlText w:val="•"/>
      <w:lvlJc w:val="left"/>
      <w:pPr>
        <w:tabs>
          <w:tab w:val="num" w:pos="6840"/>
        </w:tabs>
        <w:ind w:left="6840" w:hanging="360"/>
      </w:pPr>
      <w:rPr>
        <w:rFonts w:ascii="Arial" w:hAnsi="Arial" w:hint="default"/>
      </w:rPr>
    </w:lvl>
  </w:abstractNum>
  <w:abstractNum w:abstractNumId="89">
    <w:nsid w:val="34F7344F"/>
    <w:multiLevelType w:val="hybridMultilevel"/>
    <w:tmpl w:val="0284CC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5AF3BC3"/>
    <w:multiLevelType w:val="multilevel"/>
    <w:tmpl w:val="E6D28B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nsid w:val="35F23200"/>
    <w:multiLevelType w:val="hybridMultilevel"/>
    <w:tmpl w:val="B8EA6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38375678"/>
    <w:multiLevelType w:val="hybridMultilevel"/>
    <w:tmpl w:val="F574EC80"/>
    <w:lvl w:ilvl="0" w:tplc="8160DFBE">
      <w:start w:val="5"/>
      <w:numFmt w:val="decimal"/>
      <w:lvlText w:val="%1."/>
      <w:lvlJc w:val="left"/>
      <w:pPr>
        <w:tabs>
          <w:tab w:val="num" w:pos="720"/>
        </w:tabs>
        <w:ind w:left="720" w:hanging="360"/>
      </w:pPr>
    </w:lvl>
    <w:lvl w:ilvl="1" w:tplc="1826B664" w:tentative="1">
      <w:start w:val="1"/>
      <w:numFmt w:val="decimal"/>
      <w:lvlText w:val="%2."/>
      <w:lvlJc w:val="left"/>
      <w:pPr>
        <w:tabs>
          <w:tab w:val="num" w:pos="1440"/>
        </w:tabs>
        <w:ind w:left="1440" w:hanging="360"/>
      </w:pPr>
    </w:lvl>
    <w:lvl w:ilvl="2" w:tplc="C05E539C" w:tentative="1">
      <w:start w:val="1"/>
      <w:numFmt w:val="decimal"/>
      <w:lvlText w:val="%3."/>
      <w:lvlJc w:val="left"/>
      <w:pPr>
        <w:tabs>
          <w:tab w:val="num" w:pos="2160"/>
        </w:tabs>
        <w:ind w:left="2160" w:hanging="360"/>
      </w:pPr>
    </w:lvl>
    <w:lvl w:ilvl="3" w:tplc="FCCCEA18" w:tentative="1">
      <w:start w:val="1"/>
      <w:numFmt w:val="decimal"/>
      <w:lvlText w:val="%4."/>
      <w:lvlJc w:val="left"/>
      <w:pPr>
        <w:tabs>
          <w:tab w:val="num" w:pos="2880"/>
        </w:tabs>
        <w:ind w:left="2880" w:hanging="360"/>
      </w:pPr>
    </w:lvl>
    <w:lvl w:ilvl="4" w:tplc="31A04748" w:tentative="1">
      <w:start w:val="1"/>
      <w:numFmt w:val="decimal"/>
      <w:lvlText w:val="%5."/>
      <w:lvlJc w:val="left"/>
      <w:pPr>
        <w:tabs>
          <w:tab w:val="num" w:pos="3600"/>
        </w:tabs>
        <w:ind w:left="3600" w:hanging="360"/>
      </w:pPr>
    </w:lvl>
    <w:lvl w:ilvl="5" w:tplc="E91EA54A" w:tentative="1">
      <w:start w:val="1"/>
      <w:numFmt w:val="decimal"/>
      <w:lvlText w:val="%6."/>
      <w:lvlJc w:val="left"/>
      <w:pPr>
        <w:tabs>
          <w:tab w:val="num" w:pos="4320"/>
        </w:tabs>
        <w:ind w:left="4320" w:hanging="360"/>
      </w:pPr>
    </w:lvl>
    <w:lvl w:ilvl="6" w:tplc="B420B566" w:tentative="1">
      <w:start w:val="1"/>
      <w:numFmt w:val="decimal"/>
      <w:lvlText w:val="%7."/>
      <w:lvlJc w:val="left"/>
      <w:pPr>
        <w:tabs>
          <w:tab w:val="num" w:pos="5040"/>
        </w:tabs>
        <w:ind w:left="5040" w:hanging="360"/>
      </w:pPr>
    </w:lvl>
    <w:lvl w:ilvl="7" w:tplc="A55E9DF8" w:tentative="1">
      <w:start w:val="1"/>
      <w:numFmt w:val="decimal"/>
      <w:lvlText w:val="%8."/>
      <w:lvlJc w:val="left"/>
      <w:pPr>
        <w:tabs>
          <w:tab w:val="num" w:pos="5760"/>
        </w:tabs>
        <w:ind w:left="5760" w:hanging="360"/>
      </w:pPr>
    </w:lvl>
    <w:lvl w:ilvl="8" w:tplc="AF9809B2" w:tentative="1">
      <w:start w:val="1"/>
      <w:numFmt w:val="decimal"/>
      <w:lvlText w:val="%9."/>
      <w:lvlJc w:val="left"/>
      <w:pPr>
        <w:tabs>
          <w:tab w:val="num" w:pos="6480"/>
        </w:tabs>
        <w:ind w:left="6480" w:hanging="360"/>
      </w:pPr>
    </w:lvl>
  </w:abstractNum>
  <w:abstractNum w:abstractNumId="93">
    <w:nsid w:val="38874A6D"/>
    <w:multiLevelType w:val="multilevel"/>
    <w:tmpl w:val="DFAECB4E"/>
    <w:lvl w:ilvl="0">
      <w:start w:val="1"/>
      <w:numFmt w:val="decimal"/>
      <w:lvlText w:val="%1)"/>
      <w:lvlJc w:val="left"/>
      <w:pPr>
        <w:tabs>
          <w:tab w:val="num" w:pos="1440"/>
        </w:tabs>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4">
    <w:nsid w:val="38D20749"/>
    <w:multiLevelType w:val="hybridMultilevel"/>
    <w:tmpl w:val="5AA6143C"/>
    <w:lvl w:ilvl="0" w:tplc="8048D986">
      <w:start w:val="1"/>
      <w:numFmt w:val="bullet"/>
      <w:lvlText w:val="•"/>
      <w:lvlJc w:val="left"/>
      <w:pPr>
        <w:tabs>
          <w:tab w:val="num" w:pos="1080"/>
        </w:tabs>
        <w:ind w:left="1080" w:hanging="360"/>
      </w:pPr>
      <w:rPr>
        <w:rFonts w:ascii="Arial" w:hAnsi="Arial" w:hint="default"/>
      </w:rPr>
    </w:lvl>
    <w:lvl w:ilvl="1" w:tplc="91D6341A">
      <w:start w:val="1996"/>
      <w:numFmt w:val="bullet"/>
      <w:lvlText w:val="–"/>
      <w:lvlJc w:val="left"/>
      <w:pPr>
        <w:tabs>
          <w:tab w:val="num" w:pos="1800"/>
        </w:tabs>
        <w:ind w:left="1800" w:hanging="360"/>
      </w:pPr>
      <w:rPr>
        <w:rFonts w:ascii="Arial" w:hAnsi="Arial" w:hint="default"/>
      </w:rPr>
    </w:lvl>
    <w:lvl w:ilvl="2" w:tplc="4D02C77C">
      <w:start w:val="1"/>
      <w:numFmt w:val="bullet"/>
      <w:lvlText w:val="•"/>
      <w:lvlJc w:val="left"/>
      <w:pPr>
        <w:tabs>
          <w:tab w:val="num" w:pos="2520"/>
        </w:tabs>
        <w:ind w:left="2520" w:hanging="360"/>
      </w:pPr>
      <w:rPr>
        <w:rFonts w:ascii="Arial" w:hAnsi="Arial" w:hint="default"/>
      </w:rPr>
    </w:lvl>
    <w:lvl w:ilvl="3" w:tplc="52EEF3F6" w:tentative="1">
      <w:start w:val="1"/>
      <w:numFmt w:val="bullet"/>
      <w:lvlText w:val="•"/>
      <w:lvlJc w:val="left"/>
      <w:pPr>
        <w:tabs>
          <w:tab w:val="num" w:pos="3240"/>
        </w:tabs>
        <w:ind w:left="3240" w:hanging="360"/>
      </w:pPr>
      <w:rPr>
        <w:rFonts w:ascii="Arial" w:hAnsi="Arial" w:hint="default"/>
      </w:rPr>
    </w:lvl>
    <w:lvl w:ilvl="4" w:tplc="D4AEA494" w:tentative="1">
      <w:start w:val="1"/>
      <w:numFmt w:val="bullet"/>
      <w:lvlText w:val="•"/>
      <w:lvlJc w:val="left"/>
      <w:pPr>
        <w:tabs>
          <w:tab w:val="num" w:pos="3960"/>
        </w:tabs>
        <w:ind w:left="3960" w:hanging="360"/>
      </w:pPr>
      <w:rPr>
        <w:rFonts w:ascii="Arial" w:hAnsi="Arial" w:hint="default"/>
      </w:rPr>
    </w:lvl>
    <w:lvl w:ilvl="5" w:tplc="6D48EDEE" w:tentative="1">
      <w:start w:val="1"/>
      <w:numFmt w:val="bullet"/>
      <w:lvlText w:val="•"/>
      <w:lvlJc w:val="left"/>
      <w:pPr>
        <w:tabs>
          <w:tab w:val="num" w:pos="4680"/>
        </w:tabs>
        <w:ind w:left="4680" w:hanging="360"/>
      </w:pPr>
      <w:rPr>
        <w:rFonts w:ascii="Arial" w:hAnsi="Arial" w:hint="default"/>
      </w:rPr>
    </w:lvl>
    <w:lvl w:ilvl="6" w:tplc="87707020" w:tentative="1">
      <w:start w:val="1"/>
      <w:numFmt w:val="bullet"/>
      <w:lvlText w:val="•"/>
      <w:lvlJc w:val="left"/>
      <w:pPr>
        <w:tabs>
          <w:tab w:val="num" w:pos="5400"/>
        </w:tabs>
        <w:ind w:left="5400" w:hanging="360"/>
      </w:pPr>
      <w:rPr>
        <w:rFonts w:ascii="Arial" w:hAnsi="Arial" w:hint="default"/>
      </w:rPr>
    </w:lvl>
    <w:lvl w:ilvl="7" w:tplc="06F09F0C" w:tentative="1">
      <w:start w:val="1"/>
      <w:numFmt w:val="bullet"/>
      <w:lvlText w:val="•"/>
      <w:lvlJc w:val="left"/>
      <w:pPr>
        <w:tabs>
          <w:tab w:val="num" w:pos="6120"/>
        </w:tabs>
        <w:ind w:left="6120" w:hanging="360"/>
      </w:pPr>
      <w:rPr>
        <w:rFonts w:ascii="Arial" w:hAnsi="Arial" w:hint="default"/>
      </w:rPr>
    </w:lvl>
    <w:lvl w:ilvl="8" w:tplc="27DC866E" w:tentative="1">
      <w:start w:val="1"/>
      <w:numFmt w:val="bullet"/>
      <w:lvlText w:val="•"/>
      <w:lvlJc w:val="left"/>
      <w:pPr>
        <w:tabs>
          <w:tab w:val="num" w:pos="6840"/>
        </w:tabs>
        <w:ind w:left="6840" w:hanging="360"/>
      </w:pPr>
      <w:rPr>
        <w:rFonts w:ascii="Arial" w:hAnsi="Arial" w:hint="default"/>
      </w:rPr>
    </w:lvl>
  </w:abstractNum>
  <w:abstractNum w:abstractNumId="95">
    <w:nsid w:val="3A1569C4"/>
    <w:multiLevelType w:val="hybridMultilevel"/>
    <w:tmpl w:val="C18C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A2969B9"/>
    <w:multiLevelType w:val="multilevel"/>
    <w:tmpl w:val="70A86122"/>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7">
    <w:nsid w:val="3A4A7033"/>
    <w:multiLevelType w:val="hybridMultilevel"/>
    <w:tmpl w:val="6DD4E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B6A7E99"/>
    <w:multiLevelType w:val="hybridMultilevel"/>
    <w:tmpl w:val="13F4CE1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BF736D2"/>
    <w:multiLevelType w:val="hybridMultilevel"/>
    <w:tmpl w:val="A328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C27552A"/>
    <w:multiLevelType w:val="multilevel"/>
    <w:tmpl w:val="B726D20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nsid w:val="3EFE4A88"/>
    <w:multiLevelType w:val="hybridMultilevel"/>
    <w:tmpl w:val="FA565F0E"/>
    <w:lvl w:ilvl="0" w:tplc="F75C4EF6">
      <w:start w:val="1"/>
      <w:numFmt w:val="bullet"/>
      <w:lvlText w:val="•"/>
      <w:lvlJc w:val="left"/>
      <w:pPr>
        <w:tabs>
          <w:tab w:val="num" w:pos="1014"/>
        </w:tabs>
        <w:ind w:left="1014" w:hanging="360"/>
      </w:pPr>
      <w:rPr>
        <w:rFonts w:ascii="Arial" w:hAnsi="Arial" w:hint="default"/>
      </w:rPr>
    </w:lvl>
    <w:lvl w:ilvl="1" w:tplc="B5400AD6">
      <w:start w:val="1996"/>
      <w:numFmt w:val="bullet"/>
      <w:lvlText w:val="–"/>
      <w:lvlJc w:val="left"/>
      <w:pPr>
        <w:tabs>
          <w:tab w:val="num" w:pos="1734"/>
        </w:tabs>
        <w:ind w:left="1734" w:hanging="360"/>
      </w:pPr>
      <w:rPr>
        <w:rFonts w:ascii="Arial" w:hAnsi="Arial" w:hint="default"/>
      </w:rPr>
    </w:lvl>
    <w:lvl w:ilvl="2" w:tplc="F5F43770" w:tentative="1">
      <w:start w:val="1"/>
      <w:numFmt w:val="bullet"/>
      <w:lvlText w:val="•"/>
      <w:lvlJc w:val="left"/>
      <w:pPr>
        <w:tabs>
          <w:tab w:val="num" w:pos="2454"/>
        </w:tabs>
        <w:ind w:left="2454" w:hanging="360"/>
      </w:pPr>
      <w:rPr>
        <w:rFonts w:ascii="Arial" w:hAnsi="Arial" w:hint="default"/>
      </w:rPr>
    </w:lvl>
    <w:lvl w:ilvl="3" w:tplc="4AE83162" w:tentative="1">
      <w:start w:val="1"/>
      <w:numFmt w:val="bullet"/>
      <w:lvlText w:val="•"/>
      <w:lvlJc w:val="left"/>
      <w:pPr>
        <w:tabs>
          <w:tab w:val="num" w:pos="3174"/>
        </w:tabs>
        <w:ind w:left="3174" w:hanging="360"/>
      </w:pPr>
      <w:rPr>
        <w:rFonts w:ascii="Arial" w:hAnsi="Arial" w:hint="default"/>
      </w:rPr>
    </w:lvl>
    <w:lvl w:ilvl="4" w:tplc="E7BCAAAA" w:tentative="1">
      <w:start w:val="1"/>
      <w:numFmt w:val="bullet"/>
      <w:lvlText w:val="•"/>
      <w:lvlJc w:val="left"/>
      <w:pPr>
        <w:tabs>
          <w:tab w:val="num" w:pos="3894"/>
        </w:tabs>
        <w:ind w:left="3894" w:hanging="360"/>
      </w:pPr>
      <w:rPr>
        <w:rFonts w:ascii="Arial" w:hAnsi="Arial" w:hint="default"/>
      </w:rPr>
    </w:lvl>
    <w:lvl w:ilvl="5" w:tplc="CE923790" w:tentative="1">
      <w:start w:val="1"/>
      <w:numFmt w:val="bullet"/>
      <w:lvlText w:val="•"/>
      <w:lvlJc w:val="left"/>
      <w:pPr>
        <w:tabs>
          <w:tab w:val="num" w:pos="4614"/>
        </w:tabs>
        <w:ind w:left="4614" w:hanging="360"/>
      </w:pPr>
      <w:rPr>
        <w:rFonts w:ascii="Arial" w:hAnsi="Arial" w:hint="default"/>
      </w:rPr>
    </w:lvl>
    <w:lvl w:ilvl="6" w:tplc="1624A01E" w:tentative="1">
      <w:start w:val="1"/>
      <w:numFmt w:val="bullet"/>
      <w:lvlText w:val="•"/>
      <w:lvlJc w:val="left"/>
      <w:pPr>
        <w:tabs>
          <w:tab w:val="num" w:pos="5334"/>
        </w:tabs>
        <w:ind w:left="5334" w:hanging="360"/>
      </w:pPr>
      <w:rPr>
        <w:rFonts w:ascii="Arial" w:hAnsi="Arial" w:hint="default"/>
      </w:rPr>
    </w:lvl>
    <w:lvl w:ilvl="7" w:tplc="217E67FA" w:tentative="1">
      <w:start w:val="1"/>
      <w:numFmt w:val="bullet"/>
      <w:lvlText w:val="•"/>
      <w:lvlJc w:val="left"/>
      <w:pPr>
        <w:tabs>
          <w:tab w:val="num" w:pos="6054"/>
        </w:tabs>
        <w:ind w:left="6054" w:hanging="360"/>
      </w:pPr>
      <w:rPr>
        <w:rFonts w:ascii="Arial" w:hAnsi="Arial" w:hint="default"/>
      </w:rPr>
    </w:lvl>
    <w:lvl w:ilvl="8" w:tplc="401022B2" w:tentative="1">
      <w:start w:val="1"/>
      <w:numFmt w:val="bullet"/>
      <w:lvlText w:val="•"/>
      <w:lvlJc w:val="left"/>
      <w:pPr>
        <w:tabs>
          <w:tab w:val="num" w:pos="6774"/>
        </w:tabs>
        <w:ind w:left="6774" w:hanging="360"/>
      </w:pPr>
      <w:rPr>
        <w:rFonts w:ascii="Arial" w:hAnsi="Arial" w:hint="default"/>
      </w:rPr>
    </w:lvl>
  </w:abstractNum>
  <w:abstractNum w:abstractNumId="102">
    <w:nsid w:val="3F67062E"/>
    <w:multiLevelType w:val="multilevel"/>
    <w:tmpl w:val="8206BDDE"/>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
    <w:nsid w:val="3FA73683"/>
    <w:multiLevelType w:val="hybridMultilevel"/>
    <w:tmpl w:val="0FA68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0866B9"/>
    <w:multiLevelType w:val="hybridMultilevel"/>
    <w:tmpl w:val="183C3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29508B7"/>
    <w:multiLevelType w:val="hybridMultilevel"/>
    <w:tmpl w:val="16760BBC"/>
    <w:lvl w:ilvl="0" w:tplc="A770DD16">
      <w:start w:val="2"/>
      <w:numFmt w:val="decimal"/>
      <w:lvlText w:val="%1."/>
      <w:lvlJc w:val="left"/>
      <w:pPr>
        <w:tabs>
          <w:tab w:val="num" w:pos="720"/>
        </w:tabs>
        <w:ind w:left="720" w:hanging="360"/>
      </w:pPr>
    </w:lvl>
    <w:lvl w:ilvl="1" w:tplc="10F86C16" w:tentative="1">
      <w:start w:val="1"/>
      <w:numFmt w:val="decimal"/>
      <w:lvlText w:val="%2."/>
      <w:lvlJc w:val="left"/>
      <w:pPr>
        <w:tabs>
          <w:tab w:val="num" w:pos="1440"/>
        </w:tabs>
        <w:ind w:left="1440" w:hanging="360"/>
      </w:pPr>
    </w:lvl>
    <w:lvl w:ilvl="2" w:tplc="F4D890E0" w:tentative="1">
      <w:start w:val="1"/>
      <w:numFmt w:val="decimal"/>
      <w:lvlText w:val="%3."/>
      <w:lvlJc w:val="left"/>
      <w:pPr>
        <w:tabs>
          <w:tab w:val="num" w:pos="2160"/>
        </w:tabs>
        <w:ind w:left="2160" w:hanging="360"/>
      </w:pPr>
    </w:lvl>
    <w:lvl w:ilvl="3" w:tplc="4F303BE6" w:tentative="1">
      <w:start w:val="1"/>
      <w:numFmt w:val="decimal"/>
      <w:lvlText w:val="%4."/>
      <w:lvlJc w:val="left"/>
      <w:pPr>
        <w:tabs>
          <w:tab w:val="num" w:pos="2880"/>
        </w:tabs>
        <w:ind w:left="2880" w:hanging="360"/>
      </w:pPr>
    </w:lvl>
    <w:lvl w:ilvl="4" w:tplc="32E49D28" w:tentative="1">
      <w:start w:val="1"/>
      <w:numFmt w:val="decimal"/>
      <w:lvlText w:val="%5."/>
      <w:lvlJc w:val="left"/>
      <w:pPr>
        <w:tabs>
          <w:tab w:val="num" w:pos="3600"/>
        </w:tabs>
        <w:ind w:left="3600" w:hanging="360"/>
      </w:pPr>
    </w:lvl>
    <w:lvl w:ilvl="5" w:tplc="9F10D5BE" w:tentative="1">
      <w:start w:val="1"/>
      <w:numFmt w:val="decimal"/>
      <w:lvlText w:val="%6."/>
      <w:lvlJc w:val="left"/>
      <w:pPr>
        <w:tabs>
          <w:tab w:val="num" w:pos="4320"/>
        </w:tabs>
        <w:ind w:left="4320" w:hanging="360"/>
      </w:pPr>
    </w:lvl>
    <w:lvl w:ilvl="6" w:tplc="60D6771E" w:tentative="1">
      <w:start w:val="1"/>
      <w:numFmt w:val="decimal"/>
      <w:lvlText w:val="%7."/>
      <w:lvlJc w:val="left"/>
      <w:pPr>
        <w:tabs>
          <w:tab w:val="num" w:pos="5040"/>
        </w:tabs>
        <w:ind w:left="5040" w:hanging="360"/>
      </w:pPr>
    </w:lvl>
    <w:lvl w:ilvl="7" w:tplc="556ED89C" w:tentative="1">
      <w:start w:val="1"/>
      <w:numFmt w:val="decimal"/>
      <w:lvlText w:val="%8."/>
      <w:lvlJc w:val="left"/>
      <w:pPr>
        <w:tabs>
          <w:tab w:val="num" w:pos="5760"/>
        </w:tabs>
        <w:ind w:left="5760" w:hanging="360"/>
      </w:pPr>
    </w:lvl>
    <w:lvl w:ilvl="8" w:tplc="7482FCC0" w:tentative="1">
      <w:start w:val="1"/>
      <w:numFmt w:val="decimal"/>
      <w:lvlText w:val="%9."/>
      <w:lvlJc w:val="left"/>
      <w:pPr>
        <w:tabs>
          <w:tab w:val="num" w:pos="6480"/>
        </w:tabs>
        <w:ind w:left="6480" w:hanging="360"/>
      </w:pPr>
    </w:lvl>
  </w:abstractNum>
  <w:abstractNum w:abstractNumId="106">
    <w:nsid w:val="44AA6B5C"/>
    <w:multiLevelType w:val="hybridMultilevel"/>
    <w:tmpl w:val="A39E7CE0"/>
    <w:lvl w:ilvl="0" w:tplc="6630DD44">
      <w:start w:val="1"/>
      <w:numFmt w:val="bullet"/>
      <w:lvlText w:val="•"/>
      <w:lvlJc w:val="left"/>
      <w:pPr>
        <w:tabs>
          <w:tab w:val="num" w:pos="720"/>
        </w:tabs>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7A1D38"/>
    <w:multiLevelType w:val="hybridMultilevel"/>
    <w:tmpl w:val="43C8AAC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46323498"/>
    <w:multiLevelType w:val="multilevel"/>
    <w:tmpl w:val="E4DC7DCA"/>
    <w:lvl w:ilvl="0">
      <w:start w:val="1"/>
      <w:numFmt w:val="lowerLetter"/>
      <w:lvlText w:val="%1."/>
      <w:lvlJc w:val="left"/>
      <w:pPr>
        <w:tabs>
          <w:tab w:val="num" w:pos="1080"/>
        </w:tabs>
        <w:ind w:left="1080" w:hanging="360"/>
      </w:pPr>
      <w:rPr>
        <w:rFonts w:hint="default"/>
        <w:sz w:val="20"/>
      </w:rPr>
    </w:lvl>
    <w:lvl w:ilvl="1">
      <w:numFmt w:val="bullet"/>
      <w:lvlText w:val="•"/>
      <w:lvlJc w:val="left"/>
      <w:pPr>
        <w:ind w:left="1800" w:hanging="360"/>
      </w:pPr>
      <w:rPr>
        <w:rFonts w:ascii="Calibri" w:eastAsia="Times New Roman" w:hAnsi="Calibri" w:cs="Times New Roman" w:hint="default"/>
        <w:i w:val="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9">
    <w:nsid w:val="47CD5548"/>
    <w:multiLevelType w:val="hybridMultilevel"/>
    <w:tmpl w:val="D92AA3C2"/>
    <w:lvl w:ilvl="0" w:tplc="C7F8186A">
      <w:start w:val="1"/>
      <w:numFmt w:val="bullet"/>
      <w:lvlText w:val="•"/>
      <w:lvlJc w:val="left"/>
      <w:pPr>
        <w:tabs>
          <w:tab w:val="num" w:pos="720"/>
        </w:tabs>
        <w:ind w:left="720" w:hanging="360"/>
      </w:pPr>
      <w:rPr>
        <w:rFonts w:ascii="Arial" w:hAnsi="Arial" w:hint="default"/>
      </w:rPr>
    </w:lvl>
    <w:lvl w:ilvl="1" w:tplc="23B67C64" w:tentative="1">
      <w:start w:val="1"/>
      <w:numFmt w:val="bullet"/>
      <w:lvlText w:val="•"/>
      <w:lvlJc w:val="left"/>
      <w:pPr>
        <w:tabs>
          <w:tab w:val="num" w:pos="1440"/>
        </w:tabs>
        <w:ind w:left="1440" w:hanging="360"/>
      </w:pPr>
      <w:rPr>
        <w:rFonts w:ascii="Arial" w:hAnsi="Arial" w:hint="default"/>
      </w:rPr>
    </w:lvl>
    <w:lvl w:ilvl="2" w:tplc="A282DCFA" w:tentative="1">
      <w:start w:val="1"/>
      <w:numFmt w:val="bullet"/>
      <w:lvlText w:val="•"/>
      <w:lvlJc w:val="left"/>
      <w:pPr>
        <w:tabs>
          <w:tab w:val="num" w:pos="2160"/>
        </w:tabs>
        <w:ind w:left="2160" w:hanging="360"/>
      </w:pPr>
      <w:rPr>
        <w:rFonts w:ascii="Arial" w:hAnsi="Arial" w:hint="default"/>
      </w:rPr>
    </w:lvl>
    <w:lvl w:ilvl="3" w:tplc="FAD08C8C" w:tentative="1">
      <w:start w:val="1"/>
      <w:numFmt w:val="bullet"/>
      <w:lvlText w:val="•"/>
      <w:lvlJc w:val="left"/>
      <w:pPr>
        <w:tabs>
          <w:tab w:val="num" w:pos="2880"/>
        </w:tabs>
        <w:ind w:left="2880" w:hanging="360"/>
      </w:pPr>
      <w:rPr>
        <w:rFonts w:ascii="Arial" w:hAnsi="Arial" w:hint="default"/>
      </w:rPr>
    </w:lvl>
    <w:lvl w:ilvl="4" w:tplc="64988A52" w:tentative="1">
      <w:start w:val="1"/>
      <w:numFmt w:val="bullet"/>
      <w:lvlText w:val="•"/>
      <w:lvlJc w:val="left"/>
      <w:pPr>
        <w:tabs>
          <w:tab w:val="num" w:pos="3600"/>
        </w:tabs>
        <w:ind w:left="3600" w:hanging="360"/>
      </w:pPr>
      <w:rPr>
        <w:rFonts w:ascii="Arial" w:hAnsi="Arial" w:hint="default"/>
      </w:rPr>
    </w:lvl>
    <w:lvl w:ilvl="5" w:tplc="F5963752" w:tentative="1">
      <w:start w:val="1"/>
      <w:numFmt w:val="bullet"/>
      <w:lvlText w:val="•"/>
      <w:lvlJc w:val="left"/>
      <w:pPr>
        <w:tabs>
          <w:tab w:val="num" w:pos="4320"/>
        </w:tabs>
        <w:ind w:left="4320" w:hanging="360"/>
      </w:pPr>
      <w:rPr>
        <w:rFonts w:ascii="Arial" w:hAnsi="Arial" w:hint="default"/>
      </w:rPr>
    </w:lvl>
    <w:lvl w:ilvl="6" w:tplc="C8E238A4" w:tentative="1">
      <w:start w:val="1"/>
      <w:numFmt w:val="bullet"/>
      <w:lvlText w:val="•"/>
      <w:lvlJc w:val="left"/>
      <w:pPr>
        <w:tabs>
          <w:tab w:val="num" w:pos="5040"/>
        </w:tabs>
        <w:ind w:left="5040" w:hanging="360"/>
      </w:pPr>
      <w:rPr>
        <w:rFonts w:ascii="Arial" w:hAnsi="Arial" w:hint="default"/>
      </w:rPr>
    </w:lvl>
    <w:lvl w:ilvl="7" w:tplc="578E5B9E" w:tentative="1">
      <w:start w:val="1"/>
      <w:numFmt w:val="bullet"/>
      <w:lvlText w:val="•"/>
      <w:lvlJc w:val="left"/>
      <w:pPr>
        <w:tabs>
          <w:tab w:val="num" w:pos="5760"/>
        </w:tabs>
        <w:ind w:left="5760" w:hanging="360"/>
      </w:pPr>
      <w:rPr>
        <w:rFonts w:ascii="Arial" w:hAnsi="Arial" w:hint="default"/>
      </w:rPr>
    </w:lvl>
    <w:lvl w:ilvl="8" w:tplc="370C17DA" w:tentative="1">
      <w:start w:val="1"/>
      <w:numFmt w:val="bullet"/>
      <w:lvlText w:val="•"/>
      <w:lvlJc w:val="left"/>
      <w:pPr>
        <w:tabs>
          <w:tab w:val="num" w:pos="6480"/>
        </w:tabs>
        <w:ind w:left="6480" w:hanging="360"/>
      </w:pPr>
      <w:rPr>
        <w:rFonts w:ascii="Arial" w:hAnsi="Arial" w:hint="default"/>
      </w:rPr>
    </w:lvl>
  </w:abstractNum>
  <w:abstractNum w:abstractNumId="110">
    <w:nsid w:val="48F3508D"/>
    <w:multiLevelType w:val="hybridMultilevel"/>
    <w:tmpl w:val="0058A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C146A1D"/>
    <w:multiLevelType w:val="multilevel"/>
    <w:tmpl w:val="32AC7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nsid w:val="4C8A163E"/>
    <w:multiLevelType w:val="hybridMultilevel"/>
    <w:tmpl w:val="EFF08068"/>
    <w:lvl w:ilvl="0" w:tplc="805E32AE">
      <w:start w:val="1"/>
      <w:numFmt w:val="bullet"/>
      <w:lvlText w:val="•"/>
      <w:lvlJc w:val="left"/>
      <w:pPr>
        <w:tabs>
          <w:tab w:val="num" w:pos="786"/>
        </w:tabs>
        <w:ind w:left="786" w:hanging="360"/>
      </w:pPr>
      <w:rPr>
        <w:rFonts w:ascii="Arial" w:hAnsi="Arial" w:hint="default"/>
      </w:rPr>
    </w:lvl>
    <w:lvl w:ilvl="1" w:tplc="C58E50E8">
      <w:start w:val="1996"/>
      <w:numFmt w:val="bullet"/>
      <w:lvlText w:val="–"/>
      <w:lvlJc w:val="left"/>
      <w:pPr>
        <w:tabs>
          <w:tab w:val="num" w:pos="1506"/>
        </w:tabs>
        <w:ind w:left="1506" w:hanging="360"/>
      </w:pPr>
      <w:rPr>
        <w:rFonts w:ascii="Arial" w:hAnsi="Arial" w:hint="default"/>
      </w:rPr>
    </w:lvl>
    <w:lvl w:ilvl="2" w:tplc="22F8FF1C">
      <w:start w:val="1"/>
      <w:numFmt w:val="bullet"/>
      <w:lvlText w:val="•"/>
      <w:lvlJc w:val="left"/>
      <w:pPr>
        <w:tabs>
          <w:tab w:val="num" w:pos="2226"/>
        </w:tabs>
        <w:ind w:left="2226" w:hanging="360"/>
      </w:pPr>
      <w:rPr>
        <w:rFonts w:ascii="Arial" w:hAnsi="Arial" w:hint="default"/>
      </w:rPr>
    </w:lvl>
    <w:lvl w:ilvl="3" w:tplc="999807D0" w:tentative="1">
      <w:start w:val="1"/>
      <w:numFmt w:val="bullet"/>
      <w:lvlText w:val="•"/>
      <w:lvlJc w:val="left"/>
      <w:pPr>
        <w:tabs>
          <w:tab w:val="num" w:pos="2946"/>
        </w:tabs>
        <w:ind w:left="2946" w:hanging="360"/>
      </w:pPr>
      <w:rPr>
        <w:rFonts w:ascii="Arial" w:hAnsi="Arial" w:hint="default"/>
      </w:rPr>
    </w:lvl>
    <w:lvl w:ilvl="4" w:tplc="273A4FB0" w:tentative="1">
      <w:start w:val="1"/>
      <w:numFmt w:val="bullet"/>
      <w:lvlText w:val="•"/>
      <w:lvlJc w:val="left"/>
      <w:pPr>
        <w:tabs>
          <w:tab w:val="num" w:pos="3666"/>
        </w:tabs>
        <w:ind w:left="3666" w:hanging="360"/>
      </w:pPr>
      <w:rPr>
        <w:rFonts w:ascii="Arial" w:hAnsi="Arial" w:hint="default"/>
      </w:rPr>
    </w:lvl>
    <w:lvl w:ilvl="5" w:tplc="72B4CE4E" w:tentative="1">
      <w:start w:val="1"/>
      <w:numFmt w:val="bullet"/>
      <w:lvlText w:val="•"/>
      <w:lvlJc w:val="left"/>
      <w:pPr>
        <w:tabs>
          <w:tab w:val="num" w:pos="4386"/>
        </w:tabs>
        <w:ind w:left="4386" w:hanging="360"/>
      </w:pPr>
      <w:rPr>
        <w:rFonts w:ascii="Arial" w:hAnsi="Arial" w:hint="default"/>
      </w:rPr>
    </w:lvl>
    <w:lvl w:ilvl="6" w:tplc="FB163570" w:tentative="1">
      <w:start w:val="1"/>
      <w:numFmt w:val="bullet"/>
      <w:lvlText w:val="•"/>
      <w:lvlJc w:val="left"/>
      <w:pPr>
        <w:tabs>
          <w:tab w:val="num" w:pos="5106"/>
        </w:tabs>
        <w:ind w:left="5106" w:hanging="360"/>
      </w:pPr>
      <w:rPr>
        <w:rFonts w:ascii="Arial" w:hAnsi="Arial" w:hint="default"/>
      </w:rPr>
    </w:lvl>
    <w:lvl w:ilvl="7" w:tplc="79A6545A" w:tentative="1">
      <w:start w:val="1"/>
      <w:numFmt w:val="bullet"/>
      <w:lvlText w:val="•"/>
      <w:lvlJc w:val="left"/>
      <w:pPr>
        <w:tabs>
          <w:tab w:val="num" w:pos="5826"/>
        </w:tabs>
        <w:ind w:left="5826" w:hanging="360"/>
      </w:pPr>
      <w:rPr>
        <w:rFonts w:ascii="Arial" w:hAnsi="Arial" w:hint="default"/>
      </w:rPr>
    </w:lvl>
    <w:lvl w:ilvl="8" w:tplc="70608836" w:tentative="1">
      <w:start w:val="1"/>
      <w:numFmt w:val="bullet"/>
      <w:lvlText w:val="•"/>
      <w:lvlJc w:val="left"/>
      <w:pPr>
        <w:tabs>
          <w:tab w:val="num" w:pos="6546"/>
        </w:tabs>
        <w:ind w:left="6546" w:hanging="360"/>
      </w:pPr>
      <w:rPr>
        <w:rFonts w:ascii="Arial" w:hAnsi="Arial" w:hint="default"/>
      </w:rPr>
    </w:lvl>
  </w:abstractNum>
  <w:abstractNum w:abstractNumId="113">
    <w:nsid w:val="4E915415"/>
    <w:multiLevelType w:val="multilevel"/>
    <w:tmpl w:val="BD829918"/>
    <w:lvl w:ilvl="0">
      <w:start w:val="2"/>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4">
    <w:nsid w:val="4EE1412B"/>
    <w:multiLevelType w:val="multilevel"/>
    <w:tmpl w:val="C1D8034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F1C2B25"/>
    <w:multiLevelType w:val="hybridMultilevel"/>
    <w:tmpl w:val="CE24F6B2"/>
    <w:lvl w:ilvl="0" w:tplc="D6A0697C">
      <w:start w:val="1"/>
      <w:numFmt w:val="bullet"/>
      <w:lvlText w:val="•"/>
      <w:lvlJc w:val="left"/>
      <w:pPr>
        <w:tabs>
          <w:tab w:val="num" w:pos="1080"/>
        </w:tabs>
        <w:ind w:left="1080" w:hanging="360"/>
      </w:pPr>
      <w:rPr>
        <w:rFonts w:ascii="Arial" w:hAnsi="Arial" w:hint="default"/>
      </w:rPr>
    </w:lvl>
    <w:lvl w:ilvl="1" w:tplc="1A34B730">
      <w:start w:val="1996"/>
      <w:numFmt w:val="bullet"/>
      <w:lvlText w:val="–"/>
      <w:lvlJc w:val="left"/>
      <w:pPr>
        <w:tabs>
          <w:tab w:val="num" w:pos="1800"/>
        </w:tabs>
        <w:ind w:left="1800" w:hanging="360"/>
      </w:pPr>
      <w:rPr>
        <w:rFonts w:ascii="Arial" w:hAnsi="Arial" w:hint="default"/>
      </w:rPr>
    </w:lvl>
    <w:lvl w:ilvl="2" w:tplc="1F9AABD0">
      <w:start w:val="1"/>
      <w:numFmt w:val="bullet"/>
      <w:lvlText w:val="•"/>
      <w:lvlJc w:val="left"/>
      <w:pPr>
        <w:tabs>
          <w:tab w:val="num" w:pos="2520"/>
        </w:tabs>
        <w:ind w:left="2520" w:hanging="360"/>
      </w:pPr>
      <w:rPr>
        <w:rFonts w:ascii="Arial" w:hAnsi="Arial" w:hint="default"/>
      </w:rPr>
    </w:lvl>
    <w:lvl w:ilvl="3" w:tplc="D08C0B78" w:tentative="1">
      <w:start w:val="1"/>
      <w:numFmt w:val="bullet"/>
      <w:lvlText w:val="•"/>
      <w:lvlJc w:val="left"/>
      <w:pPr>
        <w:tabs>
          <w:tab w:val="num" w:pos="3240"/>
        </w:tabs>
        <w:ind w:left="3240" w:hanging="360"/>
      </w:pPr>
      <w:rPr>
        <w:rFonts w:ascii="Arial" w:hAnsi="Arial" w:hint="default"/>
      </w:rPr>
    </w:lvl>
    <w:lvl w:ilvl="4" w:tplc="748EF970" w:tentative="1">
      <w:start w:val="1"/>
      <w:numFmt w:val="bullet"/>
      <w:lvlText w:val="•"/>
      <w:lvlJc w:val="left"/>
      <w:pPr>
        <w:tabs>
          <w:tab w:val="num" w:pos="3960"/>
        </w:tabs>
        <w:ind w:left="3960" w:hanging="360"/>
      </w:pPr>
      <w:rPr>
        <w:rFonts w:ascii="Arial" w:hAnsi="Arial" w:hint="default"/>
      </w:rPr>
    </w:lvl>
    <w:lvl w:ilvl="5" w:tplc="F1DE562C" w:tentative="1">
      <w:start w:val="1"/>
      <w:numFmt w:val="bullet"/>
      <w:lvlText w:val="•"/>
      <w:lvlJc w:val="left"/>
      <w:pPr>
        <w:tabs>
          <w:tab w:val="num" w:pos="4680"/>
        </w:tabs>
        <w:ind w:left="4680" w:hanging="360"/>
      </w:pPr>
      <w:rPr>
        <w:rFonts w:ascii="Arial" w:hAnsi="Arial" w:hint="default"/>
      </w:rPr>
    </w:lvl>
    <w:lvl w:ilvl="6" w:tplc="316A0A9E" w:tentative="1">
      <w:start w:val="1"/>
      <w:numFmt w:val="bullet"/>
      <w:lvlText w:val="•"/>
      <w:lvlJc w:val="left"/>
      <w:pPr>
        <w:tabs>
          <w:tab w:val="num" w:pos="5400"/>
        </w:tabs>
        <w:ind w:left="5400" w:hanging="360"/>
      </w:pPr>
      <w:rPr>
        <w:rFonts w:ascii="Arial" w:hAnsi="Arial" w:hint="default"/>
      </w:rPr>
    </w:lvl>
    <w:lvl w:ilvl="7" w:tplc="BD16AD52" w:tentative="1">
      <w:start w:val="1"/>
      <w:numFmt w:val="bullet"/>
      <w:lvlText w:val="•"/>
      <w:lvlJc w:val="left"/>
      <w:pPr>
        <w:tabs>
          <w:tab w:val="num" w:pos="6120"/>
        </w:tabs>
        <w:ind w:left="6120" w:hanging="360"/>
      </w:pPr>
      <w:rPr>
        <w:rFonts w:ascii="Arial" w:hAnsi="Arial" w:hint="default"/>
      </w:rPr>
    </w:lvl>
    <w:lvl w:ilvl="8" w:tplc="90A20F8A" w:tentative="1">
      <w:start w:val="1"/>
      <w:numFmt w:val="bullet"/>
      <w:lvlText w:val="•"/>
      <w:lvlJc w:val="left"/>
      <w:pPr>
        <w:tabs>
          <w:tab w:val="num" w:pos="6840"/>
        </w:tabs>
        <w:ind w:left="6840" w:hanging="360"/>
      </w:pPr>
      <w:rPr>
        <w:rFonts w:ascii="Arial" w:hAnsi="Arial" w:hint="default"/>
      </w:rPr>
    </w:lvl>
  </w:abstractNum>
  <w:abstractNum w:abstractNumId="116">
    <w:nsid w:val="4F35645C"/>
    <w:multiLevelType w:val="hybridMultilevel"/>
    <w:tmpl w:val="D8F48A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4FB81E17"/>
    <w:multiLevelType w:val="hybridMultilevel"/>
    <w:tmpl w:val="D0B0AE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1310588"/>
    <w:multiLevelType w:val="hybridMultilevel"/>
    <w:tmpl w:val="C3A2C6B6"/>
    <w:lvl w:ilvl="0" w:tplc="805E32AE">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22F8FF1C">
      <w:start w:val="1"/>
      <w:numFmt w:val="bullet"/>
      <w:lvlText w:val="•"/>
      <w:lvlJc w:val="left"/>
      <w:pPr>
        <w:tabs>
          <w:tab w:val="num" w:pos="2520"/>
        </w:tabs>
        <w:ind w:left="2520" w:hanging="360"/>
      </w:pPr>
      <w:rPr>
        <w:rFonts w:ascii="Arial" w:hAnsi="Arial" w:hint="default"/>
      </w:rPr>
    </w:lvl>
    <w:lvl w:ilvl="3" w:tplc="999807D0" w:tentative="1">
      <w:start w:val="1"/>
      <w:numFmt w:val="bullet"/>
      <w:lvlText w:val="•"/>
      <w:lvlJc w:val="left"/>
      <w:pPr>
        <w:tabs>
          <w:tab w:val="num" w:pos="3240"/>
        </w:tabs>
        <w:ind w:left="3240" w:hanging="360"/>
      </w:pPr>
      <w:rPr>
        <w:rFonts w:ascii="Arial" w:hAnsi="Arial" w:hint="default"/>
      </w:rPr>
    </w:lvl>
    <w:lvl w:ilvl="4" w:tplc="273A4FB0" w:tentative="1">
      <w:start w:val="1"/>
      <w:numFmt w:val="bullet"/>
      <w:lvlText w:val="•"/>
      <w:lvlJc w:val="left"/>
      <w:pPr>
        <w:tabs>
          <w:tab w:val="num" w:pos="3960"/>
        </w:tabs>
        <w:ind w:left="3960" w:hanging="360"/>
      </w:pPr>
      <w:rPr>
        <w:rFonts w:ascii="Arial" w:hAnsi="Arial" w:hint="default"/>
      </w:rPr>
    </w:lvl>
    <w:lvl w:ilvl="5" w:tplc="72B4CE4E" w:tentative="1">
      <w:start w:val="1"/>
      <w:numFmt w:val="bullet"/>
      <w:lvlText w:val="•"/>
      <w:lvlJc w:val="left"/>
      <w:pPr>
        <w:tabs>
          <w:tab w:val="num" w:pos="4680"/>
        </w:tabs>
        <w:ind w:left="4680" w:hanging="360"/>
      </w:pPr>
      <w:rPr>
        <w:rFonts w:ascii="Arial" w:hAnsi="Arial" w:hint="default"/>
      </w:rPr>
    </w:lvl>
    <w:lvl w:ilvl="6" w:tplc="FB163570" w:tentative="1">
      <w:start w:val="1"/>
      <w:numFmt w:val="bullet"/>
      <w:lvlText w:val="•"/>
      <w:lvlJc w:val="left"/>
      <w:pPr>
        <w:tabs>
          <w:tab w:val="num" w:pos="5400"/>
        </w:tabs>
        <w:ind w:left="5400" w:hanging="360"/>
      </w:pPr>
      <w:rPr>
        <w:rFonts w:ascii="Arial" w:hAnsi="Arial" w:hint="default"/>
      </w:rPr>
    </w:lvl>
    <w:lvl w:ilvl="7" w:tplc="79A6545A" w:tentative="1">
      <w:start w:val="1"/>
      <w:numFmt w:val="bullet"/>
      <w:lvlText w:val="•"/>
      <w:lvlJc w:val="left"/>
      <w:pPr>
        <w:tabs>
          <w:tab w:val="num" w:pos="6120"/>
        </w:tabs>
        <w:ind w:left="6120" w:hanging="360"/>
      </w:pPr>
      <w:rPr>
        <w:rFonts w:ascii="Arial" w:hAnsi="Arial" w:hint="default"/>
      </w:rPr>
    </w:lvl>
    <w:lvl w:ilvl="8" w:tplc="70608836" w:tentative="1">
      <w:start w:val="1"/>
      <w:numFmt w:val="bullet"/>
      <w:lvlText w:val="•"/>
      <w:lvlJc w:val="left"/>
      <w:pPr>
        <w:tabs>
          <w:tab w:val="num" w:pos="6840"/>
        </w:tabs>
        <w:ind w:left="6840" w:hanging="360"/>
      </w:pPr>
      <w:rPr>
        <w:rFonts w:ascii="Arial" w:hAnsi="Arial" w:hint="default"/>
      </w:rPr>
    </w:lvl>
  </w:abstractNum>
  <w:abstractNum w:abstractNumId="119">
    <w:nsid w:val="51A01B96"/>
    <w:multiLevelType w:val="hybridMultilevel"/>
    <w:tmpl w:val="F03A8140"/>
    <w:lvl w:ilvl="0" w:tplc="04090011">
      <w:start w:val="1"/>
      <w:numFmt w:val="decimal"/>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0">
    <w:nsid w:val="52B82186"/>
    <w:multiLevelType w:val="hybridMultilevel"/>
    <w:tmpl w:val="B7E69674"/>
    <w:lvl w:ilvl="0" w:tplc="D6A0697C">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1F9AABD0" w:tentative="1">
      <w:start w:val="1"/>
      <w:numFmt w:val="bullet"/>
      <w:lvlText w:val="•"/>
      <w:lvlJc w:val="left"/>
      <w:pPr>
        <w:tabs>
          <w:tab w:val="num" w:pos="2520"/>
        </w:tabs>
        <w:ind w:left="2520" w:hanging="360"/>
      </w:pPr>
      <w:rPr>
        <w:rFonts w:ascii="Arial" w:hAnsi="Arial" w:hint="default"/>
      </w:rPr>
    </w:lvl>
    <w:lvl w:ilvl="3" w:tplc="D08C0B78" w:tentative="1">
      <w:start w:val="1"/>
      <w:numFmt w:val="bullet"/>
      <w:lvlText w:val="•"/>
      <w:lvlJc w:val="left"/>
      <w:pPr>
        <w:tabs>
          <w:tab w:val="num" w:pos="3240"/>
        </w:tabs>
        <w:ind w:left="3240" w:hanging="360"/>
      </w:pPr>
      <w:rPr>
        <w:rFonts w:ascii="Arial" w:hAnsi="Arial" w:hint="default"/>
      </w:rPr>
    </w:lvl>
    <w:lvl w:ilvl="4" w:tplc="748EF970" w:tentative="1">
      <w:start w:val="1"/>
      <w:numFmt w:val="bullet"/>
      <w:lvlText w:val="•"/>
      <w:lvlJc w:val="left"/>
      <w:pPr>
        <w:tabs>
          <w:tab w:val="num" w:pos="3960"/>
        </w:tabs>
        <w:ind w:left="3960" w:hanging="360"/>
      </w:pPr>
      <w:rPr>
        <w:rFonts w:ascii="Arial" w:hAnsi="Arial" w:hint="default"/>
      </w:rPr>
    </w:lvl>
    <w:lvl w:ilvl="5" w:tplc="F1DE562C" w:tentative="1">
      <w:start w:val="1"/>
      <w:numFmt w:val="bullet"/>
      <w:lvlText w:val="•"/>
      <w:lvlJc w:val="left"/>
      <w:pPr>
        <w:tabs>
          <w:tab w:val="num" w:pos="4680"/>
        </w:tabs>
        <w:ind w:left="4680" w:hanging="360"/>
      </w:pPr>
      <w:rPr>
        <w:rFonts w:ascii="Arial" w:hAnsi="Arial" w:hint="default"/>
      </w:rPr>
    </w:lvl>
    <w:lvl w:ilvl="6" w:tplc="316A0A9E" w:tentative="1">
      <w:start w:val="1"/>
      <w:numFmt w:val="bullet"/>
      <w:lvlText w:val="•"/>
      <w:lvlJc w:val="left"/>
      <w:pPr>
        <w:tabs>
          <w:tab w:val="num" w:pos="5400"/>
        </w:tabs>
        <w:ind w:left="5400" w:hanging="360"/>
      </w:pPr>
      <w:rPr>
        <w:rFonts w:ascii="Arial" w:hAnsi="Arial" w:hint="default"/>
      </w:rPr>
    </w:lvl>
    <w:lvl w:ilvl="7" w:tplc="BD16AD52" w:tentative="1">
      <w:start w:val="1"/>
      <w:numFmt w:val="bullet"/>
      <w:lvlText w:val="•"/>
      <w:lvlJc w:val="left"/>
      <w:pPr>
        <w:tabs>
          <w:tab w:val="num" w:pos="6120"/>
        </w:tabs>
        <w:ind w:left="6120" w:hanging="360"/>
      </w:pPr>
      <w:rPr>
        <w:rFonts w:ascii="Arial" w:hAnsi="Arial" w:hint="default"/>
      </w:rPr>
    </w:lvl>
    <w:lvl w:ilvl="8" w:tplc="90A20F8A" w:tentative="1">
      <w:start w:val="1"/>
      <w:numFmt w:val="bullet"/>
      <w:lvlText w:val="•"/>
      <w:lvlJc w:val="left"/>
      <w:pPr>
        <w:tabs>
          <w:tab w:val="num" w:pos="6840"/>
        </w:tabs>
        <w:ind w:left="6840" w:hanging="360"/>
      </w:pPr>
      <w:rPr>
        <w:rFonts w:ascii="Arial" w:hAnsi="Arial" w:hint="default"/>
      </w:rPr>
    </w:lvl>
  </w:abstractNum>
  <w:abstractNum w:abstractNumId="121">
    <w:nsid w:val="530B15DB"/>
    <w:multiLevelType w:val="hybridMultilevel"/>
    <w:tmpl w:val="67AA5F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37A3324"/>
    <w:multiLevelType w:val="hybridMultilevel"/>
    <w:tmpl w:val="6BB0D89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54260EC8"/>
    <w:multiLevelType w:val="hybridMultilevel"/>
    <w:tmpl w:val="9028FAF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54EE01B3"/>
    <w:multiLevelType w:val="hybridMultilevel"/>
    <w:tmpl w:val="C150D2BE"/>
    <w:lvl w:ilvl="0" w:tplc="B354126A">
      <w:start w:val="1"/>
      <w:numFmt w:val="bullet"/>
      <w:lvlText w:val="–"/>
      <w:lvlJc w:val="left"/>
      <w:pPr>
        <w:tabs>
          <w:tab w:val="num" w:pos="720"/>
        </w:tabs>
        <w:ind w:left="720" w:hanging="360"/>
      </w:pPr>
      <w:rPr>
        <w:rFonts w:ascii="Arial" w:hAnsi="Arial" w:hint="default"/>
      </w:rPr>
    </w:lvl>
    <w:lvl w:ilvl="1" w:tplc="6630DD44">
      <w:start w:val="1"/>
      <w:numFmt w:val="bullet"/>
      <w:lvlText w:val="•"/>
      <w:lvlJc w:val="left"/>
      <w:pPr>
        <w:tabs>
          <w:tab w:val="num" w:pos="1440"/>
        </w:tabs>
        <w:ind w:left="1440" w:hanging="360"/>
      </w:pPr>
      <w:rPr>
        <w:rFonts w:ascii="Arial" w:hAnsi="Arial" w:hint="default"/>
      </w:rPr>
    </w:lvl>
    <w:lvl w:ilvl="2" w:tplc="E8827A8E" w:tentative="1">
      <w:start w:val="1"/>
      <w:numFmt w:val="bullet"/>
      <w:lvlText w:val="–"/>
      <w:lvlJc w:val="left"/>
      <w:pPr>
        <w:tabs>
          <w:tab w:val="num" w:pos="2160"/>
        </w:tabs>
        <w:ind w:left="2160" w:hanging="360"/>
      </w:pPr>
      <w:rPr>
        <w:rFonts w:ascii="Arial" w:hAnsi="Arial" w:hint="default"/>
      </w:rPr>
    </w:lvl>
    <w:lvl w:ilvl="3" w:tplc="3F98092C" w:tentative="1">
      <w:start w:val="1"/>
      <w:numFmt w:val="bullet"/>
      <w:lvlText w:val="–"/>
      <w:lvlJc w:val="left"/>
      <w:pPr>
        <w:tabs>
          <w:tab w:val="num" w:pos="2880"/>
        </w:tabs>
        <w:ind w:left="2880" w:hanging="360"/>
      </w:pPr>
      <w:rPr>
        <w:rFonts w:ascii="Arial" w:hAnsi="Arial" w:hint="default"/>
      </w:rPr>
    </w:lvl>
    <w:lvl w:ilvl="4" w:tplc="3C46D284" w:tentative="1">
      <w:start w:val="1"/>
      <w:numFmt w:val="bullet"/>
      <w:lvlText w:val="–"/>
      <w:lvlJc w:val="left"/>
      <w:pPr>
        <w:tabs>
          <w:tab w:val="num" w:pos="3600"/>
        </w:tabs>
        <w:ind w:left="3600" w:hanging="360"/>
      </w:pPr>
      <w:rPr>
        <w:rFonts w:ascii="Arial" w:hAnsi="Arial" w:hint="default"/>
      </w:rPr>
    </w:lvl>
    <w:lvl w:ilvl="5" w:tplc="98821BA2" w:tentative="1">
      <w:start w:val="1"/>
      <w:numFmt w:val="bullet"/>
      <w:lvlText w:val="–"/>
      <w:lvlJc w:val="left"/>
      <w:pPr>
        <w:tabs>
          <w:tab w:val="num" w:pos="4320"/>
        </w:tabs>
        <w:ind w:left="4320" w:hanging="360"/>
      </w:pPr>
      <w:rPr>
        <w:rFonts w:ascii="Arial" w:hAnsi="Arial" w:hint="default"/>
      </w:rPr>
    </w:lvl>
    <w:lvl w:ilvl="6" w:tplc="803AAA88" w:tentative="1">
      <w:start w:val="1"/>
      <w:numFmt w:val="bullet"/>
      <w:lvlText w:val="–"/>
      <w:lvlJc w:val="left"/>
      <w:pPr>
        <w:tabs>
          <w:tab w:val="num" w:pos="5040"/>
        </w:tabs>
        <w:ind w:left="5040" w:hanging="360"/>
      </w:pPr>
      <w:rPr>
        <w:rFonts w:ascii="Arial" w:hAnsi="Arial" w:hint="default"/>
      </w:rPr>
    </w:lvl>
    <w:lvl w:ilvl="7" w:tplc="90323BF6" w:tentative="1">
      <w:start w:val="1"/>
      <w:numFmt w:val="bullet"/>
      <w:lvlText w:val="–"/>
      <w:lvlJc w:val="left"/>
      <w:pPr>
        <w:tabs>
          <w:tab w:val="num" w:pos="5760"/>
        </w:tabs>
        <w:ind w:left="5760" w:hanging="360"/>
      </w:pPr>
      <w:rPr>
        <w:rFonts w:ascii="Arial" w:hAnsi="Arial" w:hint="default"/>
      </w:rPr>
    </w:lvl>
    <w:lvl w:ilvl="8" w:tplc="A0986564" w:tentative="1">
      <w:start w:val="1"/>
      <w:numFmt w:val="bullet"/>
      <w:lvlText w:val="–"/>
      <w:lvlJc w:val="left"/>
      <w:pPr>
        <w:tabs>
          <w:tab w:val="num" w:pos="6480"/>
        </w:tabs>
        <w:ind w:left="6480" w:hanging="360"/>
      </w:pPr>
      <w:rPr>
        <w:rFonts w:ascii="Arial" w:hAnsi="Arial" w:hint="default"/>
      </w:rPr>
    </w:lvl>
  </w:abstractNum>
  <w:abstractNum w:abstractNumId="125">
    <w:nsid w:val="56250928"/>
    <w:multiLevelType w:val="hybridMultilevel"/>
    <w:tmpl w:val="585C442E"/>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567F17AB"/>
    <w:multiLevelType w:val="hybridMultilevel"/>
    <w:tmpl w:val="5B38EAC6"/>
    <w:lvl w:ilvl="0" w:tplc="80360A62">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68E4F96"/>
    <w:multiLevelType w:val="hybridMultilevel"/>
    <w:tmpl w:val="EDBCE80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56BF15CF"/>
    <w:multiLevelType w:val="multilevel"/>
    <w:tmpl w:val="BE7C4E2A"/>
    <w:lvl w:ilvl="0">
      <w:start w:val="1"/>
      <w:numFmt w:val="lowerLetter"/>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129">
    <w:nsid w:val="56E724ED"/>
    <w:multiLevelType w:val="hybridMultilevel"/>
    <w:tmpl w:val="AA3C429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0">
    <w:nsid w:val="573A0C6D"/>
    <w:multiLevelType w:val="hybridMultilevel"/>
    <w:tmpl w:val="A9885BD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587E3203"/>
    <w:multiLevelType w:val="multilevel"/>
    <w:tmpl w:val="85FA5F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Times New Roman"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87E3542"/>
    <w:multiLevelType w:val="hybridMultilevel"/>
    <w:tmpl w:val="CCB022E6"/>
    <w:lvl w:ilvl="0" w:tplc="16AC47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F2136E"/>
    <w:multiLevelType w:val="hybridMultilevel"/>
    <w:tmpl w:val="106EAFE0"/>
    <w:lvl w:ilvl="0" w:tplc="6630DD44">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A147A96"/>
    <w:multiLevelType w:val="hybridMultilevel"/>
    <w:tmpl w:val="3962C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B192A91"/>
    <w:multiLevelType w:val="multilevel"/>
    <w:tmpl w:val="62A828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E7C0259"/>
    <w:multiLevelType w:val="hybridMultilevel"/>
    <w:tmpl w:val="420C4250"/>
    <w:lvl w:ilvl="0" w:tplc="1F265560">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9782E752" w:tentative="1">
      <w:start w:val="1"/>
      <w:numFmt w:val="bullet"/>
      <w:lvlText w:val="•"/>
      <w:lvlJc w:val="left"/>
      <w:pPr>
        <w:tabs>
          <w:tab w:val="num" w:pos="2520"/>
        </w:tabs>
        <w:ind w:left="2520" w:hanging="360"/>
      </w:pPr>
      <w:rPr>
        <w:rFonts w:ascii="Arial" w:hAnsi="Arial" w:hint="default"/>
      </w:rPr>
    </w:lvl>
    <w:lvl w:ilvl="3" w:tplc="C9741F22" w:tentative="1">
      <w:start w:val="1"/>
      <w:numFmt w:val="bullet"/>
      <w:lvlText w:val="•"/>
      <w:lvlJc w:val="left"/>
      <w:pPr>
        <w:tabs>
          <w:tab w:val="num" w:pos="3240"/>
        </w:tabs>
        <w:ind w:left="3240" w:hanging="360"/>
      </w:pPr>
      <w:rPr>
        <w:rFonts w:ascii="Arial" w:hAnsi="Arial" w:hint="default"/>
      </w:rPr>
    </w:lvl>
    <w:lvl w:ilvl="4" w:tplc="A4282BE6" w:tentative="1">
      <w:start w:val="1"/>
      <w:numFmt w:val="bullet"/>
      <w:lvlText w:val="•"/>
      <w:lvlJc w:val="left"/>
      <w:pPr>
        <w:tabs>
          <w:tab w:val="num" w:pos="3960"/>
        </w:tabs>
        <w:ind w:left="3960" w:hanging="360"/>
      </w:pPr>
      <w:rPr>
        <w:rFonts w:ascii="Arial" w:hAnsi="Arial" w:hint="default"/>
      </w:rPr>
    </w:lvl>
    <w:lvl w:ilvl="5" w:tplc="70DE5514" w:tentative="1">
      <w:start w:val="1"/>
      <w:numFmt w:val="bullet"/>
      <w:lvlText w:val="•"/>
      <w:lvlJc w:val="left"/>
      <w:pPr>
        <w:tabs>
          <w:tab w:val="num" w:pos="4680"/>
        </w:tabs>
        <w:ind w:left="4680" w:hanging="360"/>
      </w:pPr>
      <w:rPr>
        <w:rFonts w:ascii="Arial" w:hAnsi="Arial" w:hint="default"/>
      </w:rPr>
    </w:lvl>
    <w:lvl w:ilvl="6" w:tplc="405A50D4" w:tentative="1">
      <w:start w:val="1"/>
      <w:numFmt w:val="bullet"/>
      <w:lvlText w:val="•"/>
      <w:lvlJc w:val="left"/>
      <w:pPr>
        <w:tabs>
          <w:tab w:val="num" w:pos="5400"/>
        </w:tabs>
        <w:ind w:left="5400" w:hanging="360"/>
      </w:pPr>
      <w:rPr>
        <w:rFonts w:ascii="Arial" w:hAnsi="Arial" w:hint="default"/>
      </w:rPr>
    </w:lvl>
    <w:lvl w:ilvl="7" w:tplc="3AF6820E" w:tentative="1">
      <w:start w:val="1"/>
      <w:numFmt w:val="bullet"/>
      <w:lvlText w:val="•"/>
      <w:lvlJc w:val="left"/>
      <w:pPr>
        <w:tabs>
          <w:tab w:val="num" w:pos="6120"/>
        </w:tabs>
        <w:ind w:left="6120" w:hanging="360"/>
      </w:pPr>
      <w:rPr>
        <w:rFonts w:ascii="Arial" w:hAnsi="Arial" w:hint="default"/>
      </w:rPr>
    </w:lvl>
    <w:lvl w:ilvl="8" w:tplc="CEF8BE2C" w:tentative="1">
      <w:start w:val="1"/>
      <w:numFmt w:val="bullet"/>
      <w:lvlText w:val="•"/>
      <w:lvlJc w:val="left"/>
      <w:pPr>
        <w:tabs>
          <w:tab w:val="num" w:pos="6840"/>
        </w:tabs>
        <w:ind w:left="6840" w:hanging="360"/>
      </w:pPr>
      <w:rPr>
        <w:rFonts w:ascii="Arial" w:hAnsi="Arial" w:hint="default"/>
      </w:rPr>
    </w:lvl>
  </w:abstractNum>
  <w:abstractNum w:abstractNumId="137">
    <w:nsid w:val="5F8946A9"/>
    <w:multiLevelType w:val="hybridMultilevel"/>
    <w:tmpl w:val="71C2BCB0"/>
    <w:lvl w:ilvl="0" w:tplc="99BC6F4C">
      <w:start w:val="1"/>
      <w:numFmt w:val="bullet"/>
      <w:lvlText w:val="•"/>
      <w:lvlJc w:val="left"/>
      <w:pPr>
        <w:tabs>
          <w:tab w:val="num" w:pos="1080"/>
        </w:tabs>
        <w:ind w:left="1080" w:hanging="360"/>
      </w:pPr>
      <w:rPr>
        <w:rFonts w:ascii="Arial" w:hAnsi="Arial" w:hint="default"/>
      </w:rPr>
    </w:lvl>
    <w:lvl w:ilvl="1" w:tplc="6630DD44">
      <w:start w:val="1"/>
      <w:numFmt w:val="bullet"/>
      <w:lvlText w:val="•"/>
      <w:lvlJc w:val="left"/>
      <w:pPr>
        <w:tabs>
          <w:tab w:val="num" w:pos="1800"/>
        </w:tabs>
        <w:ind w:left="1800" w:hanging="360"/>
      </w:pPr>
      <w:rPr>
        <w:rFonts w:ascii="Arial" w:hAnsi="Arial" w:hint="default"/>
      </w:rPr>
    </w:lvl>
    <w:lvl w:ilvl="2" w:tplc="55A4CDC4" w:tentative="1">
      <w:start w:val="1"/>
      <w:numFmt w:val="bullet"/>
      <w:lvlText w:val="•"/>
      <w:lvlJc w:val="left"/>
      <w:pPr>
        <w:tabs>
          <w:tab w:val="num" w:pos="2520"/>
        </w:tabs>
        <w:ind w:left="2520" w:hanging="360"/>
      </w:pPr>
      <w:rPr>
        <w:rFonts w:ascii="Arial" w:hAnsi="Arial" w:hint="default"/>
      </w:rPr>
    </w:lvl>
    <w:lvl w:ilvl="3" w:tplc="7F5C5270" w:tentative="1">
      <w:start w:val="1"/>
      <w:numFmt w:val="bullet"/>
      <w:lvlText w:val="•"/>
      <w:lvlJc w:val="left"/>
      <w:pPr>
        <w:tabs>
          <w:tab w:val="num" w:pos="3240"/>
        </w:tabs>
        <w:ind w:left="3240" w:hanging="360"/>
      </w:pPr>
      <w:rPr>
        <w:rFonts w:ascii="Arial" w:hAnsi="Arial" w:hint="default"/>
      </w:rPr>
    </w:lvl>
    <w:lvl w:ilvl="4" w:tplc="2B1E83B0" w:tentative="1">
      <w:start w:val="1"/>
      <w:numFmt w:val="bullet"/>
      <w:lvlText w:val="•"/>
      <w:lvlJc w:val="left"/>
      <w:pPr>
        <w:tabs>
          <w:tab w:val="num" w:pos="3960"/>
        </w:tabs>
        <w:ind w:left="3960" w:hanging="360"/>
      </w:pPr>
      <w:rPr>
        <w:rFonts w:ascii="Arial" w:hAnsi="Arial" w:hint="default"/>
      </w:rPr>
    </w:lvl>
    <w:lvl w:ilvl="5" w:tplc="5650A78C" w:tentative="1">
      <w:start w:val="1"/>
      <w:numFmt w:val="bullet"/>
      <w:lvlText w:val="•"/>
      <w:lvlJc w:val="left"/>
      <w:pPr>
        <w:tabs>
          <w:tab w:val="num" w:pos="4680"/>
        </w:tabs>
        <w:ind w:left="4680" w:hanging="360"/>
      </w:pPr>
      <w:rPr>
        <w:rFonts w:ascii="Arial" w:hAnsi="Arial" w:hint="default"/>
      </w:rPr>
    </w:lvl>
    <w:lvl w:ilvl="6" w:tplc="2EE8CABC" w:tentative="1">
      <w:start w:val="1"/>
      <w:numFmt w:val="bullet"/>
      <w:lvlText w:val="•"/>
      <w:lvlJc w:val="left"/>
      <w:pPr>
        <w:tabs>
          <w:tab w:val="num" w:pos="5400"/>
        </w:tabs>
        <w:ind w:left="5400" w:hanging="360"/>
      </w:pPr>
      <w:rPr>
        <w:rFonts w:ascii="Arial" w:hAnsi="Arial" w:hint="default"/>
      </w:rPr>
    </w:lvl>
    <w:lvl w:ilvl="7" w:tplc="1154014C" w:tentative="1">
      <w:start w:val="1"/>
      <w:numFmt w:val="bullet"/>
      <w:lvlText w:val="•"/>
      <w:lvlJc w:val="left"/>
      <w:pPr>
        <w:tabs>
          <w:tab w:val="num" w:pos="6120"/>
        </w:tabs>
        <w:ind w:left="6120" w:hanging="360"/>
      </w:pPr>
      <w:rPr>
        <w:rFonts w:ascii="Arial" w:hAnsi="Arial" w:hint="default"/>
      </w:rPr>
    </w:lvl>
    <w:lvl w:ilvl="8" w:tplc="053AD58A" w:tentative="1">
      <w:start w:val="1"/>
      <w:numFmt w:val="bullet"/>
      <w:lvlText w:val="•"/>
      <w:lvlJc w:val="left"/>
      <w:pPr>
        <w:tabs>
          <w:tab w:val="num" w:pos="6840"/>
        </w:tabs>
        <w:ind w:left="6840" w:hanging="360"/>
      </w:pPr>
      <w:rPr>
        <w:rFonts w:ascii="Arial" w:hAnsi="Arial" w:hint="default"/>
      </w:rPr>
    </w:lvl>
  </w:abstractNum>
  <w:abstractNum w:abstractNumId="138">
    <w:nsid w:val="62B15D4E"/>
    <w:multiLevelType w:val="multilevel"/>
    <w:tmpl w:val="67021328"/>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
    <w:nsid w:val="63224F58"/>
    <w:multiLevelType w:val="multilevel"/>
    <w:tmpl w:val="47726A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0">
    <w:nsid w:val="691C1EE8"/>
    <w:multiLevelType w:val="multilevel"/>
    <w:tmpl w:val="B726D20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nsid w:val="69757B31"/>
    <w:multiLevelType w:val="hybridMultilevel"/>
    <w:tmpl w:val="A142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AAC1D67"/>
    <w:multiLevelType w:val="hybridMultilevel"/>
    <w:tmpl w:val="68FAD37A"/>
    <w:lvl w:ilvl="0" w:tplc="6630DD44">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6C6A5EDD"/>
    <w:multiLevelType w:val="hybridMultilevel"/>
    <w:tmpl w:val="39E67C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D646C61"/>
    <w:multiLevelType w:val="hybridMultilevel"/>
    <w:tmpl w:val="0882E2BC"/>
    <w:lvl w:ilvl="0" w:tplc="6C3223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D773DB1"/>
    <w:multiLevelType w:val="multilevel"/>
    <w:tmpl w:val="EE9A52B2"/>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6">
    <w:nsid w:val="70232FE2"/>
    <w:multiLevelType w:val="hybridMultilevel"/>
    <w:tmpl w:val="52F852F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70AF4AC4"/>
    <w:multiLevelType w:val="hybridMultilevel"/>
    <w:tmpl w:val="1D5A7EBE"/>
    <w:lvl w:ilvl="0" w:tplc="6ACEECCC">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10C27CB"/>
    <w:multiLevelType w:val="hybridMultilevel"/>
    <w:tmpl w:val="8926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11327E1"/>
    <w:multiLevelType w:val="hybridMultilevel"/>
    <w:tmpl w:val="44B2DD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1814125"/>
    <w:multiLevelType w:val="hybridMultilevel"/>
    <w:tmpl w:val="DD94094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74275000"/>
    <w:multiLevelType w:val="hybridMultilevel"/>
    <w:tmpl w:val="C5F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5C8565E"/>
    <w:multiLevelType w:val="hybridMultilevel"/>
    <w:tmpl w:val="52B07C34"/>
    <w:lvl w:ilvl="0" w:tplc="62B41E70">
      <w:start w:val="1996"/>
      <w:numFmt w:val="bullet"/>
      <w:lvlText w:val="–"/>
      <w:lvlJc w:val="left"/>
      <w:pPr>
        <w:tabs>
          <w:tab w:val="num" w:pos="810"/>
        </w:tabs>
        <w:ind w:left="810" w:hanging="360"/>
      </w:pPr>
      <w:rPr>
        <w:rFonts w:ascii="Arial" w:hAnsi="Arial" w:hint="default"/>
      </w:rPr>
    </w:lvl>
    <w:lvl w:ilvl="1" w:tplc="62B41E70">
      <w:start w:val="1996"/>
      <w:numFmt w:val="bullet"/>
      <w:lvlText w:val="–"/>
      <w:lvlJc w:val="left"/>
      <w:pPr>
        <w:tabs>
          <w:tab w:val="num" w:pos="1530"/>
        </w:tabs>
        <w:ind w:left="1530" w:hanging="360"/>
      </w:pPr>
      <w:rPr>
        <w:rFonts w:ascii="Arial" w:hAnsi="Arial" w:hint="default"/>
      </w:rPr>
    </w:lvl>
    <w:lvl w:ilvl="2" w:tplc="0E10DD0C" w:tentative="1">
      <w:start w:val="1"/>
      <w:numFmt w:val="bullet"/>
      <w:lvlText w:val="•"/>
      <w:lvlJc w:val="left"/>
      <w:pPr>
        <w:tabs>
          <w:tab w:val="num" w:pos="2250"/>
        </w:tabs>
        <w:ind w:left="2250" w:hanging="360"/>
      </w:pPr>
      <w:rPr>
        <w:rFonts w:ascii="Arial" w:hAnsi="Arial" w:hint="default"/>
      </w:rPr>
    </w:lvl>
    <w:lvl w:ilvl="3" w:tplc="950C78CA" w:tentative="1">
      <w:start w:val="1"/>
      <w:numFmt w:val="bullet"/>
      <w:lvlText w:val="•"/>
      <w:lvlJc w:val="left"/>
      <w:pPr>
        <w:tabs>
          <w:tab w:val="num" w:pos="2970"/>
        </w:tabs>
        <w:ind w:left="2970" w:hanging="360"/>
      </w:pPr>
      <w:rPr>
        <w:rFonts w:ascii="Arial" w:hAnsi="Arial" w:hint="default"/>
      </w:rPr>
    </w:lvl>
    <w:lvl w:ilvl="4" w:tplc="638E9A56" w:tentative="1">
      <w:start w:val="1"/>
      <w:numFmt w:val="bullet"/>
      <w:lvlText w:val="•"/>
      <w:lvlJc w:val="left"/>
      <w:pPr>
        <w:tabs>
          <w:tab w:val="num" w:pos="3690"/>
        </w:tabs>
        <w:ind w:left="3690" w:hanging="360"/>
      </w:pPr>
      <w:rPr>
        <w:rFonts w:ascii="Arial" w:hAnsi="Arial" w:hint="default"/>
      </w:rPr>
    </w:lvl>
    <w:lvl w:ilvl="5" w:tplc="3E5A6A32" w:tentative="1">
      <w:start w:val="1"/>
      <w:numFmt w:val="bullet"/>
      <w:lvlText w:val="•"/>
      <w:lvlJc w:val="left"/>
      <w:pPr>
        <w:tabs>
          <w:tab w:val="num" w:pos="4410"/>
        </w:tabs>
        <w:ind w:left="4410" w:hanging="360"/>
      </w:pPr>
      <w:rPr>
        <w:rFonts w:ascii="Arial" w:hAnsi="Arial" w:hint="default"/>
      </w:rPr>
    </w:lvl>
    <w:lvl w:ilvl="6" w:tplc="77B61124" w:tentative="1">
      <w:start w:val="1"/>
      <w:numFmt w:val="bullet"/>
      <w:lvlText w:val="•"/>
      <w:lvlJc w:val="left"/>
      <w:pPr>
        <w:tabs>
          <w:tab w:val="num" w:pos="5130"/>
        </w:tabs>
        <w:ind w:left="5130" w:hanging="360"/>
      </w:pPr>
      <w:rPr>
        <w:rFonts w:ascii="Arial" w:hAnsi="Arial" w:hint="default"/>
      </w:rPr>
    </w:lvl>
    <w:lvl w:ilvl="7" w:tplc="18E6A62A" w:tentative="1">
      <w:start w:val="1"/>
      <w:numFmt w:val="bullet"/>
      <w:lvlText w:val="•"/>
      <w:lvlJc w:val="left"/>
      <w:pPr>
        <w:tabs>
          <w:tab w:val="num" w:pos="5850"/>
        </w:tabs>
        <w:ind w:left="5850" w:hanging="360"/>
      </w:pPr>
      <w:rPr>
        <w:rFonts w:ascii="Arial" w:hAnsi="Arial" w:hint="default"/>
      </w:rPr>
    </w:lvl>
    <w:lvl w:ilvl="8" w:tplc="20269B3E" w:tentative="1">
      <w:start w:val="1"/>
      <w:numFmt w:val="bullet"/>
      <w:lvlText w:val="•"/>
      <w:lvlJc w:val="left"/>
      <w:pPr>
        <w:tabs>
          <w:tab w:val="num" w:pos="6570"/>
        </w:tabs>
        <w:ind w:left="6570" w:hanging="360"/>
      </w:pPr>
      <w:rPr>
        <w:rFonts w:ascii="Arial" w:hAnsi="Arial" w:hint="default"/>
      </w:rPr>
    </w:lvl>
  </w:abstractNum>
  <w:abstractNum w:abstractNumId="153">
    <w:nsid w:val="770830E2"/>
    <w:multiLevelType w:val="multilevel"/>
    <w:tmpl w:val="00EE26D8"/>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4">
    <w:nsid w:val="774E32F3"/>
    <w:multiLevelType w:val="hybridMultilevel"/>
    <w:tmpl w:val="7D48911E"/>
    <w:lvl w:ilvl="0" w:tplc="B3A8E69E">
      <w:start w:val="1"/>
      <w:numFmt w:val="decimal"/>
      <w:lvlText w:val="%1."/>
      <w:lvlJc w:val="left"/>
      <w:pPr>
        <w:tabs>
          <w:tab w:val="num" w:pos="720"/>
        </w:tabs>
        <w:ind w:left="720" w:hanging="360"/>
      </w:pPr>
    </w:lvl>
    <w:lvl w:ilvl="1" w:tplc="F4A28308" w:tentative="1">
      <w:start w:val="1"/>
      <w:numFmt w:val="decimal"/>
      <w:lvlText w:val="%2."/>
      <w:lvlJc w:val="left"/>
      <w:pPr>
        <w:tabs>
          <w:tab w:val="num" w:pos="1440"/>
        </w:tabs>
        <w:ind w:left="1440" w:hanging="360"/>
      </w:pPr>
    </w:lvl>
    <w:lvl w:ilvl="2" w:tplc="65B06812" w:tentative="1">
      <w:start w:val="1"/>
      <w:numFmt w:val="decimal"/>
      <w:lvlText w:val="%3."/>
      <w:lvlJc w:val="left"/>
      <w:pPr>
        <w:tabs>
          <w:tab w:val="num" w:pos="2160"/>
        </w:tabs>
        <w:ind w:left="2160" w:hanging="360"/>
      </w:pPr>
    </w:lvl>
    <w:lvl w:ilvl="3" w:tplc="ED4C0842" w:tentative="1">
      <w:start w:val="1"/>
      <w:numFmt w:val="decimal"/>
      <w:lvlText w:val="%4."/>
      <w:lvlJc w:val="left"/>
      <w:pPr>
        <w:tabs>
          <w:tab w:val="num" w:pos="2880"/>
        </w:tabs>
        <w:ind w:left="2880" w:hanging="360"/>
      </w:pPr>
    </w:lvl>
    <w:lvl w:ilvl="4" w:tplc="2D187DE4" w:tentative="1">
      <w:start w:val="1"/>
      <w:numFmt w:val="decimal"/>
      <w:lvlText w:val="%5."/>
      <w:lvlJc w:val="left"/>
      <w:pPr>
        <w:tabs>
          <w:tab w:val="num" w:pos="3600"/>
        </w:tabs>
        <w:ind w:left="3600" w:hanging="360"/>
      </w:pPr>
    </w:lvl>
    <w:lvl w:ilvl="5" w:tplc="3138974E" w:tentative="1">
      <w:start w:val="1"/>
      <w:numFmt w:val="decimal"/>
      <w:lvlText w:val="%6."/>
      <w:lvlJc w:val="left"/>
      <w:pPr>
        <w:tabs>
          <w:tab w:val="num" w:pos="4320"/>
        </w:tabs>
        <w:ind w:left="4320" w:hanging="360"/>
      </w:pPr>
    </w:lvl>
    <w:lvl w:ilvl="6" w:tplc="06A44326" w:tentative="1">
      <w:start w:val="1"/>
      <w:numFmt w:val="decimal"/>
      <w:lvlText w:val="%7."/>
      <w:lvlJc w:val="left"/>
      <w:pPr>
        <w:tabs>
          <w:tab w:val="num" w:pos="5040"/>
        </w:tabs>
        <w:ind w:left="5040" w:hanging="360"/>
      </w:pPr>
    </w:lvl>
    <w:lvl w:ilvl="7" w:tplc="68FE4242" w:tentative="1">
      <w:start w:val="1"/>
      <w:numFmt w:val="decimal"/>
      <w:lvlText w:val="%8."/>
      <w:lvlJc w:val="left"/>
      <w:pPr>
        <w:tabs>
          <w:tab w:val="num" w:pos="5760"/>
        </w:tabs>
        <w:ind w:left="5760" w:hanging="360"/>
      </w:pPr>
    </w:lvl>
    <w:lvl w:ilvl="8" w:tplc="5530AD48" w:tentative="1">
      <w:start w:val="1"/>
      <w:numFmt w:val="decimal"/>
      <w:lvlText w:val="%9."/>
      <w:lvlJc w:val="left"/>
      <w:pPr>
        <w:tabs>
          <w:tab w:val="num" w:pos="6480"/>
        </w:tabs>
        <w:ind w:left="6480" w:hanging="360"/>
      </w:pPr>
    </w:lvl>
  </w:abstractNum>
  <w:abstractNum w:abstractNumId="155">
    <w:nsid w:val="784118A1"/>
    <w:multiLevelType w:val="hybridMultilevel"/>
    <w:tmpl w:val="C96CE284"/>
    <w:lvl w:ilvl="0" w:tplc="880CA44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A74785C"/>
    <w:multiLevelType w:val="hybridMultilevel"/>
    <w:tmpl w:val="48E0400E"/>
    <w:lvl w:ilvl="0" w:tplc="E6D29A6C">
      <w:start w:val="1"/>
      <w:numFmt w:val="bullet"/>
      <w:lvlText w:val="•"/>
      <w:lvlJc w:val="left"/>
      <w:pPr>
        <w:tabs>
          <w:tab w:val="num" w:pos="1080"/>
        </w:tabs>
        <w:ind w:left="1080" w:hanging="360"/>
      </w:pPr>
      <w:rPr>
        <w:rFonts w:ascii="Arial" w:hAnsi="Arial" w:hint="default"/>
      </w:rPr>
    </w:lvl>
    <w:lvl w:ilvl="1" w:tplc="AE428F9A">
      <w:start w:val="1996"/>
      <w:numFmt w:val="bullet"/>
      <w:lvlText w:val="–"/>
      <w:lvlJc w:val="left"/>
      <w:pPr>
        <w:tabs>
          <w:tab w:val="num" w:pos="1800"/>
        </w:tabs>
        <w:ind w:left="1800" w:hanging="360"/>
      </w:pPr>
      <w:rPr>
        <w:rFonts w:ascii="Arial" w:hAnsi="Arial" w:hint="default"/>
      </w:rPr>
    </w:lvl>
    <w:lvl w:ilvl="2" w:tplc="B0E01C4E">
      <w:start w:val="1"/>
      <w:numFmt w:val="bullet"/>
      <w:lvlText w:val="•"/>
      <w:lvlJc w:val="left"/>
      <w:pPr>
        <w:tabs>
          <w:tab w:val="num" w:pos="2520"/>
        </w:tabs>
        <w:ind w:left="2520" w:hanging="360"/>
      </w:pPr>
      <w:rPr>
        <w:rFonts w:ascii="Arial" w:hAnsi="Arial" w:hint="default"/>
      </w:rPr>
    </w:lvl>
    <w:lvl w:ilvl="3" w:tplc="24B473EC" w:tentative="1">
      <w:start w:val="1"/>
      <w:numFmt w:val="bullet"/>
      <w:lvlText w:val="•"/>
      <w:lvlJc w:val="left"/>
      <w:pPr>
        <w:tabs>
          <w:tab w:val="num" w:pos="3240"/>
        </w:tabs>
        <w:ind w:left="3240" w:hanging="360"/>
      </w:pPr>
      <w:rPr>
        <w:rFonts w:ascii="Arial" w:hAnsi="Arial" w:hint="default"/>
      </w:rPr>
    </w:lvl>
    <w:lvl w:ilvl="4" w:tplc="C5F28850" w:tentative="1">
      <w:start w:val="1"/>
      <w:numFmt w:val="bullet"/>
      <w:lvlText w:val="•"/>
      <w:lvlJc w:val="left"/>
      <w:pPr>
        <w:tabs>
          <w:tab w:val="num" w:pos="3960"/>
        </w:tabs>
        <w:ind w:left="3960" w:hanging="360"/>
      </w:pPr>
      <w:rPr>
        <w:rFonts w:ascii="Arial" w:hAnsi="Arial" w:hint="default"/>
      </w:rPr>
    </w:lvl>
    <w:lvl w:ilvl="5" w:tplc="0672916A" w:tentative="1">
      <w:start w:val="1"/>
      <w:numFmt w:val="bullet"/>
      <w:lvlText w:val="•"/>
      <w:lvlJc w:val="left"/>
      <w:pPr>
        <w:tabs>
          <w:tab w:val="num" w:pos="4680"/>
        </w:tabs>
        <w:ind w:left="4680" w:hanging="360"/>
      </w:pPr>
      <w:rPr>
        <w:rFonts w:ascii="Arial" w:hAnsi="Arial" w:hint="default"/>
      </w:rPr>
    </w:lvl>
    <w:lvl w:ilvl="6" w:tplc="356CD86A" w:tentative="1">
      <w:start w:val="1"/>
      <w:numFmt w:val="bullet"/>
      <w:lvlText w:val="•"/>
      <w:lvlJc w:val="left"/>
      <w:pPr>
        <w:tabs>
          <w:tab w:val="num" w:pos="5400"/>
        </w:tabs>
        <w:ind w:left="5400" w:hanging="360"/>
      </w:pPr>
      <w:rPr>
        <w:rFonts w:ascii="Arial" w:hAnsi="Arial" w:hint="default"/>
      </w:rPr>
    </w:lvl>
    <w:lvl w:ilvl="7" w:tplc="0DBEAE8A" w:tentative="1">
      <w:start w:val="1"/>
      <w:numFmt w:val="bullet"/>
      <w:lvlText w:val="•"/>
      <w:lvlJc w:val="left"/>
      <w:pPr>
        <w:tabs>
          <w:tab w:val="num" w:pos="6120"/>
        </w:tabs>
        <w:ind w:left="6120" w:hanging="360"/>
      </w:pPr>
      <w:rPr>
        <w:rFonts w:ascii="Arial" w:hAnsi="Arial" w:hint="default"/>
      </w:rPr>
    </w:lvl>
    <w:lvl w:ilvl="8" w:tplc="71729272" w:tentative="1">
      <w:start w:val="1"/>
      <w:numFmt w:val="bullet"/>
      <w:lvlText w:val="•"/>
      <w:lvlJc w:val="left"/>
      <w:pPr>
        <w:tabs>
          <w:tab w:val="num" w:pos="6840"/>
        </w:tabs>
        <w:ind w:left="6840" w:hanging="360"/>
      </w:pPr>
      <w:rPr>
        <w:rFonts w:ascii="Arial" w:hAnsi="Arial" w:hint="default"/>
      </w:rPr>
    </w:lvl>
  </w:abstractNum>
  <w:abstractNum w:abstractNumId="157">
    <w:nsid w:val="7AA31D6E"/>
    <w:multiLevelType w:val="hybridMultilevel"/>
    <w:tmpl w:val="E2D6CD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ED603526">
      <w:start w:val="3"/>
      <w:numFmt w:val="bullet"/>
      <w:lvlText w:val="-"/>
      <w:lvlJc w:val="left"/>
      <w:pPr>
        <w:ind w:left="2520" w:hanging="360"/>
      </w:pPr>
      <w:rPr>
        <w:rFonts w:ascii="Calibri" w:eastAsia="Times New Roman" w:hAnsi="Calibri" w:cs="Times New Roman"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C2E38F2"/>
    <w:multiLevelType w:val="multilevel"/>
    <w:tmpl w:val="6226D65A"/>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9">
    <w:nsid w:val="7D376C78"/>
    <w:multiLevelType w:val="hybridMultilevel"/>
    <w:tmpl w:val="0C66EAF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7E98540A"/>
    <w:multiLevelType w:val="hybridMultilevel"/>
    <w:tmpl w:val="8CD671E0"/>
    <w:lvl w:ilvl="0" w:tplc="0409000F">
      <w:start w:val="1"/>
      <w:numFmt w:val="decimal"/>
      <w:lvlText w:val="%1."/>
      <w:lvlJc w:val="left"/>
      <w:pPr>
        <w:ind w:left="360" w:hanging="360"/>
      </w:pPr>
    </w:lvl>
    <w:lvl w:ilvl="1" w:tplc="1B02975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5"/>
  </w:num>
  <w:num w:numId="2">
    <w:abstractNumId w:val="38"/>
  </w:num>
  <w:num w:numId="3">
    <w:abstractNumId w:val="90"/>
  </w:num>
  <w:num w:numId="4">
    <w:abstractNumId w:val="75"/>
  </w:num>
  <w:num w:numId="5">
    <w:abstractNumId w:val="57"/>
  </w:num>
  <w:num w:numId="6">
    <w:abstractNumId w:val="134"/>
  </w:num>
  <w:num w:numId="7">
    <w:abstractNumId w:val="83"/>
  </w:num>
  <w:num w:numId="8">
    <w:abstractNumId w:val="147"/>
  </w:num>
  <w:num w:numId="9">
    <w:abstractNumId w:val="158"/>
  </w:num>
  <w:num w:numId="10">
    <w:abstractNumId w:val="160"/>
  </w:num>
  <w:num w:numId="11">
    <w:abstractNumId w:val="64"/>
  </w:num>
  <w:num w:numId="12">
    <w:abstractNumId w:val="103"/>
  </w:num>
  <w:num w:numId="13">
    <w:abstractNumId w:val="47"/>
  </w:num>
  <w:num w:numId="14">
    <w:abstractNumId w:val="86"/>
  </w:num>
  <w:num w:numId="15">
    <w:abstractNumId w:val="67"/>
  </w:num>
  <w:num w:numId="16">
    <w:abstractNumId w:val="16"/>
  </w:num>
  <w:num w:numId="17">
    <w:abstractNumId w:val="53"/>
  </w:num>
  <w:num w:numId="18">
    <w:abstractNumId w:val="44"/>
  </w:num>
  <w:num w:numId="19">
    <w:abstractNumId w:val="153"/>
  </w:num>
  <w:num w:numId="20">
    <w:abstractNumId w:val="17"/>
  </w:num>
  <w:num w:numId="21">
    <w:abstractNumId w:val="127"/>
  </w:num>
  <w:num w:numId="22">
    <w:abstractNumId w:val="46"/>
  </w:num>
  <w:num w:numId="23">
    <w:abstractNumId w:val="23"/>
  </w:num>
  <w:num w:numId="24">
    <w:abstractNumId w:val="140"/>
  </w:num>
  <w:num w:numId="25">
    <w:abstractNumId w:val="157"/>
  </w:num>
  <w:num w:numId="26">
    <w:abstractNumId w:val="58"/>
  </w:num>
  <w:num w:numId="27">
    <w:abstractNumId w:val="110"/>
  </w:num>
  <w:num w:numId="28">
    <w:abstractNumId w:val="117"/>
  </w:num>
  <w:num w:numId="29">
    <w:abstractNumId w:val="70"/>
  </w:num>
  <w:num w:numId="30">
    <w:abstractNumId w:val="73"/>
  </w:num>
  <w:num w:numId="31">
    <w:abstractNumId w:val="141"/>
  </w:num>
  <w:num w:numId="32">
    <w:abstractNumId w:val="148"/>
  </w:num>
  <w:num w:numId="33">
    <w:abstractNumId w:val="100"/>
  </w:num>
  <w:num w:numId="34">
    <w:abstractNumId w:val="89"/>
  </w:num>
  <w:num w:numId="35">
    <w:abstractNumId w:val="13"/>
  </w:num>
  <w:num w:numId="36">
    <w:abstractNumId w:val="56"/>
  </w:num>
  <w:num w:numId="37">
    <w:abstractNumId w:val="76"/>
  </w:num>
  <w:num w:numId="38">
    <w:abstractNumId w:val="33"/>
  </w:num>
  <w:num w:numId="39">
    <w:abstractNumId w:val="36"/>
  </w:num>
  <w:num w:numId="40">
    <w:abstractNumId w:val="131"/>
  </w:num>
  <w:num w:numId="41">
    <w:abstractNumId w:val="111"/>
  </w:num>
  <w:num w:numId="42">
    <w:abstractNumId w:val="149"/>
  </w:num>
  <w:num w:numId="43">
    <w:abstractNumId w:val="85"/>
  </w:num>
  <w:num w:numId="44">
    <w:abstractNumId w:val="116"/>
  </w:num>
  <w:num w:numId="45">
    <w:abstractNumId w:val="1"/>
  </w:num>
  <w:num w:numId="46">
    <w:abstractNumId w:val="155"/>
  </w:num>
  <w:num w:numId="47">
    <w:abstractNumId w:val="139"/>
  </w:num>
  <w:num w:numId="48">
    <w:abstractNumId w:val="91"/>
  </w:num>
  <w:num w:numId="49">
    <w:abstractNumId w:val="132"/>
  </w:num>
  <w:num w:numId="50">
    <w:abstractNumId w:val="113"/>
  </w:num>
  <w:num w:numId="51">
    <w:abstractNumId w:val="66"/>
  </w:num>
  <w:num w:numId="52">
    <w:abstractNumId w:val="12"/>
  </w:num>
  <w:num w:numId="53">
    <w:abstractNumId w:val="11"/>
  </w:num>
  <w:num w:numId="54">
    <w:abstractNumId w:val="99"/>
  </w:num>
  <w:num w:numId="55">
    <w:abstractNumId w:val="104"/>
  </w:num>
  <w:num w:numId="56">
    <w:abstractNumId w:val="22"/>
  </w:num>
  <w:num w:numId="57">
    <w:abstractNumId w:val="2"/>
  </w:num>
  <w:num w:numId="58">
    <w:abstractNumId w:val="61"/>
  </w:num>
  <w:num w:numId="59">
    <w:abstractNumId w:val="95"/>
  </w:num>
  <w:num w:numId="60">
    <w:abstractNumId w:val="87"/>
  </w:num>
  <w:num w:numId="61">
    <w:abstractNumId w:val="151"/>
  </w:num>
  <w:num w:numId="62">
    <w:abstractNumId w:val="0"/>
  </w:num>
  <w:num w:numId="63">
    <w:abstractNumId w:val="126"/>
  </w:num>
  <w:num w:numId="64">
    <w:abstractNumId w:val="143"/>
  </w:num>
  <w:num w:numId="65">
    <w:abstractNumId w:val="97"/>
  </w:num>
  <w:num w:numId="66">
    <w:abstractNumId w:val="121"/>
  </w:num>
  <w:num w:numId="67">
    <w:abstractNumId w:val="114"/>
  </w:num>
  <w:num w:numId="68">
    <w:abstractNumId w:val="48"/>
  </w:num>
  <w:num w:numId="69">
    <w:abstractNumId w:val="135"/>
  </w:num>
  <w:num w:numId="70">
    <w:abstractNumId w:val="49"/>
  </w:num>
  <w:num w:numId="71">
    <w:abstractNumId w:val="129"/>
  </w:num>
  <w:num w:numId="72">
    <w:abstractNumId w:val="27"/>
  </w:num>
  <w:num w:numId="73">
    <w:abstractNumId w:val="39"/>
  </w:num>
  <w:num w:numId="74">
    <w:abstractNumId w:val="31"/>
  </w:num>
  <w:num w:numId="75">
    <w:abstractNumId w:val="138"/>
  </w:num>
  <w:num w:numId="76">
    <w:abstractNumId w:val="80"/>
  </w:num>
  <w:num w:numId="77">
    <w:abstractNumId w:val="128"/>
  </w:num>
  <w:num w:numId="78">
    <w:abstractNumId w:val="82"/>
  </w:num>
  <w:num w:numId="79">
    <w:abstractNumId w:val="145"/>
  </w:num>
  <w:num w:numId="80">
    <w:abstractNumId w:val="51"/>
  </w:num>
  <w:num w:numId="81">
    <w:abstractNumId w:val="18"/>
  </w:num>
  <w:num w:numId="82">
    <w:abstractNumId w:val="79"/>
  </w:num>
  <w:num w:numId="83">
    <w:abstractNumId w:val="123"/>
  </w:num>
  <w:num w:numId="84">
    <w:abstractNumId w:val="34"/>
  </w:num>
  <w:num w:numId="85">
    <w:abstractNumId w:val="20"/>
  </w:num>
  <w:num w:numId="86">
    <w:abstractNumId w:val="37"/>
  </w:num>
  <w:num w:numId="87">
    <w:abstractNumId w:val="84"/>
  </w:num>
  <w:num w:numId="88">
    <w:abstractNumId w:val="59"/>
  </w:num>
  <w:num w:numId="89">
    <w:abstractNumId w:val="102"/>
  </w:num>
  <w:num w:numId="90">
    <w:abstractNumId w:val="65"/>
  </w:num>
  <w:num w:numId="91">
    <w:abstractNumId w:val="108"/>
  </w:num>
  <w:num w:numId="92">
    <w:abstractNumId w:val="72"/>
  </w:num>
  <w:num w:numId="93">
    <w:abstractNumId w:val="45"/>
  </w:num>
  <w:num w:numId="94">
    <w:abstractNumId w:val="15"/>
  </w:num>
  <w:num w:numId="95">
    <w:abstractNumId w:val="68"/>
  </w:num>
  <w:num w:numId="96">
    <w:abstractNumId w:val="130"/>
  </w:num>
  <w:num w:numId="97">
    <w:abstractNumId w:val="7"/>
  </w:num>
  <w:num w:numId="98">
    <w:abstractNumId w:val="9"/>
  </w:num>
  <w:num w:numId="99">
    <w:abstractNumId w:val="122"/>
  </w:num>
  <w:num w:numId="100">
    <w:abstractNumId w:val="8"/>
  </w:num>
  <w:num w:numId="101">
    <w:abstractNumId w:val="50"/>
  </w:num>
  <w:num w:numId="102">
    <w:abstractNumId w:val="24"/>
  </w:num>
  <w:num w:numId="103">
    <w:abstractNumId w:val="159"/>
  </w:num>
  <w:num w:numId="104">
    <w:abstractNumId w:val="107"/>
  </w:num>
  <w:num w:numId="105">
    <w:abstractNumId w:val="150"/>
  </w:num>
  <w:num w:numId="106">
    <w:abstractNumId w:val="40"/>
  </w:num>
  <w:num w:numId="107">
    <w:abstractNumId w:val="26"/>
  </w:num>
  <w:num w:numId="108">
    <w:abstractNumId w:val="35"/>
  </w:num>
  <w:num w:numId="109">
    <w:abstractNumId w:val="19"/>
  </w:num>
  <w:num w:numId="110">
    <w:abstractNumId w:val="98"/>
  </w:num>
  <w:num w:numId="111">
    <w:abstractNumId w:val="55"/>
  </w:num>
  <w:num w:numId="112">
    <w:abstractNumId w:val="119"/>
  </w:num>
  <w:num w:numId="113">
    <w:abstractNumId w:val="146"/>
  </w:num>
  <w:num w:numId="114">
    <w:abstractNumId w:val="52"/>
  </w:num>
  <w:num w:numId="115">
    <w:abstractNumId w:val="5"/>
  </w:num>
  <w:num w:numId="116">
    <w:abstractNumId w:val="77"/>
  </w:num>
  <w:num w:numId="117">
    <w:abstractNumId w:val="21"/>
  </w:num>
  <w:num w:numId="118">
    <w:abstractNumId w:val="93"/>
  </w:num>
  <w:num w:numId="119">
    <w:abstractNumId w:val="96"/>
  </w:num>
  <w:num w:numId="120">
    <w:abstractNumId w:val="30"/>
  </w:num>
  <w:num w:numId="121">
    <w:abstractNumId w:val="154"/>
  </w:num>
  <w:num w:numId="122">
    <w:abstractNumId w:val="101"/>
  </w:num>
  <w:num w:numId="123">
    <w:abstractNumId w:val="29"/>
  </w:num>
  <w:num w:numId="124">
    <w:abstractNumId w:val="112"/>
  </w:num>
  <w:num w:numId="125">
    <w:abstractNumId w:val="78"/>
  </w:num>
  <w:num w:numId="126">
    <w:abstractNumId w:val="3"/>
  </w:num>
  <w:num w:numId="127">
    <w:abstractNumId w:val="42"/>
  </w:num>
  <w:num w:numId="128">
    <w:abstractNumId w:val="28"/>
  </w:num>
  <w:num w:numId="129">
    <w:abstractNumId w:val="71"/>
  </w:num>
  <w:num w:numId="130">
    <w:abstractNumId w:val="137"/>
  </w:num>
  <w:num w:numId="131">
    <w:abstractNumId w:val="14"/>
  </w:num>
  <w:num w:numId="132">
    <w:abstractNumId w:val="136"/>
  </w:num>
  <w:num w:numId="133">
    <w:abstractNumId w:val="43"/>
  </w:num>
  <w:num w:numId="134">
    <w:abstractNumId w:val="10"/>
  </w:num>
  <w:num w:numId="135">
    <w:abstractNumId w:val="69"/>
  </w:num>
  <w:num w:numId="136">
    <w:abstractNumId w:val="81"/>
  </w:num>
  <w:num w:numId="137">
    <w:abstractNumId w:val="54"/>
  </w:num>
  <w:num w:numId="138">
    <w:abstractNumId w:val="63"/>
  </w:num>
  <w:num w:numId="139">
    <w:abstractNumId w:val="115"/>
  </w:num>
  <w:num w:numId="140">
    <w:abstractNumId w:val="156"/>
  </w:num>
  <w:num w:numId="141">
    <w:abstractNumId w:val="94"/>
  </w:num>
  <w:num w:numId="142">
    <w:abstractNumId w:val="109"/>
  </w:num>
  <w:num w:numId="143">
    <w:abstractNumId w:val="105"/>
  </w:num>
  <w:num w:numId="144">
    <w:abstractNumId w:val="25"/>
  </w:num>
  <w:num w:numId="145">
    <w:abstractNumId w:val="60"/>
  </w:num>
  <w:num w:numId="146">
    <w:abstractNumId w:val="92"/>
  </w:num>
  <w:num w:numId="147">
    <w:abstractNumId w:val="74"/>
  </w:num>
  <w:num w:numId="148">
    <w:abstractNumId w:val="152"/>
  </w:num>
  <w:num w:numId="149">
    <w:abstractNumId w:val="4"/>
  </w:num>
  <w:num w:numId="150">
    <w:abstractNumId w:val="62"/>
  </w:num>
  <w:num w:numId="151">
    <w:abstractNumId w:val="6"/>
  </w:num>
  <w:num w:numId="152">
    <w:abstractNumId w:val="118"/>
  </w:num>
  <w:num w:numId="153">
    <w:abstractNumId w:val="88"/>
  </w:num>
  <w:num w:numId="154">
    <w:abstractNumId w:val="124"/>
  </w:num>
  <w:num w:numId="155">
    <w:abstractNumId w:val="142"/>
  </w:num>
  <w:num w:numId="156">
    <w:abstractNumId w:val="41"/>
  </w:num>
  <w:num w:numId="157">
    <w:abstractNumId w:val="120"/>
  </w:num>
  <w:num w:numId="158">
    <w:abstractNumId w:val="133"/>
  </w:num>
  <w:num w:numId="159">
    <w:abstractNumId w:val="144"/>
  </w:num>
  <w:num w:numId="160">
    <w:abstractNumId w:val="106"/>
  </w:num>
  <w:num w:numId="161">
    <w:abstractNumId w:val="32"/>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A12BA"/>
    <w:rsid w:val="000023A7"/>
    <w:rsid w:val="0000600B"/>
    <w:rsid w:val="00011EFF"/>
    <w:rsid w:val="00013A77"/>
    <w:rsid w:val="00013CF1"/>
    <w:rsid w:val="000155EF"/>
    <w:rsid w:val="000254A6"/>
    <w:rsid w:val="00027B40"/>
    <w:rsid w:val="00031A2C"/>
    <w:rsid w:val="00031E90"/>
    <w:rsid w:val="00032601"/>
    <w:rsid w:val="00032FF2"/>
    <w:rsid w:val="0003342D"/>
    <w:rsid w:val="000364CA"/>
    <w:rsid w:val="00043F73"/>
    <w:rsid w:val="00045362"/>
    <w:rsid w:val="0005102B"/>
    <w:rsid w:val="00053010"/>
    <w:rsid w:val="000560CF"/>
    <w:rsid w:val="0005657A"/>
    <w:rsid w:val="00060471"/>
    <w:rsid w:val="00061C84"/>
    <w:rsid w:val="0006780C"/>
    <w:rsid w:val="00072BB9"/>
    <w:rsid w:val="00074FAE"/>
    <w:rsid w:val="0007717E"/>
    <w:rsid w:val="00084421"/>
    <w:rsid w:val="000865C0"/>
    <w:rsid w:val="0008698B"/>
    <w:rsid w:val="00090635"/>
    <w:rsid w:val="00090D49"/>
    <w:rsid w:val="00090F73"/>
    <w:rsid w:val="0009133F"/>
    <w:rsid w:val="00093526"/>
    <w:rsid w:val="00097941"/>
    <w:rsid w:val="000A3F63"/>
    <w:rsid w:val="000A4F59"/>
    <w:rsid w:val="000B055B"/>
    <w:rsid w:val="000B09EF"/>
    <w:rsid w:val="000B0C24"/>
    <w:rsid w:val="000B41FE"/>
    <w:rsid w:val="000B4D37"/>
    <w:rsid w:val="000B4DDC"/>
    <w:rsid w:val="000C2EB3"/>
    <w:rsid w:val="000C4354"/>
    <w:rsid w:val="000C595A"/>
    <w:rsid w:val="000D4652"/>
    <w:rsid w:val="000D4C90"/>
    <w:rsid w:val="000E2472"/>
    <w:rsid w:val="000E27D6"/>
    <w:rsid w:val="000E4F6D"/>
    <w:rsid w:val="000F066A"/>
    <w:rsid w:val="000F0C64"/>
    <w:rsid w:val="000F3ED7"/>
    <w:rsid w:val="000F5EA7"/>
    <w:rsid w:val="00102EA6"/>
    <w:rsid w:val="00107B38"/>
    <w:rsid w:val="0011282D"/>
    <w:rsid w:val="001130FE"/>
    <w:rsid w:val="001210E4"/>
    <w:rsid w:val="00124CDC"/>
    <w:rsid w:val="00126885"/>
    <w:rsid w:val="001303C1"/>
    <w:rsid w:val="00132323"/>
    <w:rsid w:val="00133F2C"/>
    <w:rsid w:val="00134C6B"/>
    <w:rsid w:val="00141253"/>
    <w:rsid w:val="0014348A"/>
    <w:rsid w:val="001444CC"/>
    <w:rsid w:val="00153DFC"/>
    <w:rsid w:val="001619E0"/>
    <w:rsid w:val="00163A70"/>
    <w:rsid w:val="00170906"/>
    <w:rsid w:val="00170D12"/>
    <w:rsid w:val="00170E37"/>
    <w:rsid w:val="00171528"/>
    <w:rsid w:val="001715E9"/>
    <w:rsid w:val="001854F1"/>
    <w:rsid w:val="001903CA"/>
    <w:rsid w:val="00193E12"/>
    <w:rsid w:val="00194753"/>
    <w:rsid w:val="00195336"/>
    <w:rsid w:val="0019533C"/>
    <w:rsid w:val="001A0E14"/>
    <w:rsid w:val="001A11CD"/>
    <w:rsid w:val="001A1CC5"/>
    <w:rsid w:val="001B5CD7"/>
    <w:rsid w:val="001B7F6F"/>
    <w:rsid w:val="001C54B3"/>
    <w:rsid w:val="001C733C"/>
    <w:rsid w:val="001C777C"/>
    <w:rsid w:val="001D2B03"/>
    <w:rsid w:val="001D5AED"/>
    <w:rsid w:val="001D7868"/>
    <w:rsid w:val="001D7C38"/>
    <w:rsid w:val="001E1B17"/>
    <w:rsid w:val="001E2CAF"/>
    <w:rsid w:val="001E39EB"/>
    <w:rsid w:val="001E42D5"/>
    <w:rsid w:val="001E46A9"/>
    <w:rsid w:val="001E5864"/>
    <w:rsid w:val="001F4F7E"/>
    <w:rsid w:val="001F679B"/>
    <w:rsid w:val="001F7153"/>
    <w:rsid w:val="00201450"/>
    <w:rsid w:val="002020F2"/>
    <w:rsid w:val="00207A97"/>
    <w:rsid w:val="002117AF"/>
    <w:rsid w:val="00211814"/>
    <w:rsid w:val="00213712"/>
    <w:rsid w:val="00215536"/>
    <w:rsid w:val="0021597D"/>
    <w:rsid w:val="00217842"/>
    <w:rsid w:val="00223F36"/>
    <w:rsid w:val="00223F60"/>
    <w:rsid w:val="0022409D"/>
    <w:rsid w:val="002278B8"/>
    <w:rsid w:val="00227B05"/>
    <w:rsid w:val="00230B88"/>
    <w:rsid w:val="00231276"/>
    <w:rsid w:val="002367C2"/>
    <w:rsid w:val="002412A1"/>
    <w:rsid w:val="002424B5"/>
    <w:rsid w:val="00242E81"/>
    <w:rsid w:val="00242F04"/>
    <w:rsid w:val="002456F2"/>
    <w:rsid w:val="00250478"/>
    <w:rsid w:val="0025098C"/>
    <w:rsid w:val="002528A2"/>
    <w:rsid w:val="00253327"/>
    <w:rsid w:val="00253C95"/>
    <w:rsid w:val="00253F83"/>
    <w:rsid w:val="00254068"/>
    <w:rsid w:val="00255611"/>
    <w:rsid w:val="00256BD2"/>
    <w:rsid w:val="00261A54"/>
    <w:rsid w:val="002626A7"/>
    <w:rsid w:val="00274439"/>
    <w:rsid w:val="00276322"/>
    <w:rsid w:val="00276906"/>
    <w:rsid w:val="00277A02"/>
    <w:rsid w:val="00280AAE"/>
    <w:rsid w:val="00281146"/>
    <w:rsid w:val="00284CF9"/>
    <w:rsid w:val="0028710A"/>
    <w:rsid w:val="002879E5"/>
    <w:rsid w:val="00290A75"/>
    <w:rsid w:val="00295AD6"/>
    <w:rsid w:val="002976BB"/>
    <w:rsid w:val="00297717"/>
    <w:rsid w:val="002A4694"/>
    <w:rsid w:val="002A5400"/>
    <w:rsid w:val="002A67D6"/>
    <w:rsid w:val="002A78D8"/>
    <w:rsid w:val="002B0A0C"/>
    <w:rsid w:val="002B1356"/>
    <w:rsid w:val="002B1E0B"/>
    <w:rsid w:val="002B3F1F"/>
    <w:rsid w:val="002B77B8"/>
    <w:rsid w:val="002C5731"/>
    <w:rsid w:val="002C7DDA"/>
    <w:rsid w:val="002D3BD2"/>
    <w:rsid w:val="002E66EF"/>
    <w:rsid w:val="002E6DAA"/>
    <w:rsid w:val="002E7FC9"/>
    <w:rsid w:val="002F02F2"/>
    <w:rsid w:val="002F171B"/>
    <w:rsid w:val="002F1CD1"/>
    <w:rsid w:val="002F1EF8"/>
    <w:rsid w:val="002F384F"/>
    <w:rsid w:val="002F4E08"/>
    <w:rsid w:val="003056B6"/>
    <w:rsid w:val="00305ACD"/>
    <w:rsid w:val="003068A4"/>
    <w:rsid w:val="003069E6"/>
    <w:rsid w:val="00307DD3"/>
    <w:rsid w:val="00311C1D"/>
    <w:rsid w:val="003139D2"/>
    <w:rsid w:val="003227E1"/>
    <w:rsid w:val="003253FA"/>
    <w:rsid w:val="003307BB"/>
    <w:rsid w:val="0033196F"/>
    <w:rsid w:val="00331C05"/>
    <w:rsid w:val="003361FA"/>
    <w:rsid w:val="0033783D"/>
    <w:rsid w:val="00340468"/>
    <w:rsid w:val="00340B60"/>
    <w:rsid w:val="00340BCB"/>
    <w:rsid w:val="00342756"/>
    <w:rsid w:val="0034342C"/>
    <w:rsid w:val="00345ADD"/>
    <w:rsid w:val="00346FB9"/>
    <w:rsid w:val="00347AB3"/>
    <w:rsid w:val="00351247"/>
    <w:rsid w:val="0035136B"/>
    <w:rsid w:val="00370BCF"/>
    <w:rsid w:val="003735B0"/>
    <w:rsid w:val="00374121"/>
    <w:rsid w:val="00375537"/>
    <w:rsid w:val="00382BFF"/>
    <w:rsid w:val="003852B2"/>
    <w:rsid w:val="00387ACA"/>
    <w:rsid w:val="00391280"/>
    <w:rsid w:val="00391642"/>
    <w:rsid w:val="00391FC9"/>
    <w:rsid w:val="00392D2C"/>
    <w:rsid w:val="00397D78"/>
    <w:rsid w:val="003A2814"/>
    <w:rsid w:val="003A37AC"/>
    <w:rsid w:val="003A691D"/>
    <w:rsid w:val="003A6D0A"/>
    <w:rsid w:val="003A6FF1"/>
    <w:rsid w:val="003B07E0"/>
    <w:rsid w:val="003B0DC3"/>
    <w:rsid w:val="003B4513"/>
    <w:rsid w:val="003B7356"/>
    <w:rsid w:val="003C130E"/>
    <w:rsid w:val="003C14DA"/>
    <w:rsid w:val="003C258E"/>
    <w:rsid w:val="003C5892"/>
    <w:rsid w:val="003D0B2D"/>
    <w:rsid w:val="003D1550"/>
    <w:rsid w:val="003D47E0"/>
    <w:rsid w:val="003D6A9B"/>
    <w:rsid w:val="003E7C9A"/>
    <w:rsid w:val="003F05E4"/>
    <w:rsid w:val="003F1B56"/>
    <w:rsid w:val="003F2528"/>
    <w:rsid w:val="003F2D1B"/>
    <w:rsid w:val="003F5080"/>
    <w:rsid w:val="00405DB7"/>
    <w:rsid w:val="00407111"/>
    <w:rsid w:val="00412736"/>
    <w:rsid w:val="00413560"/>
    <w:rsid w:val="004135F3"/>
    <w:rsid w:val="004158AC"/>
    <w:rsid w:val="00417EEE"/>
    <w:rsid w:val="00420529"/>
    <w:rsid w:val="004230DC"/>
    <w:rsid w:val="00424C53"/>
    <w:rsid w:val="004265BB"/>
    <w:rsid w:val="00430557"/>
    <w:rsid w:val="00432867"/>
    <w:rsid w:val="00436659"/>
    <w:rsid w:val="00440EB9"/>
    <w:rsid w:val="00445CB4"/>
    <w:rsid w:val="00447C10"/>
    <w:rsid w:val="0045110C"/>
    <w:rsid w:val="00451F0F"/>
    <w:rsid w:val="00453C59"/>
    <w:rsid w:val="00456EEF"/>
    <w:rsid w:val="00465645"/>
    <w:rsid w:val="00471726"/>
    <w:rsid w:val="004726A7"/>
    <w:rsid w:val="0047554F"/>
    <w:rsid w:val="00476B43"/>
    <w:rsid w:val="00485909"/>
    <w:rsid w:val="0049485F"/>
    <w:rsid w:val="0049572C"/>
    <w:rsid w:val="004A4BA3"/>
    <w:rsid w:val="004A52ED"/>
    <w:rsid w:val="004A5645"/>
    <w:rsid w:val="004A61FE"/>
    <w:rsid w:val="004A67FF"/>
    <w:rsid w:val="004A7429"/>
    <w:rsid w:val="004B30AA"/>
    <w:rsid w:val="004B316A"/>
    <w:rsid w:val="004B4849"/>
    <w:rsid w:val="004B706B"/>
    <w:rsid w:val="004C470B"/>
    <w:rsid w:val="004C614C"/>
    <w:rsid w:val="004C6280"/>
    <w:rsid w:val="004C6841"/>
    <w:rsid w:val="004C6B53"/>
    <w:rsid w:val="004C6CE3"/>
    <w:rsid w:val="004D138C"/>
    <w:rsid w:val="004D175A"/>
    <w:rsid w:val="004D218E"/>
    <w:rsid w:val="004D55FD"/>
    <w:rsid w:val="004D66E4"/>
    <w:rsid w:val="004D6E5A"/>
    <w:rsid w:val="004E20C6"/>
    <w:rsid w:val="004F1E48"/>
    <w:rsid w:val="004F31AB"/>
    <w:rsid w:val="004F3FF6"/>
    <w:rsid w:val="004F4C96"/>
    <w:rsid w:val="004F73FE"/>
    <w:rsid w:val="00503B96"/>
    <w:rsid w:val="00503D30"/>
    <w:rsid w:val="005075D4"/>
    <w:rsid w:val="005108C8"/>
    <w:rsid w:val="00513CCD"/>
    <w:rsid w:val="005151E8"/>
    <w:rsid w:val="00516705"/>
    <w:rsid w:val="00520BFF"/>
    <w:rsid w:val="005243DA"/>
    <w:rsid w:val="0052561B"/>
    <w:rsid w:val="00525AC1"/>
    <w:rsid w:val="00530C17"/>
    <w:rsid w:val="00531DE6"/>
    <w:rsid w:val="00534F51"/>
    <w:rsid w:val="00535F2A"/>
    <w:rsid w:val="00541BF3"/>
    <w:rsid w:val="00543E20"/>
    <w:rsid w:val="00553EF6"/>
    <w:rsid w:val="005542C5"/>
    <w:rsid w:val="0055536F"/>
    <w:rsid w:val="00557107"/>
    <w:rsid w:val="005577F8"/>
    <w:rsid w:val="005625CA"/>
    <w:rsid w:val="00564375"/>
    <w:rsid w:val="00564725"/>
    <w:rsid w:val="00564C9E"/>
    <w:rsid w:val="00567C18"/>
    <w:rsid w:val="00571670"/>
    <w:rsid w:val="00575912"/>
    <w:rsid w:val="00581680"/>
    <w:rsid w:val="00582783"/>
    <w:rsid w:val="00582A75"/>
    <w:rsid w:val="005837ED"/>
    <w:rsid w:val="00584DFF"/>
    <w:rsid w:val="00585046"/>
    <w:rsid w:val="00585B4A"/>
    <w:rsid w:val="00587C64"/>
    <w:rsid w:val="00594672"/>
    <w:rsid w:val="005A0697"/>
    <w:rsid w:val="005A0EBB"/>
    <w:rsid w:val="005A2948"/>
    <w:rsid w:val="005A2F86"/>
    <w:rsid w:val="005A44C6"/>
    <w:rsid w:val="005A51B4"/>
    <w:rsid w:val="005A7951"/>
    <w:rsid w:val="005B0EB1"/>
    <w:rsid w:val="005B542B"/>
    <w:rsid w:val="005B719C"/>
    <w:rsid w:val="005B7200"/>
    <w:rsid w:val="005C1022"/>
    <w:rsid w:val="005C3A39"/>
    <w:rsid w:val="005C3AAB"/>
    <w:rsid w:val="005C759F"/>
    <w:rsid w:val="005D11F2"/>
    <w:rsid w:val="005E0D3A"/>
    <w:rsid w:val="005E4B2A"/>
    <w:rsid w:val="005E7060"/>
    <w:rsid w:val="005F2CAF"/>
    <w:rsid w:val="005F62E6"/>
    <w:rsid w:val="00601396"/>
    <w:rsid w:val="00606E69"/>
    <w:rsid w:val="00610501"/>
    <w:rsid w:val="00612811"/>
    <w:rsid w:val="00614D04"/>
    <w:rsid w:val="00614D7F"/>
    <w:rsid w:val="00616397"/>
    <w:rsid w:val="00616591"/>
    <w:rsid w:val="00620961"/>
    <w:rsid w:val="0062190A"/>
    <w:rsid w:val="00624F3A"/>
    <w:rsid w:val="0063050F"/>
    <w:rsid w:val="006364B8"/>
    <w:rsid w:val="00637C00"/>
    <w:rsid w:val="006429AE"/>
    <w:rsid w:val="006435AD"/>
    <w:rsid w:val="00653904"/>
    <w:rsid w:val="00654404"/>
    <w:rsid w:val="0065476C"/>
    <w:rsid w:val="0065546E"/>
    <w:rsid w:val="006577F1"/>
    <w:rsid w:val="0066162C"/>
    <w:rsid w:val="00663CD3"/>
    <w:rsid w:val="00663EC2"/>
    <w:rsid w:val="00666B91"/>
    <w:rsid w:val="0067146B"/>
    <w:rsid w:val="00671578"/>
    <w:rsid w:val="006724F7"/>
    <w:rsid w:val="00676CA6"/>
    <w:rsid w:val="00680BF2"/>
    <w:rsid w:val="006818BD"/>
    <w:rsid w:val="00683001"/>
    <w:rsid w:val="00684AA4"/>
    <w:rsid w:val="00685DCB"/>
    <w:rsid w:val="00697954"/>
    <w:rsid w:val="006A136F"/>
    <w:rsid w:val="006A29AB"/>
    <w:rsid w:val="006A5813"/>
    <w:rsid w:val="006A611F"/>
    <w:rsid w:val="006B209E"/>
    <w:rsid w:val="006B2E07"/>
    <w:rsid w:val="006B38D7"/>
    <w:rsid w:val="006B466C"/>
    <w:rsid w:val="006B7F4F"/>
    <w:rsid w:val="006C07D1"/>
    <w:rsid w:val="006C0EE8"/>
    <w:rsid w:val="006C1FCD"/>
    <w:rsid w:val="006C2B98"/>
    <w:rsid w:val="006C32D3"/>
    <w:rsid w:val="006C5FB8"/>
    <w:rsid w:val="006D34AB"/>
    <w:rsid w:val="006D39C3"/>
    <w:rsid w:val="006D3C7A"/>
    <w:rsid w:val="006D50D3"/>
    <w:rsid w:val="006D6A88"/>
    <w:rsid w:val="006D736D"/>
    <w:rsid w:val="006E0671"/>
    <w:rsid w:val="006F34E0"/>
    <w:rsid w:val="006F6A21"/>
    <w:rsid w:val="006F6C0F"/>
    <w:rsid w:val="006F79B1"/>
    <w:rsid w:val="006F7B77"/>
    <w:rsid w:val="0070069B"/>
    <w:rsid w:val="00701595"/>
    <w:rsid w:val="0070394C"/>
    <w:rsid w:val="00707D36"/>
    <w:rsid w:val="00707DA8"/>
    <w:rsid w:val="00710D0D"/>
    <w:rsid w:val="007171E4"/>
    <w:rsid w:val="00717530"/>
    <w:rsid w:val="0072092A"/>
    <w:rsid w:val="00724D76"/>
    <w:rsid w:val="00727322"/>
    <w:rsid w:val="007308BF"/>
    <w:rsid w:val="00733D14"/>
    <w:rsid w:val="00735118"/>
    <w:rsid w:val="007367F9"/>
    <w:rsid w:val="00736C3B"/>
    <w:rsid w:val="00737061"/>
    <w:rsid w:val="0074070E"/>
    <w:rsid w:val="00745AD4"/>
    <w:rsid w:val="007466AE"/>
    <w:rsid w:val="0075295E"/>
    <w:rsid w:val="00762201"/>
    <w:rsid w:val="00763EB6"/>
    <w:rsid w:val="00764BC9"/>
    <w:rsid w:val="007676DA"/>
    <w:rsid w:val="00784862"/>
    <w:rsid w:val="007862BC"/>
    <w:rsid w:val="00787B02"/>
    <w:rsid w:val="00790DD2"/>
    <w:rsid w:val="007922DE"/>
    <w:rsid w:val="00794A30"/>
    <w:rsid w:val="00795D65"/>
    <w:rsid w:val="00796BB3"/>
    <w:rsid w:val="007A480A"/>
    <w:rsid w:val="007B3D66"/>
    <w:rsid w:val="007B5D2B"/>
    <w:rsid w:val="007B69C2"/>
    <w:rsid w:val="007B6BF2"/>
    <w:rsid w:val="007C009E"/>
    <w:rsid w:val="007C1761"/>
    <w:rsid w:val="007C1BBF"/>
    <w:rsid w:val="007C620D"/>
    <w:rsid w:val="007D0986"/>
    <w:rsid w:val="007D0EC8"/>
    <w:rsid w:val="007D283F"/>
    <w:rsid w:val="007D3AE2"/>
    <w:rsid w:val="007E0EA2"/>
    <w:rsid w:val="007E28A8"/>
    <w:rsid w:val="007E3D4D"/>
    <w:rsid w:val="007F0FE7"/>
    <w:rsid w:val="007F1177"/>
    <w:rsid w:val="007F3C04"/>
    <w:rsid w:val="007F541E"/>
    <w:rsid w:val="007F7C69"/>
    <w:rsid w:val="007F7CBD"/>
    <w:rsid w:val="0080008A"/>
    <w:rsid w:val="00806864"/>
    <w:rsid w:val="00807883"/>
    <w:rsid w:val="00813A4E"/>
    <w:rsid w:val="00826544"/>
    <w:rsid w:val="00826807"/>
    <w:rsid w:val="00835374"/>
    <w:rsid w:val="00835692"/>
    <w:rsid w:val="008400C2"/>
    <w:rsid w:val="00840E95"/>
    <w:rsid w:val="008452CE"/>
    <w:rsid w:val="0084601B"/>
    <w:rsid w:val="00852B63"/>
    <w:rsid w:val="0085307A"/>
    <w:rsid w:val="0086076E"/>
    <w:rsid w:val="00860B46"/>
    <w:rsid w:val="0086191D"/>
    <w:rsid w:val="00865AEE"/>
    <w:rsid w:val="00867124"/>
    <w:rsid w:val="0087556E"/>
    <w:rsid w:val="0087574D"/>
    <w:rsid w:val="00875E83"/>
    <w:rsid w:val="008775D8"/>
    <w:rsid w:val="00880BD3"/>
    <w:rsid w:val="0088143E"/>
    <w:rsid w:val="008824C4"/>
    <w:rsid w:val="00886466"/>
    <w:rsid w:val="00890A08"/>
    <w:rsid w:val="00891057"/>
    <w:rsid w:val="008916F6"/>
    <w:rsid w:val="00891BF1"/>
    <w:rsid w:val="00892602"/>
    <w:rsid w:val="00894033"/>
    <w:rsid w:val="00895E68"/>
    <w:rsid w:val="008966B9"/>
    <w:rsid w:val="008A0B14"/>
    <w:rsid w:val="008A12BA"/>
    <w:rsid w:val="008A52E0"/>
    <w:rsid w:val="008A52F5"/>
    <w:rsid w:val="008A605E"/>
    <w:rsid w:val="008B06DD"/>
    <w:rsid w:val="008B079B"/>
    <w:rsid w:val="008B2194"/>
    <w:rsid w:val="008B258B"/>
    <w:rsid w:val="008B4134"/>
    <w:rsid w:val="008B4581"/>
    <w:rsid w:val="008B6609"/>
    <w:rsid w:val="008C1265"/>
    <w:rsid w:val="008C4A72"/>
    <w:rsid w:val="008D17FE"/>
    <w:rsid w:val="008D3974"/>
    <w:rsid w:val="008F4109"/>
    <w:rsid w:val="008F53C5"/>
    <w:rsid w:val="008F5BA3"/>
    <w:rsid w:val="008F6FA4"/>
    <w:rsid w:val="0090034F"/>
    <w:rsid w:val="00901E47"/>
    <w:rsid w:val="00903FF3"/>
    <w:rsid w:val="00904AAA"/>
    <w:rsid w:val="009073D3"/>
    <w:rsid w:val="009118BE"/>
    <w:rsid w:val="009140D3"/>
    <w:rsid w:val="00917F66"/>
    <w:rsid w:val="00922B5E"/>
    <w:rsid w:val="00924BEB"/>
    <w:rsid w:val="00926F0C"/>
    <w:rsid w:val="00930E78"/>
    <w:rsid w:val="009377EB"/>
    <w:rsid w:val="00942466"/>
    <w:rsid w:val="009448F2"/>
    <w:rsid w:val="00945050"/>
    <w:rsid w:val="0094781E"/>
    <w:rsid w:val="00947B18"/>
    <w:rsid w:val="00951EA7"/>
    <w:rsid w:val="00955018"/>
    <w:rsid w:val="0095620D"/>
    <w:rsid w:val="00956407"/>
    <w:rsid w:val="00960193"/>
    <w:rsid w:val="00965C0F"/>
    <w:rsid w:val="009664CE"/>
    <w:rsid w:val="009668E6"/>
    <w:rsid w:val="00970F23"/>
    <w:rsid w:val="00976477"/>
    <w:rsid w:val="009767B9"/>
    <w:rsid w:val="00980D7C"/>
    <w:rsid w:val="00981284"/>
    <w:rsid w:val="009836F7"/>
    <w:rsid w:val="00992AA0"/>
    <w:rsid w:val="00993340"/>
    <w:rsid w:val="00997E36"/>
    <w:rsid w:val="009A2450"/>
    <w:rsid w:val="009A77F7"/>
    <w:rsid w:val="009B0D74"/>
    <w:rsid w:val="009B1EA8"/>
    <w:rsid w:val="009B1F10"/>
    <w:rsid w:val="009B5F7A"/>
    <w:rsid w:val="009C0CA0"/>
    <w:rsid w:val="009C0EFC"/>
    <w:rsid w:val="009C392C"/>
    <w:rsid w:val="009C3B13"/>
    <w:rsid w:val="009C59FE"/>
    <w:rsid w:val="009C5A84"/>
    <w:rsid w:val="009C5D27"/>
    <w:rsid w:val="009C65A4"/>
    <w:rsid w:val="009C6ACB"/>
    <w:rsid w:val="009E15A2"/>
    <w:rsid w:val="009E5D8B"/>
    <w:rsid w:val="009E7B36"/>
    <w:rsid w:val="009E7E11"/>
    <w:rsid w:val="009F2BC4"/>
    <w:rsid w:val="009F45E1"/>
    <w:rsid w:val="009F50EC"/>
    <w:rsid w:val="009F57D0"/>
    <w:rsid w:val="009F5E21"/>
    <w:rsid w:val="00A024EF"/>
    <w:rsid w:val="00A11D26"/>
    <w:rsid w:val="00A12550"/>
    <w:rsid w:val="00A12E16"/>
    <w:rsid w:val="00A15EBA"/>
    <w:rsid w:val="00A22C53"/>
    <w:rsid w:val="00A22F1D"/>
    <w:rsid w:val="00A31015"/>
    <w:rsid w:val="00A31979"/>
    <w:rsid w:val="00A32A93"/>
    <w:rsid w:val="00A33B0C"/>
    <w:rsid w:val="00A36F8B"/>
    <w:rsid w:val="00A47218"/>
    <w:rsid w:val="00A50499"/>
    <w:rsid w:val="00A5270C"/>
    <w:rsid w:val="00A5448A"/>
    <w:rsid w:val="00A56895"/>
    <w:rsid w:val="00A56B01"/>
    <w:rsid w:val="00A56D3E"/>
    <w:rsid w:val="00A61D50"/>
    <w:rsid w:val="00A62BAE"/>
    <w:rsid w:val="00A63B4D"/>
    <w:rsid w:val="00A6683E"/>
    <w:rsid w:val="00A70F6A"/>
    <w:rsid w:val="00A71490"/>
    <w:rsid w:val="00A76AB9"/>
    <w:rsid w:val="00A779C8"/>
    <w:rsid w:val="00A81FBB"/>
    <w:rsid w:val="00A83B92"/>
    <w:rsid w:val="00A85BD9"/>
    <w:rsid w:val="00A874BC"/>
    <w:rsid w:val="00A90ECD"/>
    <w:rsid w:val="00A94B83"/>
    <w:rsid w:val="00A96B17"/>
    <w:rsid w:val="00AA3FDA"/>
    <w:rsid w:val="00AA4D6F"/>
    <w:rsid w:val="00AA53D8"/>
    <w:rsid w:val="00AB0F51"/>
    <w:rsid w:val="00AB36FF"/>
    <w:rsid w:val="00AB5B6F"/>
    <w:rsid w:val="00AB7DCA"/>
    <w:rsid w:val="00AC1059"/>
    <w:rsid w:val="00AC162D"/>
    <w:rsid w:val="00AC323F"/>
    <w:rsid w:val="00AC3F51"/>
    <w:rsid w:val="00AC546E"/>
    <w:rsid w:val="00AC54C3"/>
    <w:rsid w:val="00AC6458"/>
    <w:rsid w:val="00AC7320"/>
    <w:rsid w:val="00AD0F9E"/>
    <w:rsid w:val="00AD1927"/>
    <w:rsid w:val="00AD1A1F"/>
    <w:rsid w:val="00AD22CC"/>
    <w:rsid w:val="00AD3106"/>
    <w:rsid w:val="00AD4EC5"/>
    <w:rsid w:val="00AD563A"/>
    <w:rsid w:val="00AD5D6B"/>
    <w:rsid w:val="00AD6A97"/>
    <w:rsid w:val="00AE3A64"/>
    <w:rsid w:val="00AE40BE"/>
    <w:rsid w:val="00AE5BB0"/>
    <w:rsid w:val="00AE72D5"/>
    <w:rsid w:val="00AE74DD"/>
    <w:rsid w:val="00AF14D1"/>
    <w:rsid w:val="00AF1587"/>
    <w:rsid w:val="00AF57FE"/>
    <w:rsid w:val="00AF6DE9"/>
    <w:rsid w:val="00AF7C31"/>
    <w:rsid w:val="00B01732"/>
    <w:rsid w:val="00B02985"/>
    <w:rsid w:val="00B03984"/>
    <w:rsid w:val="00B059CE"/>
    <w:rsid w:val="00B07D5B"/>
    <w:rsid w:val="00B07F22"/>
    <w:rsid w:val="00B15170"/>
    <w:rsid w:val="00B200EA"/>
    <w:rsid w:val="00B2051F"/>
    <w:rsid w:val="00B205F1"/>
    <w:rsid w:val="00B22C3C"/>
    <w:rsid w:val="00B22F65"/>
    <w:rsid w:val="00B23094"/>
    <w:rsid w:val="00B23F97"/>
    <w:rsid w:val="00B27541"/>
    <w:rsid w:val="00B3066D"/>
    <w:rsid w:val="00B30FBD"/>
    <w:rsid w:val="00B31B6A"/>
    <w:rsid w:val="00B35BCF"/>
    <w:rsid w:val="00B37EEE"/>
    <w:rsid w:val="00B4354E"/>
    <w:rsid w:val="00B44BB7"/>
    <w:rsid w:val="00B44F93"/>
    <w:rsid w:val="00B514F2"/>
    <w:rsid w:val="00B53C92"/>
    <w:rsid w:val="00B60096"/>
    <w:rsid w:val="00B60128"/>
    <w:rsid w:val="00B60EF3"/>
    <w:rsid w:val="00B63F8E"/>
    <w:rsid w:val="00B655D2"/>
    <w:rsid w:val="00B6793F"/>
    <w:rsid w:val="00B71A12"/>
    <w:rsid w:val="00B71B68"/>
    <w:rsid w:val="00B7248E"/>
    <w:rsid w:val="00B73F1E"/>
    <w:rsid w:val="00B7401C"/>
    <w:rsid w:val="00B750EE"/>
    <w:rsid w:val="00B752E1"/>
    <w:rsid w:val="00B8238F"/>
    <w:rsid w:val="00B82D11"/>
    <w:rsid w:val="00B83222"/>
    <w:rsid w:val="00B85F52"/>
    <w:rsid w:val="00B917E4"/>
    <w:rsid w:val="00B92570"/>
    <w:rsid w:val="00B9697C"/>
    <w:rsid w:val="00B96AA9"/>
    <w:rsid w:val="00BA0375"/>
    <w:rsid w:val="00BA422F"/>
    <w:rsid w:val="00BA527F"/>
    <w:rsid w:val="00BA59C6"/>
    <w:rsid w:val="00BA5DBE"/>
    <w:rsid w:val="00BA66B0"/>
    <w:rsid w:val="00BA6CB3"/>
    <w:rsid w:val="00BB123E"/>
    <w:rsid w:val="00BB1C61"/>
    <w:rsid w:val="00BB1E70"/>
    <w:rsid w:val="00BB4498"/>
    <w:rsid w:val="00BB61ED"/>
    <w:rsid w:val="00BB63AD"/>
    <w:rsid w:val="00BC19DB"/>
    <w:rsid w:val="00BC2520"/>
    <w:rsid w:val="00BC35CC"/>
    <w:rsid w:val="00BC383F"/>
    <w:rsid w:val="00BC42D6"/>
    <w:rsid w:val="00BC7E7D"/>
    <w:rsid w:val="00BD7BCD"/>
    <w:rsid w:val="00BE1320"/>
    <w:rsid w:val="00BE1C73"/>
    <w:rsid w:val="00BE50FC"/>
    <w:rsid w:val="00BE76ED"/>
    <w:rsid w:val="00BE7CCC"/>
    <w:rsid w:val="00BF0487"/>
    <w:rsid w:val="00BF6BB0"/>
    <w:rsid w:val="00BF7AD9"/>
    <w:rsid w:val="00C038FE"/>
    <w:rsid w:val="00C0782F"/>
    <w:rsid w:val="00C07926"/>
    <w:rsid w:val="00C11A42"/>
    <w:rsid w:val="00C12B1A"/>
    <w:rsid w:val="00C176B1"/>
    <w:rsid w:val="00C17C6D"/>
    <w:rsid w:val="00C17FDF"/>
    <w:rsid w:val="00C25487"/>
    <w:rsid w:val="00C26A06"/>
    <w:rsid w:val="00C27479"/>
    <w:rsid w:val="00C27DB0"/>
    <w:rsid w:val="00C32196"/>
    <w:rsid w:val="00C35042"/>
    <w:rsid w:val="00C3543F"/>
    <w:rsid w:val="00C419A4"/>
    <w:rsid w:val="00C4249A"/>
    <w:rsid w:val="00C42E15"/>
    <w:rsid w:val="00C43016"/>
    <w:rsid w:val="00C4693D"/>
    <w:rsid w:val="00C46A7B"/>
    <w:rsid w:val="00C507BE"/>
    <w:rsid w:val="00C52671"/>
    <w:rsid w:val="00C5344F"/>
    <w:rsid w:val="00C566B6"/>
    <w:rsid w:val="00C60768"/>
    <w:rsid w:val="00C61681"/>
    <w:rsid w:val="00C61C54"/>
    <w:rsid w:val="00C62E64"/>
    <w:rsid w:val="00C63BAC"/>
    <w:rsid w:val="00C63FEE"/>
    <w:rsid w:val="00C65491"/>
    <w:rsid w:val="00C66F1C"/>
    <w:rsid w:val="00C72739"/>
    <w:rsid w:val="00C7282C"/>
    <w:rsid w:val="00C73C3B"/>
    <w:rsid w:val="00C74C12"/>
    <w:rsid w:val="00C75348"/>
    <w:rsid w:val="00C82D1F"/>
    <w:rsid w:val="00C85C4A"/>
    <w:rsid w:val="00C85DBD"/>
    <w:rsid w:val="00C86951"/>
    <w:rsid w:val="00C86F84"/>
    <w:rsid w:val="00C9151F"/>
    <w:rsid w:val="00C922B9"/>
    <w:rsid w:val="00C95CBE"/>
    <w:rsid w:val="00CA7408"/>
    <w:rsid w:val="00CB07C2"/>
    <w:rsid w:val="00CB1D02"/>
    <w:rsid w:val="00CB1E0B"/>
    <w:rsid w:val="00CB7590"/>
    <w:rsid w:val="00CB7C00"/>
    <w:rsid w:val="00CC602C"/>
    <w:rsid w:val="00CD02A1"/>
    <w:rsid w:val="00CD31AB"/>
    <w:rsid w:val="00CD54A2"/>
    <w:rsid w:val="00CE0931"/>
    <w:rsid w:val="00CE1518"/>
    <w:rsid w:val="00CE3086"/>
    <w:rsid w:val="00CE38D3"/>
    <w:rsid w:val="00CE720F"/>
    <w:rsid w:val="00CF5F62"/>
    <w:rsid w:val="00D057C4"/>
    <w:rsid w:val="00D07F02"/>
    <w:rsid w:val="00D108B5"/>
    <w:rsid w:val="00D268E7"/>
    <w:rsid w:val="00D301FE"/>
    <w:rsid w:val="00D31247"/>
    <w:rsid w:val="00D34E5D"/>
    <w:rsid w:val="00D35DBF"/>
    <w:rsid w:val="00D41AE8"/>
    <w:rsid w:val="00D45B56"/>
    <w:rsid w:val="00D47D07"/>
    <w:rsid w:val="00D502A3"/>
    <w:rsid w:val="00D5307F"/>
    <w:rsid w:val="00D55311"/>
    <w:rsid w:val="00D55922"/>
    <w:rsid w:val="00D56402"/>
    <w:rsid w:val="00D62C38"/>
    <w:rsid w:val="00D62CBC"/>
    <w:rsid w:val="00D656FA"/>
    <w:rsid w:val="00D75933"/>
    <w:rsid w:val="00D820EA"/>
    <w:rsid w:val="00D8274F"/>
    <w:rsid w:val="00D8408C"/>
    <w:rsid w:val="00D866D6"/>
    <w:rsid w:val="00D86A5B"/>
    <w:rsid w:val="00D90D8B"/>
    <w:rsid w:val="00D966B1"/>
    <w:rsid w:val="00DA0011"/>
    <w:rsid w:val="00DA3C36"/>
    <w:rsid w:val="00DA498F"/>
    <w:rsid w:val="00DA5A5F"/>
    <w:rsid w:val="00DB1D3E"/>
    <w:rsid w:val="00DB2F8E"/>
    <w:rsid w:val="00DB327F"/>
    <w:rsid w:val="00DB4A70"/>
    <w:rsid w:val="00DC187D"/>
    <w:rsid w:val="00DC2825"/>
    <w:rsid w:val="00DC2BB5"/>
    <w:rsid w:val="00DC4422"/>
    <w:rsid w:val="00DC4E9B"/>
    <w:rsid w:val="00DC52FD"/>
    <w:rsid w:val="00DC72BD"/>
    <w:rsid w:val="00DD1372"/>
    <w:rsid w:val="00DD25AE"/>
    <w:rsid w:val="00DD47D2"/>
    <w:rsid w:val="00DD55F4"/>
    <w:rsid w:val="00DD5842"/>
    <w:rsid w:val="00DD795E"/>
    <w:rsid w:val="00DE09E2"/>
    <w:rsid w:val="00DE0D75"/>
    <w:rsid w:val="00DE14AF"/>
    <w:rsid w:val="00DE1D5A"/>
    <w:rsid w:val="00DE63D5"/>
    <w:rsid w:val="00DE7F9D"/>
    <w:rsid w:val="00DF1D08"/>
    <w:rsid w:val="00DF540D"/>
    <w:rsid w:val="00DF729E"/>
    <w:rsid w:val="00E01F79"/>
    <w:rsid w:val="00E05DCE"/>
    <w:rsid w:val="00E143CD"/>
    <w:rsid w:val="00E273FF"/>
    <w:rsid w:val="00E27961"/>
    <w:rsid w:val="00E32841"/>
    <w:rsid w:val="00E33D9E"/>
    <w:rsid w:val="00E35E3B"/>
    <w:rsid w:val="00E4038D"/>
    <w:rsid w:val="00E43278"/>
    <w:rsid w:val="00E447A4"/>
    <w:rsid w:val="00E4575F"/>
    <w:rsid w:val="00E51C24"/>
    <w:rsid w:val="00E54320"/>
    <w:rsid w:val="00E55292"/>
    <w:rsid w:val="00E56F77"/>
    <w:rsid w:val="00E613CE"/>
    <w:rsid w:val="00E637B4"/>
    <w:rsid w:val="00E65444"/>
    <w:rsid w:val="00E6743F"/>
    <w:rsid w:val="00E67A41"/>
    <w:rsid w:val="00E70933"/>
    <w:rsid w:val="00E7333A"/>
    <w:rsid w:val="00E73CEF"/>
    <w:rsid w:val="00E80A3F"/>
    <w:rsid w:val="00E81E45"/>
    <w:rsid w:val="00E82828"/>
    <w:rsid w:val="00E91B81"/>
    <w:rsid w:val="00E9451F"/>
    <w:rsid w:val="00E950F0"/>
    <w:rsid w:val="00EA0E7C"/>
    <w:rsid w:val="00EA289B"/>
    <w:rsid w:val="00EA3C13"/>
    <w:rsid w:val="00EA44C1"/>
    <w:rsid w:val="00EA7F68"/>
    <w:rsid w:val="00EB0065"/>
    <w:rsid w:val="00EB10C6"/>
    <w:rsid w:val="00EB34A5"/>
    <w:rsid w:val="00EB3DC2"/>
    <w:rsid w:val="00EB6EBA"/>
    <w:rsid w:val="00EB73D3"/>
    <w:rsid w:val="00EC01D1"/>
    <w:rsid w:val="00EC170A"/>
    <w:rsid w:val="00EC2435"/>
    <w:rsid w:val="00EC6859"/>
    <w:rsid w:val="00ED076F"/>
    <w:rsid w:val="00ED290A"/>
    <w:rsid w:val="00ED3E5A"/>
    <w:rsid w:val="00ED4B8B"/>
    <w:rsid w:val="00ED6092"/>
    <w:rsid w:val="00EE03F5"/>
    <w:rsid w:val="00EE3664"/>
    <w:rsid w:val="00EF12ED"/>
    <w:rsid w:val="00EF49E9"/>
    <w:rsid w:val="00EF7BC2"/>
    <w:rsid w:val="00F00E7F"/>
    <w:rsid w:val="00F01656"/>
    <w:rsid w:val="00F0318E"/>
    <w:rsid w:val="00F10610"/>
    <w:rsid w:val="00F10FD2"/>
    <w:rsid w:val="00F11912"/>
    <w:rsid w:val="00F13894"/>
    <w:rsid w:val="00F150E8"/>
    <w:rsid w:val="00F17DC8"/>
    <w:rsid w:val="00F17E6C"/>
    <w:rsid w:val="00F21FEE"/>
    <w:rsid w:val="00F26B0B"/>
    <w:rsid w:val="00F32921"/>
    <w:rsid w:val="00F32F53"/>
    <w:rsid w:val="00F35782"/>
    <w:rsid w:val="00F4037D"/>
    <w:rsid w:val="00F40A60"/>
    <w:rsid w:val="00F4168E"/>
    <w:rsid w:val="00F43DF6"/>
    <w:rsid w:val="00F44A63"/>
    <w:rsid w:val="00F45577"/>
    <w:rsid w:val="00F472AE"/>
    <w:rsid w:val="00F4778E"/>
    <w:rsid w:val="00F479BD"/>
    <w:rsid w:val="00F5170F"/>
    <w:rsid w:val="00F55C5C"/>
    <w:rsid w:val="00F60FB7"/>
    <w:rsid w:val="00F6277B"/>
    <w:rsid w:val="00F65E17"/>
    <w:rsid w:val="00F6675F"/>
    <w:rsid w:val="00F70795"/>
    <w:rsid w:val="00F7252A"/>
    <w:rsid w:val="00F77C70"/>
    <w:rsid w:val="00F81107"/>
    <w:rsid w:val="00F814E0"/>
    <w:rsid w:val="00F85554"/>
    <w:rsid w:val="00F85F89"/>
    <w:rsid w:val="00F86D3A"/>
    <w:rsid w:val="00F87E6E"/>
    <w:rsid w:val="00F91C90"/>
    <w:rsid w:val="00F93D8F"/>
    <w:rsid w:val="00F94DDB"/>
    <w:rsid w:val="00F97738"/>
    <w:rsid w:val="00F97D4C"/>
    <w:rsid w:val="00FA1436"/>
    <w:rsid w:val="00FA581E"/>
    <w:rsid w:val="00FA7B38"/>
    <w:rsid w:val="00FB3445"/>
    <w:rsid w:val="00FB49C2"/>
    <w:rsid w:val="00FC0A16"/>
    <w:rsid w:val="00FC3616"/>
    <w:rsid w:val="00FC5B16"/>
    <w:rsid w:val="00FD1784"/>
    <w:rsid w:val="00FE0519"/>
    <w:rsid w:val="00FE233D"/>
    <w:rsid w:val="00FE5475"/>
    <w:rsid w:val="00FE5EDB"/>
    <w:rsid w:val="00FE6149"/>
    <w:rsid w:val="00FF038A"/>
    <w:rsid w:val="00FF1EC0"/>
    <w:rsid w:val="00FF258F"/>
    <w:rsid w:val="00FF293D"/>
    <w:rsid w:val="00FF5FA5"/>
    <w:rsid w:val="00FF66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867"/>
  </w:style>
  <w:style w:type="paragraph" w:styleId="Heading1">
    <w:name w:val="heading 1"/>
    <w:basedOn w:val="Normal"/>
    <w:next w:val="Normal"/>
    <w:link w:val="Heading1Char"/>
    <w:uiPriority w:val="9"/>
    <w:qFormat/>
    <w:rsid w:val="00D45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19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D19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D50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F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07883"/>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basedOn w:val="DefaultParagraphFont"/>
    <w:uiPriority w:val="20"/>
    <w:qFormat/>
    <w:rsid w:val="00281146"/>
    <w:rPr>
      <w:i/>
      <w:iCs/>
    </w:rPr>
  </w:style>
  <w:style w:type="paragraph" w:styleId="BalloonText">
    <w:name w:val="Balloon Text"/>
    <w:basedOn w:val="Normal"/>
    <w:link w:val="BalloonTextChar"/>
    <w:uiPriority w:val="99"/>
    <w:semiHidden/>
    <w:unhideWhenUsed/>
    <w:rsid w:val="00281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146"/>
    <w:rPr>
      <w:rFonts w:ascii="Tahoma" w:hAnsi="Tahoma" w:cs="Tahoma"/>
      <w:sz w:val="16"/>
      <w:szCs w:val="16"/>
    </w:rPr>
  </w:style>
  <w:style w:type="character" w:styleId="Strong">
    <w:name w:val="Strong"/>
    <w:basedOn w:val="DefaultParagraphFont"/>
    <w:uiPriority w:val="22"/>
    <w:qFormat/>
    <w:rsid w:val="009C3B13"/>
    <w:rPr>
      <w:b/>
      <w:bCs/>
    </w:rPr>
  </w:style>
  <w:style w:type="character" w:styleId="Hyperlink">
    <w:name w:val="Hyperlink"/>
    <w:basedOn w:val="DefaultParagraphFont"/>
    <w:uiPriority w:val="99"/>
    <w:unhideWhenUsed/>
    <w:rsid w:val="009C3B13"/>
    <w:rPr>
      <w:color w:val="0000FF" w:themeColor="hyperlink"/>
      <w:u w:val="single"/>
    </w:rPr>
  </w:style>
  <w:style w:type="paragraph" w:styleId="Header">
    <w:name w:val="header"/>
    <w:basedOn w:val="Normal"/>
    <w:link w:val="HeaderChar"/>
    <w:uiPriority w:val="99"/>
    <w:semiHidden/>
    <w:unhideWhenUsed/>
    <w:rsid w:val="009764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6477"/>
  </w:style>
  <w:style w:type="paragraph" w:styleId="Footer">
    <w:name w:val="footer"/>
    <w:basedOn w:val="Normal"/>
    <w:link w:val="FooterChar"/>
    <w:uiPriority w:val="99"/>
    <w:unhideWhenUsed/>
    <w:rsid w:val="00976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477"/>
  </w:style>
  <w:style w:type="character" w:customStyle="1" w:styleId="Heading2Char">
    <w:name w:val="Heading 2 Char"/>
    <w:basedOn w:val="DefaultParagraphFont"/>
    <w:link w:val="Heading2"/>
    <w:uiPriority w:val="9"/>
    <w:rsid w:val="00AD19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1927"/>
    <w:rPr>
      <w:rFonts w:ascii="Times New Roman" w:eastAsia="Times New Roman" w:hAnsi="Times New Roman" w:cs="Times New Roman"/>
      <w:b/>
      <w:bCs/>
      <w:sz w:val="27"/>
      <w:szCs w:val="27"/>
    </w:rPr>
  </w:style>
  <w:style w:type="paragraph" w:styleId="NormalWeb">
    <w:name w:val="Normal (Web)"/>
    <w:basedOn w:val="Normal"/>
    <w:uiPriority w:val="99"/>
    <w:unhideWhenUsed/>
    <w:rsid w:val="00AD19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D1927"/>
  </w:style>
  <w:style w:type="character" w:customStyle="1" w:styleId="Heading4Char">
    <w:name w:val="Heading 4 Char"/>
    <w:basedOn w:val="DefaultParagraphFont"/>
    <w:link w:val="Heading4"/>
    <w:uiPriority w:val="9"/>
    <w:rsid w:val="006D50D3"/>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6D50D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50D3"/>
    <w:rPr>
      <w:rFonts w:ascii="Tahoma" w:hAnsi="Tahoma" w:cs="Tahoma"/>
      <w:sz w:val="16"/>
      <w:szCs w:val="16"/>
    </w:rPr>
  </w:style>
  <w:style w:type="character" w:customStyle="1" w:styleId="Heading1Char">
    <w:name w:val="Heading 1 Char"/>
    <w:basedOn w:val="DefaultParagraphFont"/>
    <w:link w:val="Heading1"/>
    <w:uiPriority w:val="9"/>
    <w:rsid w:val="00D45B56"/>
    <w:rPr>
      <w:rFonts w:asciiTheme="majorHAnsi" w:eastAsiaTheme="majorEastAsia" w:hAnsiTheme="majorHAnsi" w:cstheme="majorBidi"/>
      <w:b/>
      <w:bCs/>
      <w:color w:val="365F91" w:themeColor="accent1" w:themeShade="BF"/>
      <w:sz w:val="28"/>
      <w:szCs w:val="28"/>
    </w:rPr>
  </w:style>
  <w:style w:type="character" w:customStyle="1" w:styleId="post-labels">
    <w:name w:val="post-labels"/>
    <w:basedOn w:val="DefaultParagraphFont"/>
    <w:rsid w:val="00D45B56"/>
  </w:style>
  <w:style w:type="character" w:customStyle="1" w:styleId="fn">
    <w:name w:val="fn"/>
    <w:basedOn w:val="DefaultParagraphFont"/>
    <w:rsid w:val="00D45B56"/>
  </w:style>
  <w:style w:type="character" w:customStyle="1" w:styleId="apple-style-span">
    <w:name w:val="apple-style-span"/>
    <w:basedOn w:val="DefaultParagraphFont"/>
    <w:rsid w:val="00D45B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idanku.com/index.php?/Perkembangan-Janin-Usia-3-Bulan" TargetMode="External"/><Relationship Id="rId26" Type="http://schemas.openxmlformats.org/officeDocument/2006/relationships/hyperlink" Target="http://www.kebidanan.org/tag/tetanus" TargetMode="External"/><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hyperlink" Target="http://patofisiologi.com/"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idanku.com/index.php?/Kehamilan-Dengan-Tensi-Naik-dan-Panggul-Sempit" TargetMode="External"/><Relationship Id="rId25" Type="http://schemas.openxmlformats.org/officeDocument/2006/relationships/hyperlink" Target="http://www.kebidanan.org/tag/infeksi" TargetMode="External"/><Relationship Id="rId33" Type="http://schemas.openxmlformats.org/officeDocument/2006/relationships/image" Target="media/image15.png"/><Relationship Id="rId38" Type="http://schemas.openxmlformats.org/officeDocument/2006/relationships/hyperlink" Target="http://1.bp.blogspot.com/-FEhzsHvbLn8/UwIgdj6PsRI/AAAAAAAAAEI/0xsByytUV0I/s1600/Posisi+Posterior.jpg" TargetMode="External"/><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4.bp.blogspot.com/-6l-xsY_-nA8/U4StVOdXIPI/AAAAAAAAANU/F_eqyycyLfk/s1600/Pemeriksaan+Kehamilan.png" TargetMode="External"/><Relationship Id="rId29" Type="http://schemas.openxmlformats.org/officeDocument/2006/relationships/image" Target="media/image12.jpeg"/><Relationship Id="rId41" Type="http://schemas.openxmlformats.org/officeDocument/2006/relationships/image" Target="media/image20.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ebidanan.org/tag/perdarahan"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martmamashop.info/tag/terlambat-haid" TargetMode="External"/><Relationship Id="rId23" Type="http://schemas.openxmlformats.org/officeDocument/2006/relationships/hyperlink" Target="http://bidanku.com/Nama-Nama-Bayi-Perempuan-Islami" TargetMode="External"/><Relationship Id="rId28" Type="http://schemas.openxmlformats.org/officeDocument/2006/relationships/hyperlink" Target="http://id.wikipedia.org/wiki/Ultrasonografi_medis" TargetMode="Externa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kamuskesehatan.com/arti/plasenta/"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kebidanan.org/tag/abortus-septik" TargetMode="External"/><Relationship Id="rId30" Type="http://schemas.openxmlformats.org/officeDocument/2006/relationships/image" Target="media/image13.gif"/><Relationship Id="rId35" Type="http://schemas.openxmlformats.org/officeDocument/2006/relationships/hyperlink" Target="http://1.bp.blogspot.com/-VKhs7ZldfZw/UwIf_slDobI/AAAAAAAAAEA/RtSA4LpUupU/s1600/Posisi+Anterior.jpg" TargetMode="External"/><Relationship Id="rId43" Type="http://schemas.openxmlformats.org/officeDocument/2006/relationships/image" Target="media/image22.jpeg"/><Relationship Id="rId48" Type="http://schemas.openxmlformats.org/officeDocument/2006/relationships/image" Target="media/image27.gif"/><Relationship Id="rId56"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7D412-187A-4051-97F9-E3E12760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32</Pages>
  <Words>15761</Words>
  <Characters>89844</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46</cp:revision>
  <cp:lastPrinted>2020-03-07T07:46:00Z</cp:lastPrinted>
  <dcterms:created xsi:type="dcterms:W3CDTF">2020-03-16T05:43:00Z</dcterms:created>
  <dcterms:modified xsi:type="dcterms:W3CDTF">2020-03-18T10:07:00Z</dcterms:modified>
</cp:coreProperties>
</file>