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FD4" w:rsidRDefault="00ED0FD4" w:rsidP="00ED0FD4">
      <w:r>
        <w:t>JAWABLAH  SOAL DI BAWAH INI</w:t>
      </w:r>
      <w:r>
        <w:t xml:space="preserve"> (Kelas Sastra Inggris Pagi)</w:t>
      </w:r>
    </w:p>
    <w:p w:rsidR="00ED0FD4" w:rsidRDefault="00ED0FD4" w:rsidP="00ED0FD4">
      <w:pPr>
        <w:pStyle w:val="ListParagraph"/>
        <w:numPr>
          <w:ilvl w:val="0"/>
          <w:numId w:val="1"/>
        </w:numPr>
      </w:pPr>
      <w:r>
        <w:t>Jelaskan sistem adat istiadat dan kesenian dalam masyarakat batak</w:t>
      </w:r>
    </w:p>
    <w:p w:rsidR="00ED0FD4" w:rsidRDefault="00ED0FD4" w:rsidP="00ED0FD4">
      <w:pPr>
        <w:pStyle w:val="ListParagraph"/>
        <w:numPr>
          <w:ilvl w:val="0"/>
          <w:numId w:val="1"/>
        </w:numPr>
      </w:pPr>
      <w:r>
        <w:t>Jelaskan sistem kesenian suku sunda</w:t>
      </w:r>
    </w:p>
    <w:p w:rsidR="00ED0FD4" w:rsidRDefault="00ED0FD4" w:rsidP="00ED0FD4">
      <w:pPr>
        <w:pStyle w:val="ListParagraph"/>
        <w:numPr>
          <w:ilvl w:val="0"/>
          <w:numId w:val="1"/>
        </w:numPr>
      </w:pPr>
      <w:r>
        <w:t>Jelaskan sistem kepercayaan dan kekerabatan suku Bali</w:t>
      </w:r>
    </w:p>
    <w:p w:rsidR="00ED0FD4" w:rsidRDefault="00ED0FD4" w:rsidP="00ED0FD4">
      <w:pPr>
        <w:pStyle w:val="ListParagraph"/>
        <w:numPr>
          <w:ilvl w:val="0"/>
          <w:numId w:val="1"/>
        </w:numPr>
      </w:pPr>
      <w:r>
        <w:t>Jelaskan sistem peralatan hidup masyarakat Kalimantan Tengah (Suku Dayak)</w:t>
      </w:r>
    </w:p>
    <w:p w:rsidR="00ED0FD4" w:rsidRDefault="00ED0FD4" w:rsidP="00ED0FD4">
      <w:pPr>
        <w:pStyle w:val="ListParagraph"/>
        <w:numPr>
          <w:ilvl w:val="0"/>
          <w:numId w:val="1"/>
        </w:numPr>
      </w:pPr>
      <w:r>
        <w:t>Jelaskan Sistem agama dan adat dalam masyarakatan suku Ambon</w:t>
      </w:r>
    </w:p>
    <w:p w:rsidR="00ED0FD4" w:rsidRDefault="00ED0FD4" w:rsidP="00ED0FD4"/>
    <w:p w:rsidR="00ED0FD4" w:rsidRDefault="00ED0FD4" w:rsidP="00ED0FD4">
      <w:bookmarkStart w:id="0" w:name="_GoBack"/>
      <w:bookmarkEnd w:id="0"/>
    </w:p>
    <w:p w:rsidR="00ED0FD4" w:rsidRDefault="00ED0FD4" w:rsidP="00ED0FD4"/>
    <w:p w:rsidR="00ED0FD4" w:rsidRDefault="00ED0FD4" w:rsidP="00ED0FD4">
      <w:r>
        <w:t>JAWABLAH  SOAL DI BAWAH INI (kelas sastra inggris</w:t>
      </w:r>
      <w:r>
        <w:t xml:space="preserve"> Sore</w:t>
      </w:r>
      <w:r>
        <w:t>)</w:t>
      </w:r>
    </w:p>
    <w:p w:rsidR="00ED0FD4" w:rsidRDefault="00ED0FD4" w:rsidP="00ED0FD4">
      <w:pPr>
        <w:pStyle w:val="ListParagraph"/>
        <w:numPr>
          <w:ilvl w:val="0"/>
          <w:numId w:val="2"/>
        </w:numPr>
      </w:pPr>
      <w:r>
        <w:t>Jelaskan sistem keagamaan dalam masyarakat batak</w:t>
      </w:r>
    </w:p>
    <w:p w:rsidR="00ED0FD4" w:rsidRDefault="00ED0FD4" w:rsidP="00ED0FD4">
      <w:pPr>
        <w:pStyle w:val="ListParagraph"/>
        <w:numPr>
          <w:ilvl w:val="0"/>
          <w:numId w:val="2"/>
        </w:numPr>
      </w:pPr>
      <w:r>
        <w:t>Jelaskan karakteristik suku sunda</w:t>
      </w:r>
    </w:p>
    <w:p w:rsidR="00ED0FD4" w:rsidRDefault="00ED0FD4" w:rsidP="00ED0FD4">
      <w:pPr>
        <w:pStyle w:val="ListParagraph"/>
        <w:numPr>
          <w:ilvl w:val="0"/>
          <w:numId w:val="2"/>
        </w:numPr>
      </w:pPr>
      <w:r>
        <w:t>Jelaskan sistem mata pencaharian suku Bali</w:t>
      </w:r>
    </w:p>
    <w:p w:rsidR="00ED0FD4" w:rsidRDefault="00ED0FD4" w:rsidP="00ED0FD4">
      <w:pPr>
        <w:pStyle w:val="ListParagraph"/>
        <w:numPr>
          <w:ilvl w:val="0"/>
          <w:numId w:val="2"/>
        </w:numPr>
      </w:pPr>
      <w:r>
        <w:t>Jelaskan sistem pengetahuan masyarakat Kalimantan Tengah (Suku Dayak)</w:t>
      </w:r>
    </w:p>
    <w:p w:rsidR="00ED0FD4" w:rsidRDefault="00ED0FD4" w:rsidP="00ED0FD4">
      <w:pPr>
        <w:pStyle w:val="ListParagraph"/>
        <w:numPr>
          <w:ilvl w:val="0"/>
          <w:numId w:val="2"/>
        </w:numPr>
      </w:pPr>
      <w:r>
        <w:t>Jelaskan Sistem kemasyarakatan suku Ambon</w:t>
      </w:r>
    </w:p>
    <w:p w:rsidR="00ED0FD4" w:rsidRDefault="00ED0FD4" w:rsidP="00ED0FD4"/>
    <w:p w:rsidR="00ED0FD4" w:rsidRDefault="00ED0FD4" w:rsidP="00ED0FD4"/>
    <w:p w:rsidR="00ED0FD4" w:rsidRPr="00ED0FD4" w:rsidRDefault="00ED0FD4" w:rsidP="00ED0FD4">
      <w:pPr>
        <w:rPr>
          <w:b/>
        </w:rPr>
      </w:pPr>
      <w:r w:rsidRPr="00ED0FD4">
        <w:rPr>
          <w:b/>
        </w:rPr>
        <w:t>Keterangan: Keterlambatan mengumpulkan Jawaban adalah 30 menit setelah ujian dimulai.</w:t>
      </w:r>
    </w:p>
    <w:p w:rsidR="001674BD" w:rsidRDefault="001674BD"/>
    <w:sectPr w:rsidR="001674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D17F9"/>
    <w:multiLevelType w:val="hybridMultilevel"/>
    <w:tmpl w:val="5BF8C7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110FB"/>
    <w:multiLevelType w:val="hybridMultilevel"/>
    <w:tmpl w:val="5BF8C7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D4"/>
    <w:rsid w:val="001674BD"/>
    <w:rsid w:val="00ED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6F73"/>
  <w15:chartTrackingRefBased/>
  <w15:docId w15:val="{F3C9790E-CB7F-41B9-809F-7D42F9A7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2019-01-14T01:12:00Z</dcterms:created>
  <dcterms:modified xsi:type="dcterms:W3CDTF">2019-01-14T01:15:00Z</dcterms:modified>
</cp:coreProperties>
</file>