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90" w:rsidRDefault="00896C90" w:rsidP="00896C90">
      <w:r>
        <w:t xml:space="preserve">JAWABLAH  SOAL DI BAWAH INI (kelas sastra </w:t>
      </w:r>
      <w:r>
        <w:t>jepang</w:t>
      </w:r>
      <w:r>
        <w:t>)</w:t>
      </w:r>
    </w:p>
    <w:p w:rsidR="00896C90" w:rsidRDefault="00896C90" w:rsidP="00896C90">
      <w:pPr>
        <w:pStyle w:val="ListParagraph"/>
        <w:numPr>
          <w:ilvl w:val="0"/>
          <w:numId w:val="1"/>
        </w:numPr>
      </w:pPr>
      <w:r>
        <w:t>Jelaskan sistem keagamaan dalam masyarakat batak</w:t>
      </w:r>
    </w:p>
    <w:p w:rsidR="00896C90" w:rsidRDefault="00896C90" w:rsidP="00896C90">
      <w:pPr>
        <w:pStyle w:val="ListParagraph"/>
        <w:numPr>
          <w:ilvl w:val="0"/>
          <w:numId w:val="1"/>
        </w:numPr>
      </w:pPr>
      <w:r>
        <w:t>Jelaskan karakteristik suku sunda</w:t>
      </w:r>
    </w:p>
    <w:p w:rsidR="00896C90" w:rsidRDefault="00896C90" w:rsidP="00896C90">
      <w:pPr>
        <w:pStyle w:val="ListParagraph"/>
        <w:numPr>
          <w:ilvl w:val="0"/>
          <w:numId w:val="1"/>
        </w:numPr>
      </w:pPr>
      <w:r>
        <w:t>Jelaskan sistem mata pencaharian suku Bali</w:t>
      </w:r>
    </w:p>
    <w:p w:rsidR="00896C90" w:rsidRDefault="00896C90" w:rsidP="00896C90">
      <w:pPr>
        <w:pStyle w:val="ListParagraph"/>
        <w:numPr>
          <w:ilvl w:val="0"/>
          <w:numId w:val="1"/>
        </w:numPr>
      </w:pPr>
      <w:r>
        <w:t>Jelaskan sistem pengetahuan masyarakat Kalimantan Tengah (Suku Dayak)</w:t>
      </w:r>
    </w:p>
    <w:p w:rsidR="00896C90" w:rsidRDefault="00896C90" w:rsidP="00896C90">
      <w:pPr>
        <w:pStyle w:val="ListParagraph"/>
        <w:numPr>
          <w:ilvl w:val="0"/>
          <w:numId w:val="1"/>
        </w:numPr>
      </w:pPr>
      <w:r>
        <w:t>Jelaskan Sistem kemasyarakatan suku Ambon</w:t>
      </w:r>
    </w:p>
    <w:p w:rsidR="00BA0042" w:rsidRDefault="00BA0042" w:rsidP="00BA0042"/>
    <w:p w:rsidR="00BA0042" w:rsidRDefault="00BA0042" w:rsidP="00BA0042"/>
    <w:p w:rsidR="00BA0042" w:rsidRPr="00BA0042" w:rsidRDefault="00BA0042" w:rsidP="00BA0042">
      <w:pPr>
        <w:jc w:val="both"/>
        <w:rPr>
          <w:b/>
        </w:rPr>
      </w:pPr>
      <w:r w:rsidRPr="00BA0042">
        <w:rPr>
          <w:b/>
        </w:rPr>
        <w:t xml:space="preserve">Keterangan: </w:t>
      </w:r>
    </w:p>
    <w:p w:rsidR="00BA0042" w:rsidRPr="00BA0042" w:rsidRDefault="00BA0042" w:rsidP="00BA0042">
      <w:pPr>
        <w:jc w:val="both"/>
        <w:rPr>
          <w:b/>
        </w:rPr>
      </w:pPr>
      <w:r w:rsidRPr="00BA0042">
        <w:rPr>
          <w:b/>
        </w:rPr>
        <w:t xml:space="preserve">Jawaban di tulis tangan di atas kertas folio bergaris. </w:t>
      </w:r>
      <w:r w:rsidRPr="00BA0042">
        <w:rPr>
          <w:b/>
          <w:sz w:val="36"/>
          <w:szCs w:val="36"/>
        </w:rPr>
        <w:t>Dikumpulkan</w:t>
      </w:r>
      <w:r w:rsidRPr="00BA0042">
        <w:rPr>
          <w:b/>
        </w:rPr>
        <w:t xml:space="preserve"> hari Rabu </w:t>
      </w:r>
      <w:r w:rsidRPr="00BA0042">
        <w:rPr>
          <w:b/>
          <w:sz w:val="36"/>
          <w:szCs w:val="36"/>
        </w:rPr>
        <w:t>16 Januari 2019</w:t>
      </w:r>
      <w:r w:rsidRPr="00BA0042">
        <w:rPr>
          <w:b/>
        </w:rPr>
        <w:t xml:space="preserve"> langsung kepada dosen pengampu. </w:t>
      </w:r>
      <w:r w:rsidRPr="00BA0042">
        <w:rPr>
          <w:b/>
          <w:sz w:val="36"/>
          <w:szCs w:val="36"/>
        </w:rPr>
        <w:t xml:space="preserve">Absen </w:t>
      </w:r>
      <w:r w:rsidRPr="00BA0042">
        <w:rPr>
          <w:b/>
        </w:rPr>
        <w:t xml:space="preserve">dilakukan pada saat ujian diruang ujian hari </w:t>
      </w:r>
      <w:r w:rsidRPr="00BA0042">
        <w:rPr>
          <w:b/>
          <w:sz w:val="36"/>
          <w:szCs w:val="36"/>
        </w:rPr>
        <w:t>Senin 14 Januari 2019</w:t>
      </w:r>
      <w:r w:rsidRPr="00BA0042">
        <w:rPr>
          <w:b/>
        </w:rPr>
        <w:t>. Max keterlambatan absen ujian adalah 30 menit setelah ujian dimulai.</w:t>
      </w:r>
      <w:bookmarkStart w:id="0" w:name="_GoBack"/>
      <w:bookmarkEnd w:id="0"/>
    </w:p>
    <w:p w:rsidR="001674BD" w:rsidRDefault="001674BD"/>
    <w:sectPr w:rsidR="001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110FB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0"/>
    <w:rsid w:val="001674BD"/>
    <w:rsid w:val="00896C90"/>
    <w:rsid w:val="00B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2D8"/>
  <w15:chartTrackingRefBased/>
  <w15:docId w15:val="{6A0E516F-D0DC-43B0-8CCF-880A0DD5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2019-01-14T00:59:00Z</dcterms:created>
  <dcterms:modified xsi:type="dcterms:W3CDTF">2019-01-14T01:04:00Z</dcterms:modified>
</cp:coreProperties>
</file>