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88" w:rsidRPr="00EB7231" w:rsidRDefault="004D6D88" w:rsidP="004D6D88">
      <w:pPr>
        <w:rPr>
          <w:rFonts w:ascii="Times New Roman" w:hAnsi="Times New Roman" w:cs="Times New Roman"/>
          <w:b/>
          <w:sz w:val="24"/>
          <w:szCs w:val="24"/>
        </w:rPr>
      </w:pPr>
      <w:r w:rsidRPr="00EB7231">
        <w:rPr>
          <w:rFonts w:ascii="Times New Roman" w:hAnsi="Times New Roman" w:cs="Times New Roman"/>
          <w:b/>
          <w:sz w:val="24"/>
          <w:szCs w:val="24"/>
        </w:rPr>
        <w:t xml:space="preserve">Jawablah pertanyaan di bawah ini </w:t>
      </w:r>
    </w:p>
    <w:p w:rsidR="004D6D88" w:rsidRPr="00EB7231" w:rsidRDefault="004D6D88" w:rsidP="004D6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Jelaskan apa yang dimaksud dengan substansi kebudayaan. Berilah contohnya.</w:t>
      </w:r>
    </w:p>
    <w:p w:rsidR="004D6D88" w:rsidRPr="00EB7231" w:rsidRDefault="004D6D88" w:rsidP="004D6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 xml:space="preserve">Bagaimanakah kecenderungan bertahan dan berubahnya kebudayaan. Jelaskan </w:t>
      </w:r>
    </w:p>
    <w:p w:rsidR="004D6D88" w:rsidRPr="00EB7231" w:rsidRDefault="004D6D88" w:rsidP="004D6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Jelaskan kategori kelompok kekerabatan berdasarkan fungsi sosialnya</w:t>
      </w:r>
    </w:p>
    <w:p w:rsidR="004D6D88" w:rsidRPr="00EB7231" w:rsidRDefault="004D6D88" w:rsidP="004D6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Jelaskan unsur-unsur dalam religi. Berilah contoh terhadap unsur yang ada dalam agama yang anda anut.</w:t>
      </w:r>
    </w:p>
    <w:p w:rsidR="004D6D88" w:rsidRPr="00EB7231" w:rsidRDefault="004D6D88" w:rsidP="004D6D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231">
        <w:rPr>
          <w:rFonts w:ascii="Times New Roman" w:hAnsi="Times New Roman" w:cs="Times New Roman"/>
          <w:sz w:val="24"/>
          <w:szCs w:val="24"/>
        </w:rPr>
        <w:t>Jelaskan tipe-tipe pranata sosial.</w:t>
      </w:r>
      <w:bookmarkStart w:id="0" w:name="_GoBack"/>
      <w:bookmarkEnd w:id="0"/>
    </w:p>
    <w:p w:rsidR="004D6D88" w:rsidRDefault="004D6D88" w:rsidP="004D6D88"/>
    <w:p w:rsidR="004D6D88" w:rsidRDefault="004D6D88" w:rsidP="004D6D88"/>
    <w:p w:rsidR="004D6D88" w:rsidRDefault="004D6D88" w:rsidP="004D6D88"/>
    <w:p w:rsidR="004D6D88" w:rsidRDefault="004D6D88" w:rsidP="004D6D88"/>
    <w:p w:rsidR="004D6D88" w:rsidRDefault="004D6D88" w:rsidP="004D6D88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 w:rsidRPr="00016C52">
        <w:rPr>
          <w:rFonts w:ascii="Cambria" w:hAnsi="Cambria" w:cs="Tahoma"/>
          <w:sz w:val="20"/>
          <w:szCs w:val="20"/>
        </w:rPr>
        <w:t>= Selamat Mengerjakan ==</w:t>
      </w:r>
    </w:p>
    <w:p w:rsidR="004D6D88" w:rsidRPr="00097740" w:rsidRDefault="004D6D88" w:rsidP="004D6D88">
      <w:pPr>
        <w:tabs>
          <w:tab w:val="left" w:pos="1276"/>
          <w:tab w:val="left" w:pos="3402"/>
          <w:tab w:val="left" w:pos="4395"/>
          <w:tab w:val="left" w:pos="5812"/>
        </w:tabs>
        <w:jc w:val="both"/>
        <w:rPr>
          <w:rFonts w:ascii="Cambria" w:hAnsi="Cambria" w:cs="Tahoma"/>
          <w:i/>
          <w:sz w:val="20"/>
          <w:szCs w:val="20"/>
        </w:rPr>
      </w:pPr>
      <w:r w:rsidRPr="00097740">
        <w:rPr>
          <w:rFonts w:ascii="Cambria" w:hAnsi="Cambria" w:cs="Tahoma"/>
          <w:b/>
          <w:sz w:val="20"/>
          <w:szCs w:val="20"/>
        </w:rPr>
        <w:t>Keterangan:</w:t>
      </w:r>
      <w:r>
        <w:rPr>
          <w:rFonts w:ascii="Cambria" w:hAnsi="Cambria" w:cs="Tahoma"/>
          <w:sz w:val="20"/>
          <w:szCs w:val="20"/>
        </w:rPr>
        <w:t xml:space="preserve"> </w:t>
      </w:r>
      <w:r w:rsidRPr="00097740">
        <w:rPr>
          <w:rFonts w:ascii="Cambria" w:hAnsi="Cambria" w:cs="Tahoma"/>
          <w:i/>
          <w:sz w:val="20"/>
          <w:szCs w:val="20"/>
        </w:rPr>
        <w:t>Jawaban ditulis tangan di kertas folio bergaris</w:t>
      </w:r>
    </w:p>
    <w:p w:rsidR="004D6D88" w:rsidRPr="00097740" w:rsidRDefault="004D6D88" w:rsidP="004D6D88">
      <w:pPr>
        <w:tabs>
          <w:tab w:val="left" w:pos="1276"/>
          <w:tab w:val="left" w:pos="3402"/>
          <w:tab w:val="left" w:pos="4395"/>
          <w:tab w:val="left" w:pos="5812"/>
        </w:tabs>
        <w:ind w:firstLine="1134"/>
        <w:jc w:val="both"/>
        <w:rPr>
          <w:rFonts w:ascii="Cambria" w:hAnsi="Cambria" w:cs="Tahoma"/>
          <w:i/>
          <w:sz w:val="20"/>
          <w:szCs w:val="20"/>
        </w:rPr>
      </w:pPr>
      <w:r w:rsidRPr="00097740">
        <w:rPr>
          <w:rFonts w:ascii="Cambria" w:hAnsi="Cambria" w:cs="Tahoma"/>
          <w:i/>
          <w:sz w:val="20"/>
          <w:szCs w:val="20"/>
        </w:rPr>
        <w:t>Dikumpulkan sesuai dengan jadwal ujian dengan maksimum waktu pengumpulan 30 menit.</w:t>
      </w:r>
    </w:p>
    <w:p w:rsidR="004D6D88" w:rsidRDefault="004D6D88" w:rsidP="004D6D88">
      <w:pPr>
        <w:tabs>
          <w:tab w:val="left" w:pos="1276"/>
          <w:tab w:val="left" w:pos="3402"/>
          <w:tab w:val="left" w:pos="4395"/>
          <w:tab w:val="left" w:pos="5812"/>
        </w:tabs>
        <w:ind w:left="1134"/>
        <w:jc w:val="both"/>
        <w:rPr>
          <w:rFonts w:ascii="Cambria" w:hAnsi="Cambria" w:cs="Tahoma"/>
          <w:i/>
          <w:sz w:val="20"/>
          <w:szCs w:val="20"/>
        </w:rPr>
      </w:pPr>
      <w:r w:rsidRPr="00097740">
        <w:rPr>
          <w:rFonts w:ascii="Cambria" w:hAnsi="Cambria" w:cs="Tahoma"/>
          <w:i/>
          <w:sz w:val="20"/>
          <w:szCs w:val="20"/>
        </w:rPr>
        <w:t>Jawaban dikumpulkan dalam waktu lebih dari 30 menit seelah ujian dimulai, tidak diterima dan mahasiswa dinyatakan tidak mengikuti ujian</w:t>
      </w:r>
    </w:p>
    <w:p w:rsidR="00CF2521" w:rsidRDefault="00CF2521"/>
    <w:sectPr w:rsidR="00CF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28D"/>
    <w:multiLevelType w:val="hybridMultilevel"/>
    <w:tmpl w:val="A998A5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88"/>
    <w:rsid w:val="004D6D88"/>
    <w:rsid w:val="00C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2019-11-03T02:09:00Z</dcterms:created>
  <dcterms:modified xsi:type="dcterms:W3CDTF">2019-11-03T02:11:00Z</dcterms:modified>
</cp:coreProperties>
</file>