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B9" w:rsidRPr="00D17BB9" w:rsidRDefault="00D17BB9" w:rsidP="00D17B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D17BB9">
        <w:rPr>
          <w:rFonts w:ascii="Times New Roman" w:eastAsia="Times New Roman" w:hAnsi="Times New Roman"/>
          <w:b/>
          <w:bCs/>
          <w:sz w:val="27"/>
          <w:szCs w:val="27"/>
        </w:rPr>
        <w:fldChar w:fldCharType="begin"/>
      </w:r>
      <w:r w:rsidRPr="00D17BB9">
        <w:rPr>
          <w:rFonts w:ascii="Times New Roman" w:eastAsia="Times New Roman" w:hAnsi="Times New Roman"/>
          <w:b/>
          <w:bCs/>
          <w:sz w:val="27"/>
          <w:szCs w:val="27"/>
        </w:rPr>
        <w:instrText xml:space="preserve"> HYPERLINK "http://fokus-smansi.blogspot.com/2011/07/11-tips-seorang-jurnalis.html" </w:instrText>
      </w:r>
      <w:r w:rsidRPr="00D17BB9">
        <w:rPr>
          <w:rFonts w:ascii="Times New Roman" w:eastAsia="Times New Roman" w:hAnsi="Times New Roman"/>
          <w:b/>
          <w:bCs/>
          <w:sz w:val="27"/>
          <w:szCs w:val="27"/>
        </w:rPr>
        <w:fldChar w:fldCharType="separate"/>
      </w:r>
      <w:r w:rsidRPr="00D17BB9">
        <w:rPr>
          <w:rFonts w:ascii="Times New Roman" w:eastAsia="Times New Roman" w:hAnsi="Times New Roman"/>
          <w:b/>
          <w:bCs/>
          <w:color w:val="0000FF"/>
          <w:sz w:val="27"/>
          <w:szCs w:val="27"/>
          <w:u w:val="single"/>
        </w:rPr>
        <w:t>11 TIPS SEORANG JURNALIS</w:t>
      </w:r>
      <w:r w:rsidRPr="00D17BB9">
        <w:rPr>
          <w:rFonts w:ascii="Times New Roman" w:eastAsia="Times New Roman" w:hAnsi="Times New Roman"/>
          <w:b/>
          <w:bCs/>
          <w:sz w:val="27"/>
          <w:szCs w:val="27"/>
        </w:rPr>
        <w:fldChar w:fldCharType="end"/>
      </w:r>
      <w:r w:rsidRPr="00D17BB9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:rsidR="00D17BB9" w:rsidRPr="00D17BB9" w:rsidRDefault="00D17BB9" w:rsidP="00D17BB9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sz w:val="15"/>
          <w:szCs w:val="15"/>
        </w:rPr>
      </w:pPr>
      <w:r w:rsidRPr="00D17BB9">
        <w:rPr>
          <w:rFonts w:ascii="Arial" w:eastAsia="Times New Roman" w:hAnsi="Arial" w:cs="Arial"/>
          <w:b/>
          <w:bCs/>
          <w:sz w:val="24"/>
        </w:rPr>
        <w:t>1. Hubungan dengan narasumber harus dikontrol agar tidak terlalu dekat dan tidak terlalu renggang.</w:t>
      </w:r>
      <w:r w:rsidRPr="00D17BB9">
        <w:rPr>
          <w:rFonts w:ascii="Arial" w:eastAsia="Times New Roman" w:hAnsi="Arial" w:cs="Arial"/>
          <w:sz w:val="24"/>
        </w:rPr>
        <w:t> </w:t>
      </w:r>
    </w:p>
    <w:p w:rsidR="00D17BB9" w:rsidRPr="00D17BB9" w:rsidRDefault="00D17BB9" w:rsidP="00D17BB9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sz w:val="15"/>
          <w:szCs w:val="15"/>
        </w:rPr>
      </w:pPr>
      <w:proofErr w:type="gramStart"/>
      <w:r w:rsidRPr="00D17BB9">
        <w:rPr>
          <w:rFonts w:ascii="Arial" w:eastAsia="Times New Roman" w:hAnsi="Arial" w:cs="Arial"/>
          <w:sz w:val="24"/>
        </w:rPr>
        <w:t>Ini mengarahkan kita menjadi independen.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Juga agar tidak diperalat.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Menjadi wartawan bukan untuk mencari kawan, juga tidak mencari lawan — tapi mencari berita.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Maka kalau ada wartawan [yang merasa] senior menegur anda, “Sudahlah, ngapain nulis kasus Pak Walikota, kita wartawan ini kan harus menjaga hubungan baik supaya banyak kawan,” jangan terpengaruh.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Itu ajaran sesat.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Tidak pernah ada dalam kode etik wartawan Indonesia, atau dalam kode etik wartawan di negara hantu </w:t>
      </w:r>
      <w:proofErr w:type="gramStart"/>
      <w:r w:rsidRPr="00D17BB9">
        <w:rPr>
          <w:rFonts w:ascii="Arial" w:eastAsia="Times New Roman" w:hAnsi="Arial" w:cs="Arial"/>
          <w:sz w:val="24"/>
        </w:rPr>
        <w:t>belau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mana pun, atau dalam mata kuliah jurnalistik, yang menyebutkan profesi wartawan adalah untuk mencari kawan sebanyak-banyaknya. Ingat: wartawan mencari berita — bukan mencari kawan, juga bukan lawan. </w:t>
      </w:r>
      <w:proofErr w:type="gramStart"/>
      <w:r w:rsidRPr="00D17BB9">
        <w:rPr>
          <w:rFonts w:ascii="Arial" w:eastAsia="Times New Roman" w:hAnsi="Arial" w:cs="Arial"/>
          <w:sz w:val="24"/>
        </w:rPr>
        <w:t>“Sesungguhnya wartawan adalah pertapa yang hebat; yang sanggup kesepian di tengah keramaian; karena dia lebih peduli pada APA daripada SIAPA”.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Sebagai wartawan, lebih bagus jika anda tidak punya profesi lain. </w:t>
      </w:r>
      <w:proofErr w:type="gramStart"/>
      <w:r w:rsidRPr="00D17BB9">
        <w:rPr>
          <w:rFonts w:ascii="Arial" w:eastAsia="Times New Roman" w:hAnsi="Arial" w:cs="Arial"/>
          <w:sz w:val="24"/>
        </w:rPr>
        <w:t>Hindari menjadi pengurus parpol, LSM, apalagi pemborong.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“Semakin sedikit predikat yang disandang, semakin baik seorang wartawan menulis,” ujar Katharine Graham, pemilik Washington Post.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“Wartawan ya wartawan.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Titik,” kata Bambang Soed dari Tempo.</w:t>
      </w:r>
      <w:proofErr w:type="gramEnd"/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b/>
          <w:bCs/>
          <w:sz w:val="24"/>
        </w:rPr>
        <w:t>2. Cara terbaik menjadi penulis yang baik adalah: mulai dulu menjadi pembaca yang baik.</w:t>
      </w:r>
    </w:p>
    <w:p w:rsidR="00D17BB9" w:rsidRPr="00D17BB9" w:rsidRDefault="00D17BB9" w:rsidP="00D17BB9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sz w:val="15"/>
          <w:szCs w:val="15"/>
        </w:rPr>
      </w:pPr>
      <w:r w:rsidRPr="00D17BB9">
        <w:rPr>
          <w:rFonts w:ascii="Arial" w:eastAsia="Times New Roman" w:hAnsi="Arial" w:cs="Arial"/>
          <w:sz w:val="24"/>
        </w:rPr>
        <w:t xml:space="preserve">Usahakan menulis feature setidaknya sekali dua </w:t>
      </w:r>
      <w:proofErr w:type="gramStart"/>
      <w:r w:rsidRPr="00D17BB9">
        <w:rPr>
          <w:rFonts w:ascii="Arial" w:eastAsia="Times New Roman" w:hAnsi="Arial" w:cs="Arial"/>
          <w:sz w:val="24"/>
        </w:rPr>
        <w:t>minggu 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Wartawan yang bisa menulis feature sudah pasti “sempurna” menulis berita biasa — yang berpola piramida terbalik. </w:t>
      </w:r>
      <w:proofErr w:type="gramStart"/>
      <w:r w:rsidRPr="00D17BB9">
        <w:rPr>
          <w:rFonts w:ascii="Arial" w:eastAsia="Times New Roman" w:hAnsi="Arial" w:cs="Arial"/>
          <w:sz w:val="24"/>
        </w:rPr>
        <w:t>Sebaliknya belum tentu.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Berita politik atau berita bisnis tidak dibaca semua orang.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Tapi </w:t>
      </w:r>
      <w:proofErr w:type="gramStart"/>
      <w:r w:rsidRPr="00D17BB9">
        <w:rPr>
          <w:rFonts w:ascii="Arial" w:eastAsia="Times New Roman" w:hAnsi="Arial" w:cs="Arial"/>
          <w:sz w:val="24"/>
        </w:rPr>
        <w:t>feature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, iya. </w:t>
      </w:r>
      <w:proofErr w:type="gramStart"/>
      <w:r w:rsidRPr="00D17BB9">
        <w:rPr>
          <w:rFonts w:ascii="Arial" w:eastAsia="Times New Roman" w:hAnsi="Arial" w:cs="Arial"/>
          <w:sz w:val="24"/>
        </w:rPr>
        <w:t>Semisal tulisan kaki halaman satu koran-koran milik Jawa Pos Grup yang terbit setiap hari; semua kalangan pembaca bisa menyukainya.</w:t>
      </w:r>
      <w:proofErr w:type="gramEnd"/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b/>
          <w:bCs/>
          <w:sz w:val="24"/>
        </w:rPr>
        <w:t>3. Berita bukan cuma mengenai pejabat, tapi kisah rakyat kecil.</w:t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</w:rPr>
        <w:t xml:space="preserve">Anda mungkin pernah membaca beberapa tahun lalu sebuah berita feature di halaman depan Kompas. </w:t>
      </w:r>
      <w:proofErr w:type="gramStart"/>
      <w:r w:rsidRPr="00D17BB9">
        <w:rPr>
          <w:rFonts w:ascii="Arial" w:eastAsia="Times New Roman" w:hAnsi="Arial" w:cs="Arial"/>
          <w:sz w:val="24"/>
        </w:rPr>
        <w:t>Bukan mengenai Presiden yang bermain dengan cucunya; tapi tentang seorang buruh pabrik sandal yang diadukan ke polisi dengan tuduhan mencuri sepasang sandal.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Padahal dia cuma memakai sebentar sandal itu ke mushola untuk sembahyang.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Bayangkan, berita sepele itu muncul di halaman depan </w:t>
      </w:r>
      <w:proofErr w:type="gramStart"/>
      <w:r w:rsidRPr="00D17BB9">
        <w:rPr>
          <w:rFonts w:ascii="Arial" w:eastAsia="Times New Roman" w:hAnsi="Arial" w:cs="Arial"/>
          <w:sz w:val="24"/>
        </w:rPr>
        <w:t>koran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sebesar Kompas. Dan inilah kelemahan banyak </w:t>
      </w:r>
      <w:proofErr w:type="gramStart"/>
      <w:r w:rsidRPr="00D17BB9">
        <w:rPr>
          <w:rFonts w:ascii="Arial" w:eastAsia="Times New Roman" w:hAnsi="Arial" w:cs="Arial"/>
          <w:sz w:val="24"/>
        </w:rPr>
        <w:t>koran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daerah: sering menganggap hanya berita tentang gubernur atau bupatilah yang layak di halaman depan; padahal justru kisah-kisah humanis tentang orang-orang kecil itulah yang idealnya diangkat pers ke permukaan. Apakah itu karena </w:t>
      </w:r>
      <w:proofErr w:type="gramStart"/>
      <w:r w:rsidRPr="00D17BB9">
        <w:rPr>
          <w:rFonts w:ascii="Arial" w:eastAsia="Times New Roman" w:hAnsi="Arial" w:cs="Arial"/>
          <w:sz w:val="24"/>
        </w:rPr>
        <w:t>wong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cilik tak mampu kasih amplop kepada wartawan seperti halnya amplop temu pers pejabat? </w:t>
      </w:r>
      <w:proofErr w:type="gramStart"/>
      <w:r w:rsidRPr="00D17BB9">
        <w:rPr>
          <w:rFonts w:ascii="Arial" w:eastAsia="Times New Roman" w:hAnsi="Arial" w:cs="Arial"/>
          <w:sz w:val="24"/>
        </w:rPr>
        <w:t>Tak usah jawab; tersenyum sajalah.</w:t>
      </w:r>
      <w:proofErr w:type="gramEnd"/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b/>
          <w:bCs/>
          <w:sz w:val="24"/>
        </w:rPr>
        <w:t xml:space="preserve">4. Jurnalisme adalah pekerjaan orang-orang kreatif. </w:t>
      </w:r>
      <w:proofErr w:type="gramStart"/>
      <w:r w:rsidRPr="00D17BB9">
        <w:rPr>
          <w:rFonts w:ascii="Arial" w:eastAsia="Times New Roman" w:hAnsi="Arial" w:cs="Arial"/>
          <w:b/>
          <w:bCs/>
          <w:sz w:val="24"/>
        </w:rPr>
        <w:t>Anda tidak kreatif?</w:t>
      </w:r>
      <w:proofErr w:type="gramEnd"/>
      <w:r w:rsidRPr="00D17BB9">
        <w:rPr>
          <w:rFonts w:ascii="Arial" w:eastAsia="Times New Roman" w:hAnsi="Arial" w:cs="Arial"/>
          <w:b/>
          <w:bCs/>
          <w:sz w:val="24"/>
        </w:rPr>
        <w:t xml:space="preserve"> </w:t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</w:rPr>
        <w:t xml:space="preserve">Bagi penulis dan jurnalis, menemukan ide-ide, apalagi orisinal, bagai menemukan harta </w:t>
      </w:r>
      <w:proofErr w:type="gramStart"/>
      <w:r w:rsidRPr="00D17BB9">
        <w:rPr>
          <w:rFonts w:ascii="Arial" w:eastAsia="Times New Roman" w:hAnsi="Arial" w:cs="Arial"/>
          <w:sz w:val="24"/>
        </w:rPr>
        <w:t>karun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. </w:t>
      </w:r>
      <w:proofErr w:type="gramStart"/>
      <w:r w:rsidRPr="00D17BB9">
        <w:rPr>
          <w:rFonts w:ascii="Arial" w:eastAsia="Times New Roman" w:hAnsi="Arial" w:cs="Arial"/>
          <w:sz w:val="24"/>
        </w:rPr>
        <w:t>Perhatikan lingkungan; jangan cuma lihat.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 xml:space="preserve">Simak pembicaraan orang; jangan </w:t>
      </w:r>
      <w:r w:rsidRPr="00D17BB9">
        <w:rPr>
          <w:rFonts w:ascii="Arial" w:eastAsia="Times New Roman" w:hAnsi="Arial" w:cs="Arial"/>
          <w:sz w:val="24"/>
        </w:rPr>
        <w:lastRenderedPageBreak/>
        <w:t>hanya dengar.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Berpikir kreatif kulakukan dengan berkhayal sebelum tidur di tengah malam; atau ketika jongkok di toilet sambil mengepulkan </w:t>
      </w:r>
      <w:proofErr w:type="gramStart"/>
      <w:r w:rsidRPr="00D17BB9">
        <w:rPr>
          <w:rFonts w:ascii="Arial" w:eastAsia="Times New Roman" w:hAnsi="Arial" w:cs="Arial"/>
          <w:sz w:val="24"/>
        </w:rPr>
        <w:t>asap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rokok. </w:t>
      </w:r>
      <w:proofErr w:type="gramStart"/>
      <w:r w:rsidRPr="00D17BB9">
        <w:rPr>
          <w:rFonts w:ascii="Arial" w:eastAsia="Times New Roman" w:hAnsi="Arial" w:cs="Arial"/>
          <w:sz w:val="24"/>
        </w:rPr>
        <w:t>Bila ide muncul, langsung dicatat di kertas atau laptop.</w:t>
      </w:r>
      <w:proofErr w:type="gramEnd"/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b/>
          <w:bCs/>
          <w:sz w:val="24"/>
        </w:rPr>
        <w:t>5. Sebisa mungkin jangan kutip jargon dan retorika pejabat.</w:t>
      </w:r>
      <w:r w:rsidRPr="00D17BB9">
        <w:rPr>
          <w:rFonts w:ascii="Arial" w:eastAsia="Times New Roman" w:hAnsi="Arial" w:cs="Arial"/>
          <w:sz w:val="24"/>
        </w:rPr>
        <w:t> </w:t>
      </w:r>
    </w:p>
    <w:p w:rsidR="00D17BB9" w:rsidRPr="00D17BB9" w:rsidRDefault="00D17BB9" w:rsidP="00D17BB9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sz w:val="15"/>
          <w:szCs w:val="15"/>
        </w:rPr>
      </w:pPr>
      <w:r w:rsidRPr="00D17BB9">
        <w:rPr>
          <w:rFonts w:ascii="Arial" w:eastAsia="Times New Roman" w:hAnsi="Arial" w:cs="Arial"/>
          <w:sz w:val="24"/>
        </w:rPr>
        <w:t xml:space="preserve">Itu </w:t>
      </w:r>
      <w:proofErr w:type="gramStart"/>
      <w:r w:rsidRPr="00D17BB9">
        <w:rPr>
          <w:rFonts w:ascii="Arial" w:eastAsia="Times New Roman" w:hAnsi="Arial" w:cs="Arial"/>
          <w:sz w:val="24"/>
        </w:rPr>
        <w:t>gaya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pers era Soeharto. </w:t>
      </w:r>
      <w:proofErr w:type="gramStart"/>
      <w:r w:rsidRPr="00D17BB9">
        <w:rPr>
          <w:rFonts w:ascii="Arial" w:eastAsia="Times New Roman" w:hAnsi="Arial" w:cs="Arial"/>
          <w:sz w:val="24"/>
        </w:rPr>
        <w:t>Pakai kata khusus; bukan kata umum.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Hindari repetisi dan kata-kata berkabut.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Tulislah “Lima penjambret dompet ditangkap dalam perayaan Natal dan sudah dimasukkan ke sel Poltabes Siantar.”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Tapi jangan tulis “Sejumlah kriminal diamankan aparat untuk mempertanggungjawabkan perbuatannya karena melakukan tindak pidana dalam perayaan hari raya Kristen yang suci dan khusyuk.”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Kalimat seperti ini ditemukan tiap hari di </w:t>
      </w:r>
      <w:proofErr w:type="gramStart"/>
      <w:r w:rsidRPr="00D17BB9">
        <w:rPr>
          <w:rFonts w:ascii="Arial" w:eastAsia="Times New Roman" w:hAnsi="Arial" w:cs="Arial"/>
          <w:sz w:val="24"/>
        </w:rPr>
        <w:t>koran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daerah, dan itu membuat tersenyum geli. </w:t>
      </w:r>
      <w:proofErr w:type="gramStart"/>
      <w:r w:rsidRPr="00D17BB9">
        <w:rPr>
          <w:rFonts w:ascii="Arial" w:eastAsia="Times New Roman" w:hAnsi="Arial" w:cs="Arial"/>
          <w:sz w:val="24"/>
        </w:rPr>
        <w:t>Tak ada salahnya sesekali bereksperimen dengan kosa-kata dan frasa baru.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Itu membuat karya anda senantiasa </w:t>
      </w:r>
      <w:proofErr w:type="gramStart"/>
      <w:r w:rsidRPr="00D17BB9">
        <w:rPr>
          <w:rFonts w:ascii="Arial" w:eastAsia="Times New Roman" w:hAnsi="Arial" w:cs="Arial"/>
          <w:sz w:val="24"/>
        </w:rPr>
        <w:t>segar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dan tidak membosankan. Jangan pernah berpikir </w:t>
      </w:r>
      <w:proofErr w:type="gramStart"/>
      <w:r w:rsidRPr="00D17BB9">
        <w:rPr>
          <w:rFonts w:ascii="Arial" w:eastAsia="Times New Roman" w:hAnsi="Arial" w:cs="Arial"/>
          <w:sz w:val="24"/>
        </w:rPr>
        <w:t>akan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dipuji sebagai wartawan hebat karena anda menulis istilah-istilah sulit, berbahasa asing, dan ilmiah. </w:t>
      </w:r>
      <w:proofErr w:type="gramStart"/>
      <w:r w:rsidRPr="00D17BB9">
        <w:rPr>
          <w:rFonts w:ascii="Arial" w:eastAsia="Times New Roman" w:hAnsi="Arial" w:cs="Arial"/>
          <w:sz w:val="24"/>
        </w:rPr>
        <w:t>Bila anda gemar menyelipkan kata-kata ilmiah pada setiap kalimat dan alinea, cobalah menulis buku pelajaran atau jadi dosen — anda sudah kesasar berprofesi sebagai wartawan.</w:t>
      </w:r>
      <w:proofErr w:type="gramEnd"/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b/>
          <w:bCs/>
          <w:sz w:val="24"/>
        </w:rPr>
        <w:t>6. Semakin jarang mengutip sumber anonim, semakin baik.</w:t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</w:rPr>
        <w:t xml:space="preserve">Semakin berani seorang sumber disebutkan identitasnya, semakin kecil kemungkinan </w:t>
      </w:r>
      <w:proofErr w:type="gramStart"/>
      <w:r w:rsidRPr="00D17BB9">
        <w:rPr>
          <w:rFonts w:ascii="Arial" w:eastAsia="Times New Roman" w:hAnsi="Arial" w:cs="Arial"/>
          <w:sz w:val="24"/>
        </w:rPr>
        <w:t>ia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berbohong. </w:t>
      </w:r>
      <w:proofErr w:type="gramStart"/>
      <w:r w:rsidRPr="00D17BB9">
        <w:rPr>
          <w:rFonts w:ascii="Arial" w:eastAsia="Times New Roman" w:hAnsi="Arial" w:cs="Arial"/>
          <w:sz w:val="24"/>
        </w:rPr>
        <w:t>tips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untuk ini. </w:t>
      </w:r>
      <w:proofErr w:type="gramStart"/>
      <w:r w:rsidRPr="00D17BB9">
        <w:rPr>
          <w:rFonts w:ascii="Arial" w:eastAsia="Times New Roman" w:hAnsi="Arial" w:cs="Arial"/>
          <w:sz w:val="24"/>
        </w:rPr>
        <w:t>Jika kita mulai curiga si narasumber berbohong, kita langsung mengeluarkan alat perekam atau kamera.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Jika memang sedang berbohong, biasanya dia menolak untuk direkam atau difoto, lalu berhenti mengoceh.</w:t>
      </w:r>
      <w:proofErr w:type="gramEnd"/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b/>
          <w:bCs/>
          <w:sz w:val="24"/>
        </w:rPr>
        <w:t>7. Wartawan harus berkarakter.</w:t>
      </w:r>
    </w:p>
    <w:p w:rsidR="00D17BB9" w:rsidRPr="00D17BB9" w:rsidRDefault="00D17BB9" w:rsidP="00D17BB9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sz w:val="15"/>
          <w:szCs w:val="15"/>
        </w:rPr>
      </w:pPr>
      <w:r w:rsidRPr="00D17BB9">
        <w:rPr>
          <w:rFonts w:ascii="Arial" w:eastAsia="Times New Roman" w:hAnsi="Arial" w:cs="Arial"/>
          <w:b/>
          <w:bCs/>
          <w:sz w:val="24"/>
        </w:rPr>
        <w:t> </w:t>
      </w:r>
      <w:proofErr w:type="gramStart"/>
      <w:r w:rsidRPr="00D17BB9">
        <w:rPr>
          <w:rFonts w:ascii="Arial" w:eastAsia="Times New Roman" w:hAnsi="Arial" w:cs="Arial"/>
          <w:sz w:val="24"/>
        </w:rPr>
        <w:t>Jangan jadi wartawan kebanyakan.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sekilas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dari Pemred Radar Medan, Choking Susilo Sakeh, saat menarikku dari daerah menjadi redaktur. </w:t>
      </w:r>
      <w:proofErr w:type="gramStart"/>
      <w:r w:rsidRPr="00D17BB9">
        <w:rPr>
          <w:rFonts w:ascii="Arial" w:eastAsia="Times New Roman" w:hAnsi="Arial" w:cs="Arial"/>
          <w:sz w:val="24"/>
        </w:rPr>
        <w:t>Maka anda harus jadi wartawan berkarakter.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Yang dimaksudkan adalah karakter pada tulisan; bukan penampilan diri, apalagi kalau harus menggondrongkan rambut dan memakai sandal jepit ketika meliput.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Jadikanlah ruang redaksi sebagai tempat bekerja sekaligus belajar.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Buatlah pembaca membolak-balik </w:t>
      </w:r>
      <w:proofErr w:type="gramStart"/>
      <w:r w:rsidRPr="00D17BB9">
        <w:rPr>
          <w:rFonts w:ascii="Arial" w:eastAsia="Times New Roman" w:hAnsi="Arial" w:cs="Arial"/>
          <w:sz w:val="24"/>
        </w:rPr>
        <w:t>koran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hanya untuk mencari tulisan anda. </w:t>
      </w:r>
      <w:proofErr w:type="gramStart"/>
      <w:r w:rsidRPr="00D17BB9">
        <w:rPr>
          <w:rFonts w:ascii="Arial" w:eastAsia="Times New Roman" w:hAnsi="Arial" w:cs="Arial"/>
          <w:sz w:val="24"/>
        </w:rPr>
        <w:t>Pendiri Kompas Jacob Oetama mengatakan, setiap wartawan harus menetapkan etika dan standarnya sendiri-sendiri.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Pada 1999 atau 2000 sebuah feature-ku, dengan dua tokoh utama, dibuatkan nama oleh redaktur [waktu itu] Porman Wilson sebagai Jeges dan Roa. </w:t>
      </w:r>
      <w:proofErr w:type="gramStart"/>
      <w:r w:rsidRPr="00D17BB9">
        <w:rPr>
          <w:rFonts w:ascii="Arial" w:eastAsia="Times New Roman" w:hAnsi="Arial" w:cs="Arial"/>
          <w:sz w:val="24"/>
        </w:rPr>
        <w:t>Tulisan itu menjadi lebih hidup.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“Wajah Sang Bupati dijilat sampai berselemak …,” begitu penambahan dari Porman — yang juga seorang penyair — yang tulisannya memang khas.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Soal gelar narasumber tadi, tentu ada pengecualian.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Misalnya berita seminar ilmu fisika, kita harus menulis gelar si pembicara agar publik tahu layak tidaknya dia bicara soal fisika.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Atau dalam berita walikota yang baru dilantik, tentu bagus menjelaskan </w:t>
      </w:r>
      <w:proofErr w:type="gramStart"/>
      <w:r w:rsidRPr="00D17BB9">
        <w:rPr>
          <w:rFonts w:ascii="Arial" w:eastAsia="Times New Roman" w:hAnsi="Arial" w:cs="Arial"/>
          <w:sz w:val="24"/>
        </w:rPr>
        <w:t>apa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saja gelarnya untuk pertama kali. Jangan sesekali menjiplak berita dari wartawan </w:t>
      </w:r>
      <w:proofErr w:type="gramStart"/>
      <w:r w:rsidRPr="00D17BB9">
        <w:rPr>
          <w:rFonts w:ascii="Arial" w:eastAsia="Times New Roman" w:hAnsi="Arial" w:cs="Arial"/>
          <w:sz w:val="24"/>
        </w:rPr>
        <w:t>lain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, apalagi menjiplak yang sudah terbit. </w:t>
      </w:r>
      <w:proofErr w:type="gramStart"/>
      <w:r w:rsidRPr="00D17BB9">
        <w:rPr>
          <w:rFonts w:ascii="Arial" w:eastAsia="Times New Roman" w:hAnsi="Arial" w:cs="Arial"/>
          <w:sz w:val="24"/>
        </w:rPr>
        <w:t>Banyak wartawan tukang jiplak?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Karena itulah karya-karyanya tidak berkarakter.</w:t>
      </w:r>
      <w:proofErr w:type="gramEnd"/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b/>
          <w:bCs/>
          <w:sz w:val="24"/>
        </w:rPr>
        <w:lastRenderedPageBreak/>
        <w:t>8. Belajarlah memotret.</w:t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</w:rPr>
        <w:t xml:space="preserve">Berita </w:t>
      </w:r>
      <w:proofErr w:type="gramStart"/>
      <w:r w:rsidRPr="00D17BB9">
        <w:rPr>
          <w:rFonts w:ascii="Arial" w:eastAsia="Times New Roman" w:hAnsi="Arial" w:cs="Arial"/>
          <w:sz w:val="24"/>
        </w:rPr>
        <w:t>koran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akan lebih menarik jika disertai foto. </w:t>
      </w:r>
      <w:proofErr w:type="gramStart"/>
      <w:r w:rsidRPr="00D17BB9">
        <w:rPr>
          <w:rFonts w:ascii="Arial" w:eastAsia="Times New Roman" w:hAnsi="Arial" w:cs="Arial"/>
          <w:sz w:val="24"/>
        </w:rPr>
        <w:t>Meskipun tugas utama reporter adalah menulis, sebaiknya jangan malas memotret.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Terkadang sebuah foto yang kuat lebih layak menghabiskan </w:t>
      </w:r>
      <w:proofErr w:type="gramStart"/>
      <w:r w:rsidRPr="00D17BB9">
        <w:rPr>
          <w:rFonts w:ascii="Arial" w:eastAsia="Times New Roman" w:hAnsi="Arial" w:cs="Arial"/>
          <w:sz w:val="24"/>
        </w:rPr>
        <w:t>lima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kolom koran dibanding berita. </w:t>
      </w:r>
      <w:proofErr w:type="gramStart"/>
      <w:r w:rsidRPr="00D17BB9">
        <w:rPr>
          <w:rFonts w:ascii="Arial" w:eastAsia="Times New Roman" w:hAnsi="Arial" w:cs="Arial"/>
          <w:sz w:val="24"/>
        </w:rPr>
        <w:t>Tiga hal pokok dalam foto jurnalistik adalah momen [waktu terbaik menjepret tombol pembuka rana], angle [posisi kamera], dan komposisi gambar.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Foto jurnalistik yang baik tidak selalu harus fokus atau berwarna tajam dan indah.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Yang utama ialah: foto itu menjelaskan sesuatu. Katakan seorang reporter menyertakan foto untuk berita rapat pemkab seperti ini: gambar seorang PNS memunguti kertas yang lepas dari tangannya dengan latar bupati sedang berbicara. Jika menjadi redaktur, smua </w:t>
      </w:r>
      <w:proofErr w:type="gramStart"/>
      <w:r w:rsidRPr="00D17BB9">
        <w:rPr>
          <w:rFonts w:ascii="Arial" w:eastAsia="Times New Roman" w:hAnsi="Arial" w:cs="Arial"/>
          <w:sz w:val="24"/>
        </w:rPr>
        <w:t>akan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memakai foto itu daripada foto close-up si bupati.</w:t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b/>
          <w:bCs/>
          <w:sz w:val="24"/>
        </w:rPr>
        <w:t>9. Jangan menginterogasi; anda bukan polisi.</w:t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</w:rPr>
        <w:t xml:space="preserve">Tugas wartawan sebatas memberitahu publik </w:t>
      </w:r>
      <w:proofErr w:type="gramStart"/>
      <w:r w:rsidRPr="00D17BB9">
        <w:rPr>
          <w:rFonts w:ascii="Arial" w:eastAsia="Times New Roman" w:hAnsi="Arial" w:cs="Arial"/>
          <w:sz w:val="24"/>
        </w:rPr>
        <w:t>apa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yang terjadi. </w:t>
      </w:r>
      <w:proofErr w:type="gramStart"/>
      <w:r w:rsidRPr="00D17BB9">
        <w:rPr>
          <w:rFonts w:ascii="Arial" w:eastAsia="Times New Roman" w:hAnsi="Arial" w:cs="Arial"/>
          <w:sz w:val="24"/>
        </w:rPr>
        <w:t>Maka jangan memosisikan diri sebagai interogator, jaksa, atau hakim ketika mewawancarai narasumber.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Di Balige ada seorang wartawan tua yang terkenal dengan pertanyaannya yang tajam, bahkan sering sampai terkesan kasar.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Tapi dia cuma menjadi pejantan tangguh ketika wawancara; kebanyakan hasil wawancara dan liputannya tidak pernah ditulis.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Menggertak biar dikasih amplop?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Pakailah bahasa yang santun.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</w:t>
      </w:r>
      <w:proofErr w:type="gramStart"/>
      <w:r w:rsidRPr="00D17BB9">
        <w:rPr>
          <w:rFonts w:ascii="Arial" w:eastAsia="Times New Roman" w:hAnsi="Arial" w:cs="Arial"/>
          <w:sz w:val="24"/>
        </w:rPr>
        <w:t>Kritis tidak berarti harus kasar.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Lebih baik kita terlihat bodoh </w:t>
      </w:r>
      <w:proofErr w:type="gramStart"/>
      <w:r w:rsidRPr="00D17BB9">
        <w:rPr>
          <w:rFonts w:ascii="Arial" w:eastAsia="Times New Roman" w:hAnsi="Arial" w:cs="Arial"/>
          <w:sz w:val="24"/>
        </w:rPr>
        <w:t>di depan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narasumber daripada konyol di mata pembaca. Masih di Balige, ada seorang jurnalis muda yang bekerja di sebuah </w:t>
      </w:r>
      <w:proofErr w:type="gramStart"/>
      <w:r w:rsidRPr="00D17BB9">
        <w:rPr>
          <w:rFonts w:ascii="Arial" w:eastAsia="Times New Roman" w:hAnsi="Arial" w:cs="Arial"/>
          <w:sz w:val="24"/>
        </w:rPr>
        <w:t>koran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Medan beroplah besar, yang dalam wawancara malah lebih sering menyampaikan pernyataan berupa pujian kepada narasumber — bukan pertanyaan. </w:t>
      </w:r>
      <w:proofErr w:type="gramStart"/>
      <w:r w:rsidRPr="00D17BB9">
        <w:rPr>
          <w:rFonts w:ascii="Arial" w:eastAsia="Times New Roman" w:hAnsi="Arial" w:cs="Arial"/>
          <w:sz w:val="24"/>
        </w:rPr>
        <w:t>Menjilat biar dikasih amplop?</w:t>
      </w:r>
      <w:proofErr w:type="gramEnd"/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b/>
          <w:bCs/>
          <w:sz w:val="24"/>
        </w:rPr>
        <w:t>10. Senjata wartawan yang paling ampuh adalah bertanya.</w:t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D17BB9">
        <w:rPr>
          <w:rFonts w:ascii="Arial" w:eastAsia="Times New Roman" w:hAnsi="Arial" w:cs="Arial"/>
          <w:sz w:val="24"/>
        </w:rPr>
        <w:t>Amunisi paling tajam adalah kata-tanya “mengapa”.</w:t>
      </w:r>
      <w:proofErr w:type="gramEnd"/>
      <w:r w:rsidRPr="00D17BB9">
        <w:rPr>
          <w:rFonts w:ascii="Arial" w:eastAsia="Times New Roman" w:hAnsi="Arial" w:cs="Arial"/>
          <w:sz w:val="24"/>
        </w:rPr>
        <w:t xml:space="preserve"> sumua akan menyadari itu setelah membaca sebuah puisi terjemahan berjudul Jangan pernah membunuh pertanyaan.</w:t>
      </w:r>
      <w:r w:rsidRPr="00D17BB9">
        <w:rPr>
          <w:rFonts w:ascii="Arial" w:eastAsia="Times New Roman" w:hAnsi="Arial" w:cs="Arial"/>
          <w:sz w:val="24"/>
          <w:szCs w:val="24"/>
        </w:rPr>
        <w:br/>
      </w:r>
      <w:r w:rsidRPr="00D17BB9">
        <w:rPr>
          <w:rFonts w:ascii="Arial" w:eastAsia="Times New Roman" w:hAnsi="Arial" w:cs="Arial"/>
          <w:sz w:val="24"/>
          <w:szCs w:val="24"/>
        </w:rPr>
        <w:br/>
      </w:r>
    </w:p>
    <w:p w:rsidR="00D17BB9" w:rsidRDefault="00D17BB9"/>
    <w:sectPr w:rsidR="00D17BB9" w:rsidSect="004C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D17BB9"/>
    <w:rsid w:val="004C15F4"/>
    <w:rsid w:val="005D6C61"/>
    <w:rsid w:val="006134AB"/>
    <w:rsid w:val="00D17BB9"/>
    <w:rsid w:val="00E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F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D17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D17B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7B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D17BB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17BB9"/>
    <w:rPr>
      <w:color w:val="0000FF"/>
      <w:u w:val="single"/>
    </w:rPr>
  </w:style>
  <w:style w:type="character" w:customStyle="1" w:styleId="messagebody">
    <w:name w:val="messagebody"/>
    <w:basedOn w:val="DefaultParagraphFont"/>
    <w:rsid w:val="00D17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Links>
    <vt:vector size="6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http://fokus-smansi.blogspot.com/2011/07/11-tips-seorang-jurnalis.html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Owner</cp:lastModifiedBy>
  <cp:revision>2</cp:revision>
  <dcterms:created xsi:type="dcterms:W3CDTF">2016-04-26T04:40:00Z</dcterms:created>
  <dcterms:modified xsi:type="dcterms:W3CDTF">2016-04-26T04:40:00Z</dcterms:modified>
</cp:coreProperties>
</file>