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14A" w:rsidRPr="008F5F2B" w:rsidRDefault="0004114A" w:rsidP="008F5F2B">
      <w:pPr>
        <w:spacing w:line="360" w:lineRule="auto"/>
        <w:rPr>
          <w:sz w:val="24"/>
          <w:szCs w:val="24"/>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9"/>
        <w:gridCol w:w="65"/>
        <w:gridCol w:w="4393"/>
      </w:tblGrid>
      <w:tr w:rsidR="00133FFE" w:rsidRPr="008F5F2B" w:rsidTr="008F5F2B">
        <w:tc>
          <w:tcPr>
            <w:tcW w:w="8787" w:type="dxa"/>
            <w:gridSpan w:val="3"/>
          </w:tcPr>
          <w:p w:rsidR="00133FFE" w:rsidRPr="0091133A" w:rsidRDefault="00190640" w:rsidP="0091133A">
            <w:pPr>
              <w:spacing w:line="276" w:lineRule="auto"/>
              <w:jc w:val="right"/>
              <w:rPr>
                <w:rFonts w:ascii="Arial" w:hAnsi="Arial" w:cs="Arial"/>
                <w:b/>
                <w:noProof/>
                <w:color w:val="1F4E79" w:themeColor="accent1" w:themeShade="80"/>
                <w:sz w:val="56"/>
                <w:szCs w:val="56"/>
                <w:lang w:val="en-US"/>
              </w:rPr>
            </w:pPr>
            <w:r>
              <w:rPr>
                <w:rFonts w:ascii="Arial" w:hAnsi="Arial" w:cs="Arial"/>
                <w:b/>
                <w:noProof/>
                <w:color w:val="1F4E79" w:themeColor="accent1" w:themeShade="80"/>
                <w:sz w:val="56"/>
                <w:szCs w:val="56"/>
              </w:rPr>
              <w:t xml:space="preserve">SKEMA </w:t>
            </w:r>
            <w:r w:rsidR="00CD5A66">
              <w:rPr>
                <w:rFonts w:ascii="Arial" w:hAnsi="Arial" w:cs="Arial"/>
                <w:b/>
                <w:noProof/>
                <w:color w:val="1F4E79" w:themeColor="accent1" w:themeShade="80"/>
                <w:sz w:val="56"/>
                <w:szCs w:val="56"/>
                <w:lang w:val="en-US"/>
              </w:rPr>
              <w:t>SERTIFIKASI</w:t>
            </w:r>
            <w:r w:rsidR="00CD5A66">
              <w:rPr>
                <w:rFonts w:ascii="Arial" w:hAnsi="Arial" w:cs="Arial"/>
                <w:b/>
                <w:noProof/>
                <w:color w:val="1F4E79" w:themeColor="accent1" w:themeShade="80"/>
                <w:sz w:val="56"/>
                <w:szCs w:val="56"/>
                <w:lang w:val="en-US"/>
              </w:rPr>
              <w:br/>
            </w:r>
            <w:r>
              <w:rPr>
                <w:rFonts w:ascii="Arial" w:hAnsi="Arial" w:cs="Arial"/>
                <w:b/>
                <w:noProof/>
                <w:color w:val="1F4E79" w:themeColor="accent1" w:themeShade="80"/>
                <w:sz w:val="56"/>
                <w:szCs w:val="56"/>
                <w:lang w:val="en-US"/>
              </w:rPr>
              <w:t>FLOOR</w:t>
            </w:r>
            <w:r w:rsidR="00D93B58">
              <w:rPr>
                <w:rFonts w:ascii="Arial" w:hAnsi="Arial" w:cs="Arial"/>
                <w:b/>
                <w:noProof/>
                <w:color w:val="1F4E79" w:themeColor="accent1" w:themeShade="80"/>
                <w:sz w:val="56"/>
                <w:szCs w:val="56"/>
                <w:lang w:val="en-US"/>
              </w:rPr>
              <w:t xml:space="preserve"> SUPERVISOR</w:t>
            </w:r>
            <w:r>
              <w:rPr>
                <w:rFonts w:ascii="Arial" w:hAnsi="Arial" w:cs="Arial"/>
                <w:b/>
                <w:noProof/>
                <w:color w:val="1F4E79" w:themeColor="accent1" w:themeShade="80"/>
                <w:sz w:val="56"/>
                <w:szCs w:val="56"/>
                <w:lang w:val="en-US"/>
              </w:rPr>
              <w:t xml:space="preserve"> </w:t>
            </w:r>
          </w:p>
        </w:tc>
      </w:tr>
      <w:tr w:rsidR="00133FFE" w:rsidRPr="008F5F2B" w:rsidTr="008F5F2B">
        <w:tc>
          <w:tcPr>
            <w:tcW w:w="8787" w:type="dxa"/>
            <w:gridSpan w:val="3"/>
          </w:tcPr>
          <w:p w:rsidR="009D247F" w:rsidRPr="008F5F2B" w:rsidRDefault="009D247F" w:rsidP="008F5F2B">
            <w:pPr>
              <w:spacing w:line="360" w:lineRule="auto"/>
              <w:jc w:val="both"/>
              <w:rPr>
                <w:rFonts w:ascii="Arial" w:hAnsi="Arial" w:cs="Arial"/>
                <w:noProof/>
                <w:sz w:val="24"/>
                <w:szCs w:val="24"/>
              </w:rPr>
            </w:pPr>
          </w:p>
          <w:p w:rsidR="00133FFE" w:rsidRPr="008F5F2B" w:rsidRDefault="00133FFE" w:rsidP="008F5F2B">
            <w:pPr>
              <w:spacing w:line="360" w:lineRule="auto"/>
              <w:jc w:val="both"/>
              <w:rPr>
                <w:rFonts w:ascii="Arial" w:hAnsi="Arial" w:cs="Arial"/>
                <w:noProof/>
                <w:sz w:val="24"/>
                <w:szCs w:val="24"/>
              </w:rPr>
            </w:pPr>
            <w:r w:rsidRPr="008F5F2B">
              <w:rPr>
                <w:rFonts w:ascii="Arial" w:hAnsi="Arial" w:cs="Arial"/>
                <w:noProof/>
                <w:sz w:val="24"/>
                <w:szCs w:val="24"/>
              </w:rPr>
              <w:t xml:space="preserve">Skema </w:t>
            </w:r>
            <w:r w:rsidR="00D93B58">
              <w:rPr>
                <w:rFonts w:ascii="Arial" w:hAnsi="Arial" w:cs="Arial"/>
                <w:noProof/>
                <w:sz w:val="24"/>
                <w:szCs w:val="24"/>
                <w:lang w:val="en-US"/>
              </w:rPr>
              <w:t>sertifikasi klaster</w:t>
            </w:r>
            <w:r w:rsidRPr="008F5F2B">
              <w:rPr>
                <w:rFonts w:ascii="Arial" w:hAnsi="Arial" w:cs="Arial"/>
                <w:noProof/>
                <w:sz w:val="24"/>
                <w:szCs w:val="24"/>
              </w:rPr>
              <w:t xml:space="preserve"> pada Kompetensi</w:t>
            </w:r>
            <w:r w:rsidR="00D93B58">
              <w:rPr>
                <w:rFonts w:ascii="Arial" w:hAnsi="Arial" w:cs="Arial"/>
                <w:noProof/>
                <w:sz w:val="24"/>
                <w:szCs w:val="24"/>
              </w:rPr>
              <w:t xml:space="preserve"> </w:t>
            </w:r>
            <w:r w:rsidR="00D93B58">
              <w:rPr>
                <w:rFonts w:ascii="Arial" w:hAnsi="Arial" w:cs="Arial"/>
                <w:noProof/>
                <w:sz w:val="24"/>
                <w:szCs w:val="24"/>
                <w:lang w:val="en-US"/>
              </w:rPr>
              <w:t xml:space="preserve">Floor </w:t>
            </w:r>
            <w:r w:rsidR="003A2092">
              <w:rPr>
                <w:rFonts w:ascii="Arial" w:hAnsi="Arial" w:cs="Arial"/>
                <w:noProof/>
                <w:sz w:val="24"/>
                <w:szCs w:val="24"/>
                <w:lang w:val="en-US"/>
              </w:rPr>
              <w:t>Supervisor</w:t>
            </w:r>
            <w:r w:rsidR="00DA7AC8">
              <w:rPr>
                <w:rFonts w:ascii="Arial" w:hAnsi="Arial" w:cs="Arial"/>
                <w:noProof/>
                <w:sz w:val="24"/>
                <w:szCs w:val="24"/>
              </w:rPr>
              <w:t xml:space="preserve"> merupakan skema sertifikasi </w:t>
            </w:r>
            <w:r w:rsidRPr="008F5F2B">
              <w:rPr>
                <w:rFonts w:ascii="Arial" w:hAnsi="Arial" w:cs="Arial"/>
                <w:noProof/>
                <w:sz w:val="24"/>
                <w:szCs w:val="24"/>
              </w:rPr>
              <w:t>yang dikembangkan oleh komite skema sertifikasi</w:t>
            </w:r>
            <w:r w:rsidR="008617D7" w:rsidRPr="008F5F2B">
              <w:rPr>
                <w:rFonts w:ascii="Arial" w:hAnsi="Arial" w:cs="Arial"/>
                <w:noProof/>
                <w:sz w:val="24"/>
                <w:szCs w:val="24"/>
              </w:rPr>
              <w:t xml:space="preserve"> </w:t>
            </w:r>
            <w:r w:rsidRPr="008F5F2B">
              <w:rPr>
                <w:rFonts w:ascii="Arial" w:hAnsi="Arial" w:cs="Arial"/>
                <w:noProof/>
                <w:sz w:val="24"/>
                <w:szCs w:val="24"/>
              </w:rPr>
              <w:t>LSP U</w:t>
            </w:r>
            <w:r w:rsidR="00EC6EFD" w:rsidRPr="008F5F2B">
              <w:rPr>
                <w:rFonts w:ascii="Arial" w:hAnsi="Arial" w:cs="Arial"/>
                <w:noProof/>
                <w:sz w:val="24"/>
                <w:szCs w:val="24"/>
                <w:lang w:val="en-US"/>
              </w:rPr>
              <w:t>niversitas Dian Nuswantoro</w:t>
            </w:r>
            <w:r w:rsidR="00242194">
              <w:rPr>
                <w:rFonts w:ascii="Arial" w:hAnsi="Arial" w:cs="Arial"/>
                <w:noProof/>
                <w:sz w:val="24"/>
                <w:szCs w:val="24"/>
                <w:lang w:val="en-US"/>
              </w:rPr>
              <w:t>. Kemasan</w:t>
            </w:r>
            <w:r w:rsidR="00254AFA" w:rsidRPr="008F5F2B">
              <w:rPr>
                <w:rFonts w:ascii="Arial" w:hAnsi="Arial" w:cs="Arial"/>
                <w:noProof/>
                <w:sz w:val="24"/>
                <w:szCs w:val="24"/>
              </w:rPr>
              <w:t xml:space="preserve"> </w:t>
            </w:r>
            <w:r w:rsidRPr="008F5F2B">
              <w:rPr>
                <w:rFonts w:ascii="Arial" w:hAnsi="Arial" w:cs="Arial"/>
                <w:noProof/>
                <w:sz w:val="24"/>
                <w:szCs w:val="24"/>
              </w:rPr>
              <w:t xml:space="preserve">kompetensi yang digunakan </w:t>
            </w:r>
            <w:r w:rsidR="00D93B58">
              <w:rPr>
                <w:rFonts w:ascii="Arial" w:hAnsi="Arial" w:cs="Arial"/>
                <w:noProof/>
                <w:sz w:val="24"/>
                <w:szCs w:val="24"/>
                <w:lang w:val="en-US"/>
              </w:rPr>
              <w:t>mengacu pada SKKNI yang ditetapkan berdasarkan keputusan Menteri Ketenaga-kerjaan Republik Indonesia Nomor 145 Tahun 2018 tentang Penetapan Standart Kompetensi Kerja Nasional Indonesia Kategori Penyediaan Akomodasi dan Penyediaan Makan Minum Golongan Pokok Penyediaan Akomodasi Bidang Hotel dan Restoran</w:t>
            </w:r>
            <w:r w:rsidR="00DA0A0C" w:rsidRPr="008F5F2B">
              <w:rPr>
                <w:rFonts w:ascii="Arial" w:hAnsi="Arial" w:cs="Arial"/>
                <w:noProof/>
                <w:sz w:val="24"/>
                <w:szCs w:val="24"/>
              </w:rPr>
              <w:t xml:space="preserve">. </w:t>
            </w:r>
            <w:r w:rsidRPr="008F5F2B">
              <w:rPr>
                <w:rFonts w:ascii="Arial" w:hAnsi="Arial" w:cs="Arial"/>
                <w:noProof/>
                <w:sz w:val="24"/>
                <w:szCs w:val="24"/>
              </w:rPr>
              <w:t>Skema sertifikasi ini digunakan untuk memastikan dan memelihara</w:t>
            </w:r>
            <w:r w:rsidR="008617D7" w:rsidRPr="008F5F2B">
              <w:rPr>
                <w:rFonts w:ascii="Arial" w:hAnsi="Arial" w:cs="Arial"/>
                <w:noProof/>
                <w:sz w:val="24"/>
                <w:szCs w:val="24"/>
              </w:rPr>
              <w:t xml:space="preserve"> </w:t>
            </w:r>
            <w:r w:rsidRPr="008F5F2B">
              <w:rPr>
                <w:rFonts w:ascii="Arial" w:hAnsi="Arial" w:cs="Arial"/>
                <w:noProof/>
                <w:sz w:val="24"/>
                <w:szCs w:val="24"/>
              </w:rPr>
              <w:t xml:space="preserve">kompetensi teknis mahasiswa </w:t>
            </w:r>
            <w:r w:rsidR="00242194">
              <w:rPr>
                <w:rFonts w:ascii="Arial" w:hAnsi="Arial" w:cs="Arial"/>
                <w:noProof/>
                <w:sz w:val="24"/>
                <w:szCs w:val="24"/>
                <w:lang w:val="en-US"/>
              </w:rPr>
              <w:t>jurusan</w:t>
            </w:r>
            <w:r w:rsidRPr="008F5F2B">
              <w:rPr>
                <w:rFonts w:ascii="Arial" w:hAnsi="Arial" w:cs="Arial"/>
                <w:noProof/>
                <w:sz w:val="24"/>
                <w:szCs w:val="24"/>
              </w:rPr>
              <w:t xml:space="preserve"> </w:t>
            </w:r>
            <w:r w:rsidR="00DA0A0C" w:rsidRPr="008F5F2B">
              <w:rPr>
                <w:rFonts w:ascii="Arial" w:hAnsi="Arial" w:cs="Arial"/>
                <w:noProof/>
                <w:sz w:val="24"/>
                <w:szCs w:val="24"/>
                <w:lang w:val="en-US"/>
              </w:rPr>
              <w:t>Manajemen Perhotelan</w:t>
            </w:r>
            <w:r w:rsidR="00242194">
              <w:rPr>
                <w:rFonts w:ascii="Arial" w:hAnsi="Arial" w:cs="Arial"/>
                <w:noProof/>
                <w:sz w:val="24"/>
                <w:szCs w:val="24"/>
                <w:lang w:val="en-US"/>
              </w:rPr>
              <w:t xml:space="preserve"> Strata 1 dan</w:t>
            </w:r>
            <w:r w:rsidRPr="008F5F2B">
              <w:rPr>
                <w:rFonts w:ascii="Arial" w:hAnsi="Arial" w:cs="Arial"/>
                <w:noProof/>
                <w:sz w:val="24"/>
                <w:szCs w:val="24"/>
              </w:rPr>
              <w:t xml:space="preserve"> sebagai acuan dalam asesmen oleh</w:t>
            </w:r>
            <w:r w:rsidR="008617D7" w:rsidRPr="008F5F2B">
              <w:rPr>
                <w:rFonts w:ascii="Arial" w:hAnsi="Arial" w:cs="Arial"/>
                <w:noProof/>
                <w:sz w:val="24"/>
                <w:szCs w:val="24"/>
              </w:rPr>
              <w:t xml:space="preserve"> </w:t>
            </w:r>
            <w:r w:rsidRPr="008F5F2B">
              <w:rPr>
                <w:rFonts w:ascii="Arial" w:hAnsi="Arial" w:cs="Arial"/>
                <w:noProof/>
                <w:sz w:val="24"/>
                <w:szCs w:val="24"/>
              </w:rPr>
              <w:t xml:space="preserve">LSP </w:t>
            </w:r>
            <w:r w:rsidR="00EC6EFD" w:rsidRPr="008F5F2B">
              <w:rPr>
                <w:rFonts w:ascii="Arial" w:hAnsi="Arial" w:cs="Arial"/>
                <w:noProof/>
                <w:sz w:val="24"/>
                <w:szCs w:val="24"/>
                <w:lang w:val="en-US"/>
              </w:rPr>
              <w:t xml:space="preserve">Universitas Dian Nuswantoro </w:t>
            </w:r>
            <w:r w:rsidRPr="008F5F2B">
              <w:rPr>
                <w:rFonts w:ascii="Arial" w:hAnsi="Arial" w:cs="Arial"/>
                <w:noProof/>
                <w:sz w:val="24"/>
                <w:szCs w:val="24"/>
              </w:rPr>
              <w:t>dan asesor kompetensi.</w:t>
            </w:r>
          </w:p>
          <w:p w:rsidR="00815FC5" w:rsidRDefault="00815FC5" w:rsidP="008F5F2B">
            <w:pPr>
              <w:spacing w:line="360" w:lineRule="auto"/>
              <w:rPr>
                <w:rFonts w:ascii="Arial" w:hAnsi="Arial" w:cs="Arial"/>
                <w:noProof/>
                <w:sz w:val="24"/>
                <w:szCs w:val="24"/>
              </w:rPr>
            </w:pPr>
          </w:p>
          <w:p w:rsidR="00CC7ECE" w:rsidRPr="008F5F2B" w:rsidRDefault="00CC7ECE" w:rsidP="008F5F2B">
            <w:pPr>
              <w:spacing w:line="360" w:lineRule="auto"/>
              <w:rPr>
                <w:rFonts w:ascii="Arial" w:hAnsi="Arial" w:cs="Arial"/>
                <w:noProof/>
                <w:sz w:val="24"/>
                <w:szCs w:val="24"/>
              </w:rPr>
            </w:pPr>
          </w:p>
        </w:tc>
      </w:tr>
      <w:tr w:rsidR="00133FFE" w:rsidRPr="008F5F2B" w:rsidTr="008F5F2B">
        <w:tc>
          <w:tcPr>
            <w:tcW w:w="4329" w:type="dxa"/>
          </w:tcPr>
          <w:p w:rsidR="00133FFE" w:rsidRPr="008F5F2B" w:rsidRDefault="00133FFE" w:rsidP="008F5F2B">
            <w:pPr>
              <w:spacing w:line="360" w:lineRule="auto"/>
              <w:rPr>
                <w:rFonts w:ascii="Arial" w:hAnsi="Arial" w:cs="Arial"/>
                <w:b/>
                <w:noProof/>
                <w:sz w:val="24"/>
                <w:szCs w:val="24"/>
              </w:rPr>
            </w:pPr>
            <w:r w:rsidRPr="008F5F2B">
              <w:rPr>
                <w:rFonts w:ascii="Arial" w:hAnsi="Arial" w:cs="Arial"/>
                <w:b/>
                <w:noProof/>
                <w:sz w:val="24"/>
                <w:szCs w:val="24"/>
              </w:rPr>
              <w:t>Ditetapkan tanggal :</w:t>
            </w:r>
          </w:p>
          <w:p w:rsidR="00133FFE" w:rsidRPr="008F5F2B" w:rsidRDefault="00133FFE" w:rsidP="008F5F2B">
            <w:pPr>
              <w:spacing w:line="360" w:lineRule="auto"/>
              <w:rPr>
                <w:rFonts w:ascii="Arial" w:hAnsi="Arial" w:cs="Arial"/>
                <w:b/>
                <w:noProof/>
                <w:sz w:val="24"/>
                <w:szCs w:val="24"/>
              </w:rPr>
            </w:pPr>
            <w:r w:rsidRPr="008F5F2B">
              <w:rPr>
                <w:rFonts w:ascii="Arial" w:hAnsi="Arial" w:cs="Arial"/>
                <w:b/>
                <w:noProof/>
                <w:sz w:val="24"/>
                <w:szCs w:val="24"/>
              </w:rPr>
              <w:t>Oleh:</w:t>
            </w:r>
          </w:p>
          <w:p w:rsidR="00133FFE" w:rsidRPr="008F5F2B" w:rsidRDefault="00133FFE" w:rsidP="008F5F2B">
            <w:pPr>
              <w:spacing w:line="360" w:lineRule="auto"/>
              <w:rPr>
                <w:rFonts w:ascii="Arial" w:hAnsi="Arial" w:cs="Arial"/>
                <w:b/>
                <w:noProof/>
                <w:sz w:val="24"/>
                <w:szCs w:val="24"/>
              </w:rPr>
            </w:pPr>
          </w:p>
          <w:p w:rsidR="00133FFE" w:rsidRPr="008F5F2B" w:rsidRDefault="00133FFE" w:rsidP="008F5F2B">
            <w:pPr>
              <w:spacing w:line="360" w:lineRule="auto"/>
              <w:rPr>
                <w:rFonts w:ascii="Arial" w:hAnsi="Arial" w:cs="Arial"/>
                <w:b/>
                <w:noProof/>
                <w:sz w:val="24"/>
                <w:szCs w:val="24"/>
              </w:rPr>
            </w:pPr>
          </w:p>
          <w:p w:rsidR="00133FFE" w:rsidRPr="008F5F2B" w:rsidRDefault="00133FFE" w:rsidP="008F5F2B">
            <w:pPr>
              <w:spacing w:line="360" w:lineRule="auto"/>
              <w:rPr>
                <w:rFonts w:ascii="Arial" w:hAnsi="Arial" w:cs="Arial"/>
                <w:b/>
                <w:noProof/>
                <w:sz w:val="24"/>
                <w:szCs w:val="24"/>
              </w:rPr>
            </w:pPr>
          </w:p>
          <w:p w:rsidR="00133FFE" w:rsidRPr="008F5F2B" w:rsidRDefault="00133FFE" w:rsidP="008F5F2B">
            <w:pPr>
              <w:spacing w:line="360" w:lineRule="auto"/>
              <w:rPr>
                <w:rFonts w:ascii="Arial" w:hAnsi="Arial" w:cs="Arial"/>
                <w:b/>
                <w:noProof/>
                <w:sz w:val="24"/>
                <w:szCs w:val="24"/>
                <w:u w:val="single"/>
              </w:rPr>
            </w:pPr>
            <w:r w:rsidRPr="008F5F2B">
              <w:rPr>
                <w:rFonts w:ascii="Arial" w:hAnsi="Arial" w:cs="Arial"/>
                <w:b/>
                <w:noProof/>
                <w:sz w:val="24"/>
                <w:szCs w:val="24"/>
                <w:u w:val="single"/>
              </w:rPr>
              <w:t>Fajrian Nur Adnan, S.Kom, M.CS</w:t>
            </w:r>
          </w:p>
          <w:p w:rsidR="00133FFE" w:rsidRPr="008F5F2B" w:rsidRDefault="00133FFE" w:rsidP="008F5F2B">
            <w:pPr>
              <w:spacing w:line="360" w:lineRule="auto"/>
              <w:rPr>
                <w:rFonts w:ascii="Arial" w:hAnsi="Arial" w:cs="Arial"/>
                <w:b/>
                <w:noProof/>
                <w:sz w:val="24"/>
                <w:szCs w:val="24"/>
              </w:rPr>
            </w:pPr>
            <w:r w:rsidRPr="008F5F2B">
              <w:rPr>
                <w:rFonts w:ascii="Arial" w:hAnsi="Arial" w:cs="Arial"/>
                <w:b/>
                <w:noProof/>
                <w:sz w:val="24"/>
                <w:szCs w:val="24"/>
              </w:rPr>
              <w:t>Ketua Komite Skema</w:t>
            </w:r>
          </w:p>
        </w:tc>
        <w:tc>
          <w:tcPr>
            <w:tcW w:w="4458" w:type="dxa"/>
            <w:gridSpan w:val="2"/>
          </w:tcPr>
          <w:p w:rsidR="00133FFE" w:rsidRPr="008F5F2B" w:rsidRDefault="00133FFE" w:rsidP="008F5F2B">
            <w:pPr>
              <w:spacing w:line="360" w:lineRule="auto"/>
              <w:rPr>
                <w:rFonts w:ascii="Arial" w:hAnsi="Arial" w:cs="Arial"/>
                <w:b/>
                <w:noProof/>
                <w:sz w:val="24"/>
                <w:szCs w:val="24"/>
              </w:rPr>
            </w:pPr>
            <w:r w:rsidRPr="008F5F2B">
              <w:rPr>
                <w:rFonts w:ascii="Arial" w:hAnsi="Arial" w:cs="Arial"/>
                <w:b/>
                <w:noProof/>
                <w:sz w:val="24"/>
                <w:szCs w:val="24"/>
              </w:rPr>
              <w:t>Disahkan tanggal :</w:t>
            </w:r>
          </w:p>
          <w:p w:rsidR="00133FFE" w:rsidRPr="008F5F2B" w:rsidRDefault="00133FFE" w:rsidP="008F5F2B">
            <w:pPr>
              <w:spacing w:line="360" w:lineRule="auto"/>
              <w:rPr>
                <w:rFonts w:ascii="Arial" w:hAnsi="Arial" w:cs="Arial"/>
                <w:b/>
                <w:noProof/>
                <w:sz w:val="24"/>
                <w:szCs w:val="24"/>
              </w:rPr>
            </w:pPr>
            <w:r w:rsidRPr="008F5F2B">
              <w:rPr>
                <w:rFonts w:ascii="Arial" w:hAnsi="Arial" w:cs="Arial"/>
                <w:b/>
                <w:noProof/>
                <w:sz w:val="24"/>
                <w:szCs w:val="24"/>
              </w:rPr>
              <w:t>Oleh:</w:t>
            </w:r>
          </w:p>
          <w:p w:rsidR="00133FFE" w:rsidRPr="008F5F2B" w:rsidRDefault="00133FFE" w:rsidP="008F5F2B">
            <w:pPr>
              <w:spacing w:line="360" w:lineRule="auto"/>
              <w:rPr>
                <w:rFonts w:ascii="Arial" w:hAnsi="Arial" w:cs="Arial"/>
                <w:b/>
                <w:noProof/>
                <w:sz w:val="24"/>
                <w:szCs w:val="24"/>
              </w:rPr>
            </w:pPr>
          </w:p>
          <w:p w:rsidR="00133FFE" w:rsidRPr="008F5F2B" w:rsidRDefault="00133FFE" w:rsidP="008F5F2B">
            <w:pPr>
              <w:spacing w:line="360" w:lineRule="auto"/>
              <w:rPr>
                <w:rFonts w:ascii="Arial" w:hAnsi="Arial" w:cs="Arial"/>
                <w:b/>
                <w:noProof/>
                <w:sz w:val="24"/>
                <w:szCs w:val="24"/>
              </w:rPr>
            </w:pPr>
          </w:p>
          <w:p w:rsidR="00133FFE" w:rsidRPr="008F5F2B" w:rsidRDefault="00133FFE" w:rsidP="008F5F2B">
            <w:pPr>
              <w:spacing w:line="360" w:lineRule="auto"/>
              <w:rPr>
                <w:rFonts w:ascii="Arial" w:hAnsi="Arial" w:cs="Arial"/>
                <w:b/>
                <w:noProof/>
                <w:sz w:val="24"/>
                <w:szCs w:val="24"/>
              </w:rPr>
            </w:pPr>
          </w:p>
          <w:p w:rsidR="00133FFE" w:rsidRPr="008F5F2B" w:rsidRDefault="00133FFE" w:rsidP="008F5F2B">
            <w:pPr>
              <w:spacing w:line="360" w:lineRule="auto"/>
              <w:rPr>
                <w:rFonts w:ascii="Arial" w:hAnsi="Arial" w:cs="Arial"/>
                <w:b/>
                <w:noProof/>
                <w:sz w:val="24"/>
                <w:szCs w:val="24"/>
                <w:u w:val="single"/>
              </w:rPr>
            </w:pPr>
            <w:r w:rsidRPr="008F5F2B">
              <w:rPr>
                <w:rFonts w:ascii="Arial" w:hAnsi="Arial" w:cs="Arial"/>
                <w:b/>
                <w:noProof/>
                <w:sz w:val="24"/>
                <w:szCs w:val="24"/>
                <w:u w:val="single"/>
              </w:rPr>
              <w:t>Dr. Guruh Fajar Shidik, S.Kom, M.CS</w:t>
            </w:r>
          </w:p>
          <w:p w:rsidR="00133FFE" w:rsidRPr="008F5F2B" w:rsidRDefault="00BB3F4D" w:rsidP="008F5F2B">
            <w:pPr>
              <w:spacing w:line="360" w:lineRule="auto"/>
              <w:rPr>
                <w:rFonts w:ascii="Arial" w:hAnsi="Arial" w:cs="Arial"/>
                <w:b/>
                <w:noProof/>
                <w:sz w:val="24"/>
                <w:szCs w:val="24"/>
                <w:lang w:val="en-US"/>
              </w:rPr>
            </w:pPr>
            <w:r w:rsidRPr="008F5F2B">
              <w:rPr>
                <w:rFonts w:ascii="Arial" w:hAnsi="Arial" w:cs="Arial"/>
                <w:b/>
                <w:noProof/>
                <w:sz w:val="24"/>
                <w:szCs w:val="24"/>
                <w:lang w:val="en-US"/>
              </w:rPr>
              <w:t>Direktur</w:t>
            </w:r>
          </w:p>
        </w:tc>
      </w:tr>
      <w:tr w:rsidR="00133FFE" w:rsidRPr="008F5F2B" w:rsidTr="008F5F2B">
        <w:trPr>
          <w:trHeight w:val="2425"/>
        </w:trPr>
        <w:tc>
          <w:tcPr>
            <w:tcW w:w="4394" w:type="dxa"/>
            <w:gridSpan w:val="2"/>
          </w:tcPr>
          <w:p w:rsidR="00133FFE" w:rsidRPr="008F5F2B" w:rsidRDefault="00133FFE" w:rsidP="008F5F2B">
            <w:pPr>
              <w:tabs>
                <w:tab w:val="left" w:pos="1730"/>
              </w:tabs>
              <w:spacing w:line="360" w:lineRule="auto"/>
              <w:rPr>
                <w:rFonts w:ascii="Arial" w:hAnsi="Arial" w:cs="Arial"/>
                <w:noProof/>
              </w:rPr>
            </w:pPr>
          </w:p>
          <w:p w:rsidR="00133FFE" w:rsidRPr="008F5F2B" w:rsidRDefault="00133FFE" w:rsidP="008F5F2B">
            <w:pPr>
              <w:tabs>
                <w:tab w:val="left" w:pos="1730"/>
              </w:tabs>
              <w:spacing w:line="360" w:lineRule="auto"/>
              <w:rPr>
                <w:rFonts w:ascii="Arial" w:hAnsi="Arial" w:cs="Arial"/>
                <w:noProof/>
              </w:rPr>
            </w:pPr>
          </w:p>
          <w:p w:rsidR="00133FFE" w:rsidRPr="008F5F2B" w:rsidRDefault="00133FFE" w:rsidP="008F5F2B">
            <w:pPr>
              <w:tabs>
                <w:tab w:val="left" w:pos="1730"/>
              </w:tabs>
              <w:spacing w:line="360" w:lineRule="auto"/>
              <w:rPr>
                <w:rFonts w:ascii="Arial" w:hAnsi="Arial" w:cs="Arial"/>
                <w:noProof/>
              </w:rPr>
            </w:pPr>
          </w:p>
          <w:p w:rsidR="00133FFE" w:rsidRPr="008F5F2B" w:rsidRDefault="00133FFE" w:rsidP="008F5F2B">
            <w:pPr>
              <w:tabs>
                <w:tab w:val="left" w:pos="1730"/>
              </w:tabs>
              <w:spacing w:line="360" w:lineRule="auto"/>
              <w:rPr>
                <w:rFonts w:ascii="Arial" w:hAnsi="Arial" w:cs="Arial"/>
                <w:noProof/>
                <w:lang w:val="en-US"/>
              </w:rPr>
            </w:pPr>
            <w:r w:rsidRPr="008F5F2B">
              <w:rPr>
                <w:rFonts w:ascii="Arial" w:hAnsi="Arial" w:cs="Arial"/>
                <w:noProof/>
              </w:rPr>
              <w:t>Nomor Dokumen</w:t>
            </w:r>
            <w:r w:rsidRPr="008F5F2B">
              <w:rPr>
                <w:rFonts w:ascii="Arial" w:hAnsi="Arial" w:cs="Arial"/>
                <w:noProof/>
              </w:rPr>
              <w:tab/>
              <w:t>:</w:t>
            </w:r>
            <w:r w:rsidR="00FE4236" w:rsidRPr="008F5F2B">
              <w:rPr>
                <w:rFonts w:ascii="Arial" w:hAnsi="Arial" w:cs="Arial"/>
                <w:noProof/>
              </w:rPr>
              <w:t xml:space="preserve"> </w:t>
            </w:r>
            <w:r w:rsidR="0004114A" w:rsidRPr="008F5F2B">
              <w:rPr>
                <w:rFonts w:ascii="Arial" w:hAnsi="Arial" w:cs="Arial"/>
                <w:noProof/>
                <w:lang w:val="en-US"/>
              </w:rPr>
              <w:t>SKEMA/LSP-UDN/</w:t>
            </w:r>
            <w:r w:rsidR="00D93B58">
              <w:rPr>
                <w:rFonts w:ascii="Arial" w:hAnsi="Arial" w:cs="Arial"/>
                <w:noProof/>
                <w:lang w:val="en-US"/>
              </w:rPr>
              <w:t>C10</w:t>
            </w:r>
          </w:p>
          <w:p w:rsidR="00133FFE" w:rsidRPr="008F5F2B" w:rsidRDefault="00133FFE" w:rsidP="008F5F2B">
            <w:pPr>
              <w:tabs>
                <w:tab w:val="left" w:pos="1730"/>
              </w:tabs>
              <w:spacing w:line="360" w:lineRule="auto"/>
              <w:rPr>
                <w:rFonts w:ascii="Arial" w:hAnsi="Arial" w:cs="Arial"/>
                <w:noProof/>
              </w:rPr>
            </w:pPr>
            <w:r w:rsidRPr="008F5F2B">
              <w:rPr>
                <w:rFonts w:ascii="Arial" w:hAnsi="Arial" w:cs="Arial"/>
                <w:noProof/>
                <w:lang w:val="en-US"/>
              </w:rPr>
              <mc:AlternateContent>
                <mc:Choice Requires="wps">
                  <w:drawing>
                    <wp:anchor distT="0" distB="0" distL="114300" distR="114300" simplePos="0" relativeHeight="251660288" behindDoc="0" locked="0" layoutInCell="1" allowOverlap="1">
                      <wp:simplePos x="0" y="0"/>
                      <wp:positionH relativeFrom="column">
                        <wp:posOffset>2202180</wp:posOffset>
                      </wp:positionH>
                      <wp:positionV relativeFrom="paragraph">
                        <wp:posOffset>141283</wp:posOffset>
                      </wp:positionV>
                      <wp:extent cx="457200" cy="1905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BC763E" id="Rectangle 10" o:spid="_x0000_s1026" style="position:absolute;margin-left:173.4pt;margin-top:11.1pt;width:36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" fillcolor="white [3201]" strokecolor="black [3200]" strokeweight="1pt">
                      <v:path arrowok="t"/>
                    </v:rect>
                  </w:pict>
                </mc:Fallback>
              </mc:AlternateContent>
            </w:r>
            <w:r w:rsidRPr="008F5F2B">
              <w:rPr>
                <w:rFonts w:ascii="Arial" w:hAnsi="Arial" w:cs="Arial"/>
                <w:noProof/>
              </w:rPr>
              <w:t>Nomor Salinan</w:t>
            </w:r>
            <w:r w:rsidRPr="008F5F2B">
              <w:rPr>
                <w:rFonts w:ascii="Arial" w:hAnsi="Arial" w:cs="Arial"/>
                <w:noProof/>
              </w:rPr>
              <w:tab/>
              <w:t>:</w:t>
            </w:r>
          </w:p>
          <w:p w:rsidR="00133FFE" w:rsidRPr="008F5F2B" w:rsidRDefault="00133FFE" w:rsidP="008F5F2B">
            <w:pPr>
              <w:tabs>
                <w:tab w:val="left" w:pos="1730"/>
              </w:tabs>
              <w:spacing w:line="360" w:lineRule="auto"/>
              <w:rPr>
                <w:rFonts w:ascii="Arial" w:hAnsi="Arial" w:cs="Arial"/>
                <w:noProof/>
              </w:rPr>
            </w:pPr>
            <w:r w:rsidRPr="008F5F2B">
              <w:rPr>
                <w:rFonts w:ascii="Arial" w:hAnsi="Arial" w:cs="Arial"/>
                <w:noProof/>
                <w:lang w:val="en-US"/>
              </w:rPr>
              <mc:AlternateContent>
                <mc:Choice Requires="wps">
                  <w:drawing>
                    <wp:anchor distT="0" distB="0" distL="114300" distR="114300" simplePos="0" relativeHeight="251655168" behindDoc="0" locked="0" layoutInCell="1" allowOverlap="1">
                      <wp:simplePos x="0" y="0"/>
                      <wp:positionH relativeFrom="column">
                        <wp:posOffset>2206625</wp:posOffset>
                      </wp:positionH>
                      <wp:positionV relativeFrom="paragraph">
                        <wp:posOffset>228922</wp:posOffset>
                      </wp:positionV>
                      <wp:extent cx="457200" cy="1905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34D19A" id="Rectangle 9" o:spid="_x0000_s1026" style="position:absolute;margin-left:173.75pt;margin-top:18.05pt;width:36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" fillcolor="white [3201]" strokecolor="black [3200]" strokeweight="1pt">
                      <v:path arrowok="t"/>
                    </v:rect>
                  </w:pict>
                </mc:Fallback>
              </mc:AlternateContent>
            </w:r>
            <w:r w:rsidRPr="008F5F2B">
              <w:rPr>
                <w:rFonts w:ascii="Arial" w:hAnsi="Arial" w:cs="Arial"/>
                <w:noProof/>
              </w:rPr>
              <w:t>Status Distribusi</w:t>
            </w:r>
            <w:r w:rsidRPr="008F5F2B">
              <w:rPr>
                <w:rFonts w:ascii="Arial" w:hAnsi="Arial" w:cs="Arial"/>
                <w:noProof/>
              </w:rPr>
              <w:tab/>
              <w:t>:</w:t>
            </w:r>
          </w:p>
        </w:tc>
        <w:tc>
          <w:tcPr>
            <w:tcW w:w="4393" w:type="dxa"/>
          </w:tcPr>
          <w:p w:rsidR="00133FFE" w:rsidRPr="008F5F2B" w:rsidRDefault="00133FFE" w:rsidP="008F5F2B">
            <w:pPr>
              <w:spacing w:line="360" w:lineRule="auto"/>
              <w:rPr>
                <w:rFonts w:ascii="Arial" w:hAnsi="Arial" w:cs="Arial"/>
                <w:noProof/>
              </w:rPr>
            </w:pPr>
          </w:p>
          <w:p w:rsidR="00133FFE" w:rsidRPr="008F5F2B" w:rsidRDefault="00133FFE" w:rsidP="008F5F2B">
            <w:pPr>
              <w:spacing w:line="360" w:lineRule="auto"/>
              <w:rPr>
                <w:rFonts w:ascii="Arial" w:hAnsi="Arial" w:cs="Arial"/>
                <w:noProof/>
              </w:rPr>
            </w:pPr>
          </w:p>
          <w:p w:rsidR="00133FFE" w:rsidRPr="008F5F2B" w:rsidRDefault="00133FFE" w:rsidP="008F5F2B">
            <w:pPr>
              <w:spacing w:line="360" w:lineRule="auto"/>
              <w:rPr>
                <w:rFonts w:ascii="Arial" w:hAnsi="Arial" w:cs="Arial"/>
                <w:noProof/>
              </w:rPr>
            </w:pPr>
          </w:p>
          <w:p w:rsidR="00133FFE" w:rsidRPr="008F5F2B" w:rsidRDefault="00133FFE" w:rsidP="008F5F2B">
            <w:pPr>
              <w:spacing w:line="360" w:lineRule="auto"/>
              <w:rPr>
                <w:rFonts w:ascii="Arial" w:hAnsi="Arial" w:cs="Arial"/>
                <w:noProof/>
                <w:sz w:val="40"/>
                <w:szCs w:val="40"/>
              </w:rPr>
            </w:pPr>
            <w:r w:rsidRPr="008F5F2B">
              <w:rPr>
                <w:rFonts w:ascii="Arial" w:hAnsi="Arial" w:cs="Arial"/>
                <w:noProof/>
              </w:rPr>
              <w:tab/>
            </w:r>
          </w:p>
          <w:p w:rsidR="00133FFE" w:rsidRPr="008F5F2B" w:rsidRDefault="00133FFE" w:rsidP="008F5F2B">
            <w:pPr>
              <w:spacing w:line="360" w:lineRule="auto"/>
              <w:rPr>
                <w:rFonts w:ascii="Arial" w:hAnsi="Arial" w:cs="Arial"/>
                <w:noProof/>
              </w:rPr>
            </w:pPr>
            <w:r w:rsidRPr="008F5F2B">
              <w:rPr>
                <w:rFonts w:ascii="Arial" w:hAnsi="Arial" w:cs="Arial"/>
                <w:noProof/>
              </w:rPr>
              <w:t>Terkendali</w:t>
            </w:r>
          </w:p>
          <w:p w:rsidR="00133FFE" w:rsidRPr="008F5F2B" w:rsidRDefault="00133FFE" w:rsidP="009A219F">
            <w:pPr>
              <w:spacing w:before="120" w:line="360" w:lineRule="auto"/>
              <w:rPr>
                <w:rFonts w:ascii="Arial" w:hAnsi="Arial" w:cs="Arial"/>
                <w:noProof/>
              </w:rPr>
            </w:pPr>
            <w:r w:rsidRPr="008F5F2B">
              <w:rPr>
                <w:rFonts w:ascii="Arial" w:hAnsi="Arial" w:cs="Arial"/>
                <w:noProof/>
              </w:rPr>
              <w:t>Tak Terkendali</w:t>
            </w:r>
          </w:p>
        </w:tc>
      </w:tr>
    </w:tbl>
    <w:p w:rsidR="00133FFE" w:rsidRPr="008F5F2B" w:rsidRDefault="0004114A" w:rsidP="008F5F2B">
      <w:pPr>
        <w:numPr>
          <w:ilvl w:val="0"/>
          <w:numId w:val="1"/>
        </w:numPr>
        <w:spacing w:after="0" w:line="360" w:lineRule="auto"/>
        <w:jc w:val="both"/>
        <w:rPr>
          <w:rFonts w:ascii="Arial" w:hAnsi="Arial" w:cs="Arial"/>
          <w:b/>
          <w:noProof/>
          <w:sz w:val="24"/>
          <w:szCs w:val="24"/>
        </w:rPr>
      </w:pPr>
      <w:r w:rsidRPr="008F5F2B">
        <w:rPr>
          <w:rFonts w:ascii="Arial" w:hAnsi="Arial" w:cs="Arial"/>
          <w:b/>
          <w:noProof/>
          <w:sz w:val="24"/>
          <w:szCs w:val="24"/>
          <w:lang w:val="en-US"/>
        </w:rPr>
        <w:lastRenderedPageBreak/>
        <w:t>L</w:t>
      </w:r>
      <w:r w:rsidR="00133FFE" w:rsidRPr="008F5F2B">
        <w:rPr>
          <w:rFonts w:ascii="Arial" w:hAnsi="Arial" w:cs="Arial"/>
          <w:b/>
          <w:noProof/>
          <w:sz w:val="24"/>
          <w:szCs w:val="24"/>
        </w:rPr>
        <w:t xml:space="preserve">ATAR BELAKANG </w:t>
      </w:r>
    </w:p>
    <w:p w:rsidR="00133FFE" w:rsidRPr="008F5F2B" w:rsidRDefault="00133FFE" w:rsidP="008F5F2B">
      <w:pPr>
        <w:spacing w:after="0" w:line="360" w:lineRule="auto"/>
        <w:ind w:left="360" w:firstLine="360"/>
        <w:jc w:val="both"/>
        <w:rPr>
          <w:rFonts w:ascii="Arial" w:hAnsi="Arial" w:cs="Arial"/>
          <w:noProof/>
          <w:sz w:val="24"/>
          <w:szCs w:val="24"/>
        </w:rPr>
      </w:pPr>
      <w:r w:rsidRPr="008F5F2B">
        <w:rPr>
          <w:rFonts w:ascii="Arial" w:hAnsi="Arial" w:cs="Arial"/>
          <w:noProof/>
          <w:color w:val="000000"/>
          <w:sz w:val="24"/>
          <w:szCs w:val="24"/>
        </w:rPr>
        <w:t xml:space="preserve">Tuntutan adanya sertifikat kompetensi yang diberikan </w:t>
      </w:r>
      <w:r w:rsidRPr="008F5F2B">
        <w:rPr>
          <w:rFonts w:ascii="Arial" w:hAnsi="Arial" w:cs="Arial"/>
          <w:noProof/>
          <w:sz w:val="24"/>
          <w:szCs w:val="24"/>
        </w:rPr>
        <w:t>oleh penyelenggara pendidikan dan lembaga</w:t>
      </w:r>
      <w:r w:rsidR="00C21598">
        <w:rPr>
          <w:rFonts w:ascii="Arial" w:hAnsi="Arial" w:cs="Arial"/>
          <w:noProof/>
          <w:sz w:val="24"/>
          <w:szCs w:val="24"/>
        </w:rPr>
        <w:t xml:space="preserve"> pelatihan kepada peserta didik </w:t>
      </w:r>
      <w:r w:rsidRPr="008F5F2B">
        <w:rPr>
          <w:rFonts w:ascii="Arial" w:hAnsi="Arial" w:cs="Arial"/>
          <w:noProof/>
          <w:sz w:val="24"/>
          <w:szCs w:val="24"/>
        </w:rPr>
        <w:t>sebagai pengakuan terhadap kompetensi untuk melakukan pekerjaan tertentu setelah lulus uji kompetensi yang diselenggarakan oleh satuan pendidikan yang terakreditasi atau lembaga sert</w:t>
      </w:r>
      <w:r w:rsidR="00704EC2">
        <w:rPr>
          <w:rFonts w:ascii="Arial" w:hAnsi="Arial" w:cs="Arial"/>
          <w:noProof/>
          <w:sz w:val="24"/>
          <w:szCs w:val="24"/>
        </w:rPr>
        <w:t xml:space="preserve">ifikasi (Undang- Undang Nomor </w:t>
      </w:r>
      <w:r w:rsidR="00704EC2">
        <w:rPr>
          <w:rFonts w:ascii="Arial" w:hAnsi="Arial" w:cs="Arial"/>
          <w:noProof/>
          <w:sz w:val="24"/>
          <w:szCs w:val="24"/>
          <w:lang w:val="en-US"/>
        </w:rPr>
        <w:t>1</w:t>
      </w:r>
      <w:r w:rsidR="00704EC2">
        <w:rPr>
          <w:rFonts w:ascii="Arial" w:hAnsi="Arial" w:cs="Arial"/>
          <w:noProof/>
          <w:sz w:val="24"/>
          <w:szCs w:val="24"/>
        </w:rPr>
        <w:t>2</w:t>
      </w:r>
      <w:r w:rsidRPr="008F5F2B">
        <w:rPr>
          <w:rFonts w:ascii="Arial" w:hAnsi="Arial" w:cs="Arial"/>
          <w:noProof/>
          <w:sz w:val="24"/>
          <w:szCs w:val="24"/>
        </w:rPr>
        <w:t xml:space="preserve"> tahun 20</w:t>
      </w:r>
      <w:r w:rsidR="00704EC2">
        <w:rPr>
          <w:rFonts w:ascii="Arial" w:hAnsi="Arial" w:cs="Arial"/>
          <w:noProof/>
          <w:sz w:val="24"/>
          <w:szCs w:val="24"/>
          <w:lang w:val="en-US"/>
        </w:rPr>
        <w:t>1</w:t>
      </w:r>
      <w:r w:rsidR="00704EC2">
        <w:rPr>
          <w:rFonts w:ascii="Arial" w:hAnsi="Arial" w:cs="Arial"/>
          <w:noProof/>
          <w:sz w:val="24"/>
          <w:szCs w:val="24"/>
        </w:rPr>
        <w:t>2</w:t>
      </w:r>
      <w:r w:rsidRPr="008F5F2B">
        <w:rPr>
          <w:rFonts w:ascii="Arial" w:hAnsi="Arial" w:cs="Arial"/>
          <w:noProof/>
          <w:sz w:val="24"/>
          <w:szCs w:val="24"/>
        </w:rPr>
        <w:t xml:space="preserve"> tentang </w:t>
      </w:r>
      <w:r w:rsidR="00704EC2">
        <w:rPr>
          <w:rFonts w:ascii="Arial" w:hAnsi="Arial" w:cs="Arial"/>
          <w:noProof/>
          <w:sz w:val="24"/>
          <w:szCs w:val="24"/>
          <w:lang w:val="en-US"/>
        </w:rPr>
        <w:t>Perguruan Tinggi</w:t>
      </w:r>
      <w:r w:rsidRPr="008F5F2B">
        <w:rPr>
          <w:rFonts w:ascii="Arial" w:hAnsi="Arial" w:cs="Arial"/>
          <w:noProof/>
          <w:sz w:val="24"/>
          <w:szCs w:val="24"/>
        </w:rPr>
        <w:t>). Adanya tuntutan bahwa tenaga kerja berhak memperoleh pengakuan kompetensi kerja setelah mengikuti pelatihan kerja yang diselenggarakan lembaga pelatihan kerja pemerintah, lembaga pelatihan kerja swasta, atau pelatihan di tempat kerja yang dilakukan melalui sertifikasi kompetensi kerja (undang Undang RI Nomor 13 Tahun 2003 tentang Ketenagakerjaan Bab V pasal 18 ayat 1 dan 2).</w:t>
      </w:r>
    </w:p>
    <w:p w:rsidR="00133FFE" w:rsidRPr="008F5F2B" w:rsidRDefault="00133FFE" w:rsidP="008F5F2B">
      <w:pPr>
        <w:spacing w:after="0" w:line="360" w:lineRule="auto"/>
        <w:ind w:left="357" w:firstLine="363"/>
        <w:jc w:val="both"/>
        <w:rPr>
          <w:rFonts w:ascii="Arial" w:hAnsi="Arial" w:cs="Arial"/>
          <w:noProof/>
          <w:sz w:val="24"/>
          <w:szCs w:val="24"/>
        </w:rPr>
      </w:pPr>
      <w:r w:rsidRPr="008F5F2B">
        <w:rPr>
          <w:rFonts w:ascii="Arial" w:hAnsi="Arial" w:cs="Arial"/>
          <w:noProof/>
          <w:sz w:val="24"/>
          <w:szCs w:val="24"/>
        </w:rPr>
        <w:t>Unive</w:t>
      </w:r>
      <w:r w:rsidR="00EC6EFD" w:rsidRPr="008F5F2B">
        <w:rPr>
          <w:rFonts w:ascii="Arial" w:hAnsi="Arial" w:cs="Arial"/>
          <w:noProof/>
          <w:sz w:val="24"/>
          <w:szCs w:val="24"/>
        </w:rPr>
        <w:t xml:space="preserve">rsitas Dian Nuswantoro </w:t>
      </w:r>
      <w:r w:rsidRPr="008F5F2B">
        <w:rPr>
          <w:rFonts w:ascii="Arial" w:hAnsi="Arial" w:cs="Arial"/>
          <w:noProof/>
          <w:sz w:val="24"/>
          <w:szCs w:val="24"/>
        </w:rPr>
        <w:t xml:space="preserve">(UDINUS) yang memiliki visi “Menjadi Universitas pilihan Utama di bidang Pendidikan dan Kewirausahaan” merasa terpanggil untuk memenuhi kebutuhan peserta didik yang memiliki kompetensi sesuai dengan kebutuhan industri, sesuai dengan visi yang dicanangkan. </w:t>
      </w:r>
    </w:p>
    <w:p w:rsidR="00133FFE" w:rsidRPr="008F5F2B" w:rsidRDefault="00133FFE" w:rsidP="008F5F2B">
      <w:pPr>
        <w:spacing w:after="0" w:line="360" w:lineRule="auto"/>
        <w:ind w:left="357" w:firstLine="363"/>
        <w:jc w:val="both"/>
        <w:rPr>
          <w:rFonts w:ascii="Arial" w:hAnsi="Arial" w:cs="Arial"/>
          <w:noProof/>
          <w:sz w:val="24"/>
          <w:szCs w:val="24"/>
          <w:lang w:eastAsia="en-AU"/>
        </w:rPr>
      </w:pPr>
      <w:r w:rsidRPr="008F5F2B">
        <w:rPr>
          <w:rFonts w:ascii="Arial" w:hAnsi="Arial" w:cs="Arial"/>
          <w:noProof/>
          <w:sz w:val="24"/>
          <w:szCs w:val="24"/>
          <w:lang w:eastAsia="en-AU"/>
        </w:rPr>
        <w:t>Tuntutan dimana kondisi saat ini masih banyak</w:t>
      </w:r>
      <w:r w:rsidR="003F4F96" w:rsidRPr="008F5F2B">
        <w:rPr>
          <w:rFonts w:ascii="Arial" w:hAnsi="Arial" w:cs="Arial"/>
          <w:noProof/>
          <w:sz w:val="24"/>
          <w:szCs w:val="24"/>
          <w:lang w:eastAsia="en-AU"/>
        </w:rPr>
        <w:t xml:space="preserve"> </w:t>
      </w:r>
      <w:r w:rsidRPr="008F5F2B">
        <w:rPr>
          <w:rFonts w:ascii="Arial" w:hAnsi="Arial" w:cs="Arial"/>
          <w:noProof/>
          <w:sz w:val="24"/>
          <w:szCs w:val="24"/>
          <w:lang w:eastAsia="en-AU"/>
        </w:rPr>
        <w:t>lulusan</w:t>
      </w:r>
      <w:r w:rsidR="003F4F96" w:rsidRPr="008F5F2B">
        <w:rPr>
          <w:rFonts w:ascii="Arial" w:hAnsi="Arial" w:cs="Arial"/>
          <w:noProof/>
          <w:sz w:val="24"/>
          <w:szCs w:val="24"/>
          <w:lang w:eastAsia="en-AU"/>
        </w:rPr>
        <w:t xml:space="preserve"> </w:t>
      </w:r>
      <w:r w:rsidRPr="008F5F2B">
        <w:rPr>
          <w:rFonts w:ascii="Arial" w:hAnsi="Arial" w:cs="Arial"/>
          <w:noProof/>
          <w:sz w:val="24"/>
          <w:szCs w:val="24"/>
          <w:lang w:eastAsia="en-AU"/>
        </w:rPr>
        <w:t xml:space="preserve">pada penyelenggara pendidikan sarjana (khususnya program studi </w:t>
      </w:r>
      <w:r w:rsidR="003F4F96" w:rsidRPr="008F5F2B">
        <w:rPr>
          <w:rFonts w:ascii="Arial" w:hAnsi="Arial" w:cs="Arial"/>
          <w:noProof/>
          <w:sz w:val="24"/>
          <w:szCs w:val="24"/>
          <w:lang w:eastAsia="en-AU"/>
        </w:rPr>
        <w:t xml:space="preserve">Sarjana </w:t>
      </w:r>
      <w:r w:rsidR="001938B6" w:rsidRPr="008F5F2B">
        <w:rPr>
          <w:rFonts w:ascii="Arial" w:hAnsi="Arial" w:cs="Arial"/>
          <w:noProof/>
          <w:sz w:val="24"/>
          <w:szCs w:val="24"/>
          <w:lang w:val="en-US" w:eastAsia="en-AU"/>
        </w:rPr>
        <w:t>Manajemen Perhotelan</w:t>
      </w:r>
      <w:r w:rsidRPr="008F5F2B">
        <w:rPr>
          <w:rFonts w:ascii="Arial" w:hAnsi="Arial" w:cs="Arial"/>
          <w:noProof/>
          <w:sz w:val="24"/>
          <w:szCs w:val="24"/>
          <w:lang w:eastAsia="en-AU"/>
        </w:rPr>
        <w:t>) belum memiliki sertifikat kompetensi yang dipakai sebagai sertifikat pendamping ijasah yang akan memberikan jaminan kepada lulusan dalam memasuki dunia kerja</w:t>
      </w:r>
      <w:r w:rsidR="003F4F96" w:rsidRPr="008F5F2B">
        <w:rPr>
          <w:rFonts w:ascii="Arial" w:hAnsi="Arial" w:cs="Arial"/>
          <w:noProof/>
          <w:sz w:val="24"/>
          <w:szCs w:val="24"/>
          <w:lang w:eastAsia="en-AU"/>
        </w:rPr>
        <w:t xml:space="preserve"> </w:t>
      </w:r>
      <w:r w:rsidRPr="008F5F2B">
        <w:rPr>
          <w:rFonts w:ascii="Arial" w:hAnsi="Arial" w:cs="Arial"/>
          <w:noProof/>
          <w:sz w:val="24"/>
          <w:szCs w:val="24"/>
          <w:lang w:eastAsia="en-AU"/>
        </w:rPr>
        <w:t>dan</w:t>
      </w:r>
      <w:r w:rsidR="003F4F96" w:rsidRPr="008F5F2B">
        <w:rPr>
          <w:rFonts w:ascii="Arial" w:hAnsi="Arial" w:cs="Arial"/>
          <w:noProof/>
          <w:sz w:val="24"/>
          <w:szCs w:val="24"/>
          <w:lang w:eastAsia="en-AU"/>
        </w:rPr>
        <w:t xml:space="preserve"> </w:t>
      </w:r>
      <w:r w:rsidRPr="008F5F2B">
        <w:rPr>
          <w:rFonts w:ascii="Arial" w:hAnsi="Arial" w:cs="Arial"/>
          <w:noProof/>
          <w:sz w:val="24"/>
          <w:szCs w:val="24"/>
          <w:lang w:eastAsia="en-AU"/>
        </w:rPr>
        <w:t>usaha,</w:t>
      </w:r>
      <w:r w:rsidR="003F4F96" w:rsidRPr="008F5F2B">
        <w:rPr>
          <w:rFonts w:ascii="Arial" w:hAnsi="Arial" w:cs="Arial"/>
          <w:noProof/>
          <w:sz w:val="24"/>
          <w:szCs w:val="24"/>
          <w:lang w:eastAsia="en-AU"/>
        </w:rPr>
        <w:t xml:space="preserve"> </w:t>
      </w:r>
      <w:r w:rsidRPr="008F5F2B">
        <w:rPr>
          <w:rFonts w:ascii="Arial" w:hAnsi="Arial" w:cs="Arial"/>
          <w:noProof/>
          <w:sz w:val="24"/>
          <w:szCs w:val="24"/>
          <w:lang w:eastAsia="en-AU"/>
        </w:rPr>
        <w:t>karena itu perlu dilakukan fasilitasi sertifikasi kompetensi dengan memperhatikan</w:t>
      </w:r>
      <w:r w:rsidR="00915C30">
        <w:rPr>
          <w:rFonts w:ascii="Arial" w:hAnsi="Arial" w:cs="Arial"/>
          <w:noProof/>
          <w:sz w:val="24"/>
          <w:szCs w:val="24"/>
          <w:lang w:val="en-US" w:eastAsia="en-AU"/>
        </w:rPr>
        <w:t xml:space="preserve"> </w:t>
      </w:r>
      <w:r w:rsidR="00915C30">
        <w:rPr>
          <w:rFonts w:ascii="Arial" w:hAnsi="Arial" w:cs="Arial"/>
          <w:noProof/>
          <w:sz w:val="24"/>
          <w:szCs w:val="24"/>
          <w:lang w:val="en-US"/>
        </w:rPr>
        <w:t>SKKNI yang ditetapkan berdasarkan keputusan Menteri Ketenaga-kerjaan Republik Indonesia Nomor 145 Tahun 2018 tentang Penetapan Standart Kompetensi Kerja Nasional Indonesia Kategori Penyediaan Akomodasi dan Penyediaan Makan Minum Golongan Pokok Penyediaan Akomodasi Bidang Hotel dan Restoran</w:t>
      </w:r>
      <w:r w:rsidRPr="008F5F2B">
        <w:rPr>
          <w:rFonts w:ascii="Arial" w:hAnsi="Arial" w:cs="Arial"/>
          <w:noProof/>
          <w:color w:val="FF0000"/>
          <w:sz w:val="24"/>
          <w:szCs w:val="24"/>
        </w:rPr>
        <w:t xml:space="preserve">. </w:t>
      </w:r>
      <w:r w:rsidRPr="008F5F2B">
        <w:rPr>
          <w:rFonts w:ascii="Arial" w:hAnsi="Arial" w:cs="Arial"/>
          <w:noProof/>
          <w:sz w:val="24"/>
          <w:szCs w:val="24"/>
          <w:lang w:eastAsia="en-AU"/>
        </w:rPr>
        <w:t>Dengan</w:t>
      </w:r>
      <w:r w:rsidR="003F4F96" w:rsidRPr="008F5F2B">
        <w:rPr>
          <w:rFonts w:ascii="Arial" w:hAnsi="Arial" w:cs="Arial"/>
          <w:noProof/>
          <w:sz w:val="24"/>
          <w:szCs w:val="24"/>
          <w:lang w:val="en-US" w:eastAsia="en-AU"/>
        </w:rPr>
        <w:t xml:space="preserve"> </w:t>
      </w:r>
      <w:r w:rsidRPr="008F5F2B">
        <w:rPr>
          <w:rFonts w:ascii="Arial" w:hAnsi="Arial" w:cs="Arial"/>
          <w:noProof/>
          <w:sz w:val="24"/>
          <w:szCs w:val="24"/>
          <w:lang w:eastAsia="en-AU"/>
        </w:rPr>
        <w:t>skema</w:t>
      </w:r>
      <w:r w:rsidR="003F4F96" w:rsidRPr="008F5F2B">
        <w:rPr>
          <w:rFonts w:ascii="Arial" w:hAnsi="Arial" w:cs="Arial"/>
          <w:noProof/>
          <w:sz w:val="24"/>
          <w:szCs w:val="24"/>
          <w:lang w:val="en-US" w:eastAsia="en-AU"/>
        </w:rPr>
        <w:t xml:space="preserve"> </w:t>
      </w:r>
      <w:r w:rsidRPr="008F5F2B">
        <w:rPr>
          <w:rFonts w:ascii="Arial" w:hAnsi="Arial" w:cs="Arial"/>
          <w:noProof/>
          <w:sz w:val="24"/>
          <w:szCs w:val="24"/>
          <w:lang w:eastAsia="en-AU"/>
        </w:rPr>
        <w:t>sertifikasi</w:t>
      </w:r>
      <w:r w:rsidR="003F4F96" w:rsidRPr="008F5F2B">
        <w:rPr>
          <w:rFonts w:ascii="Arial" w:hAnsi="Arial" w:cs="Arial"/>
          <w:noProof/>
          <w:sz w:val="24"/>
          <w:szCs w:val="24"/>
          <w:lang w:val="en-US" w:eastAsia="en-AU"/>
        </w:rPr>
        <w:t xml:space="preserve"> </w:t>
      </w:r>
      <w:r w:rsidRPr="008F5F2B">
        <w:rPr>
          <w:rFonts w:ascii="Arial" w:hAnsi="Arial" w:cs="Arial"/>
          <w:noProof/>
          <w:sz w:val="24"/>
          <w:szCs w:val="24"/>
          <w:lang w:eastAsia="en-AU"/>
        </w:rPr>
        <w:t>yang</w:t>
      </w:r>
      <w:r w:rsidR="003F4F96" w:rsidRPr="008F5F2B">
        <w:rPr>
          <w:rFonts w:ascii="Arial" w:hAnsi="Arial" w:cs="Arial"/>
          <w:noProof/>
          <w:sz w:val="24"/>
          <w:szCs w:val="24"/>
          <w:lang w:val="en-US" w:eastAsia="en-AU"/>
        </w:rPr>
        <w:t xml:space="preserve"> </w:t>
      </w:r>
      <w:r w:rsidRPr="008F5F2B">
        <w:rPr>
          <w:rFonts w:ascii="Arial" w:hAnsi="Arial" w:cs="Arial"/>
          <w:noProof/>
          <w:sz w:val="24"/>
          <w:szCs w:val="24"/>
          <w:lang w:eastAsia="en-AU"/>
        </w:rPr>
        <w:t xml:space="preserve">mengacu langsung pada </w:t>
      </w:r>
      <w:r w:rsidR="00915C30">
        <w:rPr>
          <w:rFonts w:ascii="Arial" w:hAnsi="Arial" w:cs="Arial"/>
          <w:noProof/>
          <w:sz w:val="24"/>
          <w:szCs w:val="24"/>
          <w:lang w:val="en-US" w:eastAsia="en-AU"/>
        </w:rPr>
        <w:t xml:space="preserve">Klaster </w:t>
      </w:r>
      <w:r w:rsidRPr="008F5F2B">
        <w:rPr>
          <w:rFonts w:ascii="Arial" w:hAnsi="Arial" w:cs="Arial"/>
          <w:noProof/>
          <w:sz w:val="24"/>
          <w:szCs w:val="24"/>
          <w:lang w:eastAsia="en-AU"/>
        </w:rPr>
        <w:t>ini, diharapkan dapat memberi manfaat langsung para pemangku kepentingan, yaitu:</w:t>
      </w:r>
    </w:p>
    <w:p w:rsidR="00133FFE" w:rsidRPr="008F5F2B" w:rsidRDefault="00133FFE" w:rsidP="008F5F2B">
      <w:pPr>
        <w:spacing w:after="0" w:line="360" w:lineRule="auto"/>
        <w:ind w:left="357" w:firstLine="363"/>
        <w:jc w:val="both"/>
        <w:rPr>
          <w:rFonts w:ascii="Arial" w:hAnsi="Arial" w:cs="Arial"/>
          <w:noProof/>
          <w:sz w:val="24"/>
          <w:szCs w:val="24"/>
        </w:rPr>
      </w:pPr>
    </w:p>
    <w:p w:rsidR="00133FFE" w:rsidRPr="008F5F2B" w:rsidRDefault="00133FFE" w:rsidP="008F5F2B">
      <w:pPr>
        <w:pStyle w:val="ListParagraph"/>
        <w:numPr>
          <w:ilvl w:val="1"/>
          <w:numId w:val="2"/>
        </w:numPr>
        <w:spacing w:after="0" w:line="360" w:lineRule="auto"/>
        <w:ind w:left="851"/>
        <w:jc w:val="both"/>
        <w:rPr>
          <w:rFonts w:ascii="Arial" w:hAnsi="Arial" w:cs="Arial"/>
          <w:b/>
          <w:noProof/>
          <w:sz w:val="24"/>
          <w:szCs w:val="24"/>
        </w:rPr>
      </w:pPr>
      <w:r w:rsidRPr="008F5F2B">
        <w:rPr>
          <w:rFonts w:ascii="Arial" w:hAnsi="Arial" w:cs="Arial"/>
          <w:b/>
          <w:noProof/>
          <w:sz w:val="24"/>
          <w:szCs w:val="24"/>
        </w:rPr>
        <w:t>Bagi Industri</w:t>
      </w:r>
    </w:p>
    <w:p w:rsidR="00133FFE" w:rsidRPr="008F5F2B" w:rsidRDefault="00133FFE" w:rsidP="008F5F2B">
      <w:pPr>
        <w:numPr>
          <w:ilvl w:val="2"/>
          <w:numId w:val="2"/>
        </w:numPr>
        <w:spacing w:after="0" w:line="360" w:lineRule="auto"/>
        <w:ind w:left="1560"/>
        <w:jc w:val="both"/>
        <w:rPr>
          <w:rFonts w:ascii="Arial" w:hAnsi="Arial" w:cs="Arial"/>
          <w:noProof/>
          <w:sz w:val="24"/>
          <w:szCs w:val="24"/>
        </w:rPr>
      </w:pPr>
      <w:r w:rsidRPr="008F5F2B">
        <w:rPr>
          <w:rFonts w:ascii="Arial" w:hAnsi="Arial" w:cs="Arial"/>
          <w:noProof/>
          <w:sz w:val="24"/>
          <w:szCs w:val="24"/>
        </w:rPr>
        <w:t>Membantu industri meyakinkan kepada kliennya bahwa produk/jasanya telah dibuat oleh tenaga-tenaga yang kompeten.</w:t>
      </w:r>
    </w:p>
    <w:p w:rsidR="00133FFE" w:rsidRPr="008F5F2B" w:rsidRDefault="00133FFE" w:rsidP="008F5F2B">
      <w:pPr>
        <w:numPr>
          <w:ilvl w:val="2"/>
          <w:numId w:val="2"/>
        </w:numPr>
        <w:spacing w:after="0" w:line="360" w:lineRule="auto"/>
        <w:ind w:left="1560"/>
        <w:jc w:val="both"/>
        <w:rPr>
          <w:rFonts w:ascii="Arial" w:hAnsi="Arial" w:cs="Arial"/>
          <w:noProof/>
          <w:sz w:val="24"/>
          <w:szCs w:val="24"/>
        </w:rPr>
      </w:pPr>
      <w:r w:rsidRPr="008F5F2B">
        <w:rPr>
          <w:rFonts w:ascii="Arial" w:hAnsi="Arial" w:cs="Arial"/>
          <w:noProof/>
          <w:sz w:val="24"/>
          <w:szCs w:val="24"/>
        </w:rPr>
        <w:t>Membantu industri dalam mengembangkan tenaga berbasis kompetensi guna meningkatkan efisensi pengembangan SDM khususnya dan efisiensi nasional pada umumnya.</w:t>
      </w:r>
    </w:p>
    <w:p w:rsidR="00133FFE" w:rsidRPr="008F5F2B" w:rsidRDefault="00133FFE" w:rsidP="008F5F2B">
      <w:pPr>
        <w:numPr>
          <w:ilvl w:val="2"/>
          <w:numId w:val="2"/>
        </w:numPr>
        <w:spacing w:after="0" w:line="360" w:lineRule="auto"/>
        <w:ind w:left="1560"/>
        <w:jc w:val="both"/>
        <w:rPr>
          <w:rFonts w:ascii="Arial" w:hAnsi="Arial" w:cs="Arial"/>
          <w:noProof/>
          <w:sz w:val="24"/>
          <w:szCs w:val="24"/>
        </w:rPr>
      </w:pPr>
      <w:r w:rsidRPr="008F5F2B">
        <w:rPr>
          <w:rFonts w:ascii="Arial" w:hAnsi="Arial" w:cs="Arial"/>
          <w:noProof/>
          <w:sz w:val="24"/>
          <w:szCs w:val="24"/>
        </w:rPr>
        <w:t>Membantu industri dalam sistem pengembangan karir dan remunerasi tenaga berbasis kompetensi dan meningkatkan produktivitas.</w:t>
      </w:r>
    </w:p>
    <w:p w:rsidR="00630525" w:rsidRPr="008F5F2B" w:rsidRDefault="00630525" w:rsidP="008F5F2B">
      <w:pPr>
        <w:spacing w:after="0" w:line="360" w:lineRule="auto"/>
        <w:ind w:left="851"/>
        <w:jc w:val="both"/>
        <w:rPr>
          <w:rFonts w:ascii="Arial" w:hAnsi="Arial" w:cs="Arial"/>
          <w:b/>
          <w:noProof/>
          <w:sz w:val="24"/>
          <w:szCs w:val="24"/>
        </w:rPr>
      </w:pPr>
    </w:p>
    <w:p w:rsidR="00133FFE" w:rsidRPr="008F5F2B" w:rsidRDefault="00133FFE" w:rsidP="008F5F2B">
      <w:pPr>
        <w:numPr>
          <w:ilvl w:val="1"/>
          <w:numId w:val="2"/>
        </w:numPr>
        <w:spacing w:after="0" w:line="360" w:lineRule="auto"/>
        <w:ind w:left="851"/>
        <w:jc w:val="both"/>
        <w:rPr>
          <w:rFonts w:ascii="Arial" w:hAnsi="Arial" w:cs="Arial"/>
          <w:b/>
          <w:noProof/>
          <w:sz w:val="24"/>
          <w:szCs w:val="24"/>
        </w:rPr>
      </w:pPr>
      <w:r w:rsidRPr="008F5F2B">
        <w:rPr>
          <w:rFonts w:ascii="Arial" w:hAnsi="Arial" w:cs="Arial"/>
          <w:b/>
          <w:noProof/>
          <w:sz w:val="24"/>
          <w:szCs w:val="24"/>
        </w:rPr>
        <w:t xml:space="preserve">Bagi </w:t>
      </w:r>
      <w:r w:rsidR="001E6CDC">
        <w:rPr>
          <w:rFonts w:ascii="Arial" w:hAnsi="Arial" w:cs="Arial"/>
          <w:b/>
          <w:noProof/>
          <w:sz w:val="24"/>
          <w:szCs w:val="24"/>
          <w:lang w:val="en-US"/>
        </w:rPr>
        <w:t>Mahasiswa Lulusan Universitas Dian Nuswantoro</w:t>
      </w:r>
    </w:p>
    <w:p w:rsidR="00133FFE" w:rsidRPr="008F5F2B" w:rsidRDefault="001E6CDC" w:rsidP="008F5F2B">
      <w:pPr>
        <w:numPr>
          <w:ilvl w:val="2"/>
          <w:numId w:val="2"/>
        </w:numPr>
        <w:spacing w:after="0" w:line="360" w:lineRule="auto"/>
        <w:ind w:left="1560"/>
        <w:jc w:val="both"/>
        <w:rPr>
          <w:rFonts w:ascii="Arial" w:hAnsi="Arial" w:cs="Arial"/>
          <w:noProof/>
          <w:sz w:val="24"/>
          <w:szCs w:val="24"/>
        </w:rPr>
      </w:pPr>
      <w:r>
        <w:rPr>
          <w:rFonts w:ascii="Arial" w:hAnsi="Arial" w:cs="Arial"/>
          <w:noProof/>
          <w:sz w:val="24"/>
          <w:szCs w:val="24"/>
        </w:rPr>
        <w:t xml:space="preserve">Membantu </w:t>
      </w:r>
      <w:r>
        <w:rPr>
          <w:rFonts w:ascii="Arial" w:hAnsi="Arial" w:cs="Arial"/>
          <w:noProof/>
          <w:sz w:val="24"/>
          <w:szCs w:val="24"/>
          <w:lang w:val="en-US"/>
        </w:rPr>
        <w:t>mahasiswa lulusan Univeristas Dian Nuswantoro</w:t>
      </w:r>
      <w:r w:rsidR="00133FFE" w:rsidRPr="008F5F2B">
        <w:rPr>
          <w:rFonts w:ascii="Arial" w:hAnsi="Arial" w:cs="Arial"/>
          <w:noProof/>
          <w:sz w:val="24"/>
          <w:szCs w:val="24"/>
        </w:rPr>
        <w:t xml:space="preserve"> meyakinkan kepada organisasi/industri/kliennya bahwa dirinya kompeten dalam bekerja atau menghasilkan jasa dan meningka</w:t>
      </w:r>
      <w:r>
        <w:rPr>
          <w:rFonts w:ascii="Arial" w:hAnsi="Arial" w:cs="Arial"/>
          <w:noProof/>
          <w:sz w:val="24"/>
          <w:szCs w:val="24"/>
        </w:rPr>
        <w:t>tkan percaya diri</w:t>
      </w:r>
      <w:r w:rsidR="00133FFE" w:rsidRPr="008F5F2B">
        <w:rPr>
          <w:rFonts w:ascii="Arial" w:hAnsi="Arial" w:cs="Arial"/>
          <w:noProof/>
          <w:sz w:val="24"/>
          <w:szCs w:val="24"/>
        </w:rPr>
        <w:t>.</w:t>
      </w:r>
    </w:p>
    <w:p w:rsidR="00133FFE" w:rsidRPr="008F5F2B" w:rsidRDefault="001E6CDC" w:rsidP="008F5F2B">
      <w:pPr>
        <w:numPr>
          <w:ilvl w:val="2"/>
          <w:numId w:val="2"/>
        </w:numPr>
        <w:spacing w:after="0" w:line="360" w:lineRule="auto"/>
        <w:ind w:left="1560"/>
        <w:jc w:val="both"/>
        <w:rPr>
          <w:rFonts w:ascii="Arial" w:hAnsi="Arial" w:cs="Arial"/>
          <w:noProof/>
          <w:sz w:val="24"/>
          <w:szCs w:val="24"/>
        </w:rPr>
      </w:pPr>
      <w:r>
        <w:rPr>
          <w:rFonts w:ascii="Arial" w:hAnsi="Arial" w:cs="Arial"/>
          <w:noProof/>
          <w:sz w:val="24"/>
          <w:szCs w:val="24"/>
        </w:rPr>
        <w:t xml:space="preserve">Membantu mahasiswa lulusan </w:t>
      </w:r>
      <w:r>
        <w:rPr>
          <w:rFonts w:ascii="Arial" w:hAnsi="Arial" w:cs="Arial"/>
          <w:noProof/>
          <w:sz w:val="24"/>
          <w:szCs w:val="24"/>
          <w:lang w:val="en-US"/>
        </w:rPr>
        <w:t>Universitas Dian Nuswantoro</w:t>
      </w:r>
      <w:r w:rsidR="00133FFE" w:rsidRPr="008F5F2B">
        <w:rPr>
          <w:rFonts w:ascii="Arial" w:hAnsi="Arial" w:cs="Arial"/>
          <w:noProof/>
          <w:sz w:val="24"/>
          <w:szCs w:val="24"/>
        </w:rPr>
        <w:t xml:space="preserve"> dalam merencanakan karirnya dan mengukur tingkat pencapaian kompetensi dalam proses belajar di lembaga formal maupun secara mandiri.</w:t>
      </w:r>
    </w:p>
    <w:p w:rsidR="00133FFE" w:rsidRPr="008F5F2B" w:rsidRDefault="001E6CDC" w:rsidP="008F5F2B">
      <w:pPr>
        <w:numPr>
          <w:ilvl w:val="2"/>
          <w:numId w:val="2"/>
        </w:numPr>
        <w:spacing w:after="0" w:line="360" w:lineRule="auto"/>
        <w:ind w:left="1560"/>
        <w:jc w:val="both"/>
        <w:rPr>
          <w:rFonts w:ascii="Arial" w:hAnsi="Arial" w:cs="Arial"/>
          <w:noProof/>
          <w:sz w:val="24"/>
          <w:szCs w:val="24"/>
        </w:rPr>
      </w:pPr>
      <w:r>
        <w:rPr>
          <w:rFonts w:ascii="Arial" w:hAnsi="Arial" w:cs="Arial"/>
          <w:noProof/>
          <w:sz w:val="24"/>
          <w:szCs w:val="24"/>
        </w:rPr>
        <w:t xml:space="preserve">Membantu mahasiswa lulusan </w:t>
      </w:r>
      <w:r>
        <w:rPr>
          <w:rFonts w:ascii="Arial" w:hAnsi="Arial" w:cs="Arial"/>
          <w:noProof/>
          <w:sz w:val="24"/>
          <w:szCs w:val="24"/>
          <w:lang w:val="en-US"/>
        </w:rPr>
        <w:t>Universitas Dian Nuswantoro</w:t>
      </w:r>
      <w:r w:rsidR="00133FFE" w:rsidRPr="008F5F2B">
        <w:rPr>
          <w:rFonts w:ascii="Arial" w:hAnsi="Arial" w:cs="Arial"/>
          <w:noProof/>
          <w:sz w:val="24"/>
          <w:szCs w:val="24"/>
        </w:rPr>
        <w:t xml:space="preserve"> dalam memenuhi persyaratan regulasi.</w:t>
      </w:r>
    </w:p>
    <w:p w:rsidR="00133FFE" w:rsidRPr="008F5F2B" w:rsidRDefault="00133FFE" w:rsidP="008F5F2B">
      <w:pPr>
        <w:numPr>
          <w:ilvl w:val="2"/>
          <w:numId w:val="2"/>
        </w:numPr>
        <w:spacing w:after="0" w:line="360" w:lineRule="auto"/>
        <w:ind w:left="1560"/>
        <w:jc w:val="both"/>
        <w:rPr>
          <w:rFonts w:ascii="Arial" w:hAnsi="Arial" w:cs="Arial"/>
          <w:noProof/>
          <w:sz w:val="24"/>
          <w:szCs w:val="24"/>
        </w:rPr>
      </w:pPr>
      <w:r w:rsidRPr="008F5F2B">
        <w:rPr>
          <w:rFonts w:ascii="Arial" w:hAnsi="Arial" w:cs="Arial"/>
          <w:noProof/>
          <w:sz w:val="24"/>
          <w:szCs w:val="24"/>
        </w:rPr>
        <w:t>Membantu pengakuan kompetensi lintas sektor dan lintas negara.</w:t>
      </w:r>
    </w:p>
    <w:p w:rsidR="00133FFE" w:rsidRPr="008F5F2B" w:rsidRDefault="00133FFE" w:rsidP="008F5F2B">
      <w:pPr>
        <w:numPr>
          <w:ilvl w:val="2"/>
          <w:numId w:val="2"/>
        </w:numPr>
        <w:spacing w:after="0" w:line="360" w:lineRule="auto"/>
        <w:ind w:left="1560"/>
        <w:jc w:val="both"/>
        <w:rPr>
          <w:rFonts w:ascii="Arial" w:hAnsi="Arial" w:cs="Arial"/>
          <w:noProof/>
          <w:sz w:val="24"/>
          <w:szCs w:val="24"/>
        </w:rPr>
      </w:pPr>
      <w:r w:rsidRPr="008F5F2B">
        <w:rPr>
          <w:rFonts w:ascii="Arial" w:hAnsi="Arial" w:cs="Arial"/>
          <w:noProof/>
          <w:sz w:val="24"/>
          <w:szCs w:val="24"/>
        </w:rPr>
        <w:t>Membantu tenaga profesi dalam promosi profesinya dipasar tenaga kerja</w:t>
      </w:r>
    </w:p>
    <w:p w:rsidR="00133FFE" w:rsidRPr="008F5F2B" w:rsidRDefault="00133FFE" w:rsidP="008F5F2B">
      <w:pPr>
        <w:spacing w:after="0" w:line="360" w:lineRule="auto"/>
        <w:ind w:left="1560"/>
        <w:jc w:val="both"/>
        <w:rPr>
          <w:rFonts w:ascii="Arial" w:hAnsi="Arial" w:cs="Arial"/>
          <w:noProof/>
          <w:sz w:val="24"/>
          <w:szCs w:val="24"/>
        </w:rPr>
      </w:pPr>
    </w:p>
    <w:p w:rsidR="00133FFE" w:rsidRPr="008F5F2B" w:rsidRDefault="00133FFE" w:rsidP="008F5F2B">
      <w:pPr>
        <w:numPr>
          <w:ilvl w:val="1"/>
          <w:numId w:val="2"/>
        </w:numPr>
        <w:spacing w:after="0" w:line="360" w:lineRule="auto"/>
        <w:ind w:left="851"/>
        <w:jc w:val="both"/>
        <w:rPr>
          <w:rFonts w:ascii="Arial" w:hAnsi="Arial" w:cs="Arial"/>
          <w:b/>
          <w:noProof/>
          <w:sz w:val="24"/>
          <w:szCs w:val="24"/>
        </w:rPr>
      </w:pPr>
      <w:r w:rsidRPr="008F5F2B">
        <w:rPr>
          <w:rFonts w:ascii="Arial" w:hAnsi="Arial" w:cs="Arial"/>
          <w:b/>
          <w:noProof/>
          <w:sz w:val="24"/>
          <w:szCs w:val="24"/>
        </w:rPr>
        <w:t>Bagi Lembaga Pendidikan dan juga Pelatihan.</w:t>
      </w:r>
    </w:p>
    <w:p w:rsidR="00133FFE" w:rsidRPr="008F5F2B" w:rsidRDefault="00133FFE" w:rsidP="008F5F2B">
      <w:pPr>
        <w:numPr>
          <w:ilvl w:val="2"/>
          <w:numId w:val="2"/>
        </w:numPr>
        <w:spacing w:after="0" w:line="360" w:lineRule="auto"/>
        <w:ind w:left="1560"/>
        <w:jc w:val="both"/>
        <w:rPr>
          <w:rFonts w:ascii="Arial" w:hAnsi="Arial" w:cs="Arial"/>
          <w:noProof/>
          <w:sz w:val="24"/>
          <w:szCs w:val="24"/>
        </w:rPr>
      </w:pPr>
      <w:r w:rsidRPr="008F5F2B">
        <w:rPr>
          <w:rFonts w:ascii="Arial" w:hAnsi="Arial" w:cs="Arial"/>
          <w:noProof/>
          <w:sz w:val="24"/>
          <w:szCs w:val="24"/>
        </w:rPr>
        <w:t xml:space="preserve">Membantu memastikan </w:t>
      </w:r>
      <w:r w:rsidRPr="008F5F2B">
        <w:rPr>
          <w:rFonts w:ascii="Arial" w:hAnsi="Arial" w:cs="Arial"/>
          <w:i/>
          <w:noProof/>
          <w:sz w:val="24"/>
          <w:szCs w:val="24"/>
        </w:rPr>
        <w:t>link and match</w:t>
      </w:r>
      <w:r w:rsidRPr="008F5F2B">
        <w:rPr>
          <w:rFonts w:ascii="Arial" w:hAnsi="Arial" w:cs="Arial"/>
          <w:noProof/>
          <w:sz w:val="24"/>
          <w:szCs w:val="24"/>
        </w:rPr>
        <w:t xml:space="preserve"> antara kompetensi lulusan dengan tuntutan kompetensi dunia industri.</w:t>
      </w:r>
    </w:p>
    <w:p w:rsidR="00133FFE" w:rsidRPr="008F5F2B" w:rsidRDefault="00133FFE" w:rsidP="008F5F2B">
      <w:pPr>
        <w:numPr>
          <w:ilvl w:val="2"/>
          <w:numId w:val="2"/>
        </w:numPr>
        <w:spacing w:after="0" w:line="360" w:lineRule="auto"/>
        <w:ind w:left="1560"/>
        <w:jc w:val="both"/>
        <w:rPr>
          <w:rFonts w:ascii="Arial" w:hAnsi="Arial" w:cs="Arial"/>
          <w:noProof/>
          <w:sz w:val="24"/>
          <w:szCs w:val="24"/>
        </w:rPr>
      </w:pPr>
      <w:r w:rsidRPr="008F5F2B">
        <w:rPr>
          <w:rFonts w:ascii="Arial" w:hAnsi="Arial" w:cs="Arial"/>
          <w:noProof/>
          <w:sz w:val="24"/>
          <w:szCs w:val="24"/>
        </w:rPr>
        <w:t>Membantu memastikan tercapainya efisiensi dalam pengembangan program diklat.</w:t>
      </w:r>
    </w:p>
    <w:p w:rsidR="00133FFE" w:rsidRPr="00836846" w:rsidRDefault="00133FFE" w:rsidP="00836846">
      <w:pPr>
        <w:numPr>
          <w:ilvl w:val="2"/>
          <w:numId w:val="2"/>
        </w:numPr>
        <w:spacing w:after="0" w:line="360" w:lineRule="auto"/>
        <w:ind w:left="1560"/>
        <w:jc w:val="both"/>
        <w:rPr>
          <w:rFonts w:ascii="Arial" w:hAnsi="Arial" w:cs="Arial"/>
          <w:noProof/>
          <w:sz w:val="24"/>
          <w:szCs w:val="24"/>
        </w:rPr>
      </w:pPr>
      <w:r w:rsidRPr="008F5F2B">
        <w:rPr>
          <w:rFonts w:ascii="Arial" w:hAnsi="Arial" w:cs="Arial"/>
          <w:noProof/>
          <w:sz w:val="24"/>
          <w:szCs w:val="24"/>
        </w:rPr>
        <w:t>Membantu memastikan pencapaian hasil diklat yang tinggi.</w:t>
      </w:r>
    </w:p>
    <w:p w:rsidR="00133FFE" w:rsidRPr="008F5F2B" w:rsidRDefault="00133FFE" w:rsidP="008F5F2B">
      <w:pPr>
        <w:pStyle w:val="ListParagraph"/>
        <w:spacing w:after="0" w:line="360" w:lineRule="auto"/>
        <w:ind w:left="858"/>
        <w:jc w:val="both"/>
        <w:rPr>
          <w:rFonts w:ascii="Arial" w:hAnsi="Arial" w:cs="Arial"/>
          <w:noProof/>
          <w:sz w:val="24"/>
          <w:szCs w:val="24"/>
        </w:rPr>
      </w:pPr>
    </w:p>
    <w:p w:rsidR="00133FFE" w:rsidRPr="008F5F2B" w:rsidRDefault="00133FFE" w:rsidP="008F5F2B">
      <w:pPr>
        <w:numPr>
          <w:ilvl w:val="0"/>
          <w:numId w:val="1"/>
        </w:numPr>
        <w:spacing w:after="0" w:line="360" w:lineRule="auto"/>
        <w:jc w:val="both"/>
        <w:rPr>
          <w:rFonts w:ascii="Arial" w:hAnsi="Arial" w:cs="Arial"/>
          <w:b/>
          <w:noProof/>
          <w:sz w:val="24"/>
          <w:szCs w:val="24"/>
        </w:rPr>
      </w:pPr>
      <w:r w:rsidRPr="008F5F2B">
        <w:rPr>
          <w:rFonts w:ascii="Arial" w:hAnsi="Arial" w:cs="Arial"/>
          <w:b/>
          <w:noProof/>
          <w:sz w:val="24"/>
          <w:szCs w:val="24"/>
        </w:rPr>
        <w:t xml:space="preserve">RUANG LINGKUP SKEMA SERTIFIKASI </w:t>
      </w:r>
    </w:p>
    <w:p w:rsidR="00133FFE" w:rsidRPr="008F5F2B" w:rsidRDefault="00133FFE" w:rsidP="008F5F2B">
      <w:pPr>
        <w:pStyle w:val="ListParagraph"/>
        <w:numPr>
          <w:ilvl w:val="1"/>
          <w:numId w:val="13"/>
        </w:numPr>
        <w:spacing w:after="0" w:line="360" w:lineRule="auto"/>
        <w:ind w:left="851" w:hanging="425"/>
        <w:jc w:val="both"/>
        <w:rPr>
          <w:rFonts w:ascii="Arial" w:hAnsi="Arial" w:cs="Arial"/>
          <w:noProof/>
          <w:sz w:val="24"/>
          <w:szCs w:val="24"/>
        </w:rPr>
      </w:pPr>
      <w:r w:rsidRPr="008F5F2B">
        <w:rPr>
          <w:rFonts w:ascii="Arial" w:hAnsi="Arial" w:cs="Arial"/>
          <w:b/>
          <w:noProof/>
          <w:sz w:val="24"/>
          <w:szCs w:val="24"/>
        </w:rPr>
        <w:t>Ruang Lingkup :</w:t>
      </w:r>
    </w:p>
    <w:p w:rsidR="00133FFE" w:rsidRPr="008F5F2B" w:rsidRDefault="002600C4" w:rsidP="008F5F2B">
      <w:pPr>
        <w:spacing w:after="0" w:line="360" w:lineRule="auto"/>
        <w:ind w:left="851"/>
        <w:jc w:val="both"/>
        <w:rPr>
          <w:rFonts w:ascii="Arial" w:hAnsi="Arial" w:cs="Arial"/>
          <w:noProof/>
          <w:sz w:val="24"/>
          <w:szCs w:val="24"/>
        </w:rPr>
      </w:pPr>
      <w:r>
        <w:rPr>
          <w:rFonts w:ascii="Arial" w:hAnsi="Arial" w:cs="Arial"/>
          <w:noProof/>
          <w:sz w:val="24"/>
          <w:szCs w:val="24"/>
          <w:lang w:val="en-US"/>
        </w:rPr>
        <w:t>Industri pariwisata dan perhotelan.</w:t>
      </w:r>
    </w:p>
    <w:p w:rsidR="00133FFE" w:rsidRPr="008F5F2B" w:rsidRDefault="00133FFE" w:rsidP="008F5F2B">
      <w:pPr>
        <w:pStyle w:val="ListParagraph"/>
        <w:numPr>
          <w:ilvl w:val="1"/>
          <w:numId w:val="13"/>
        </w:numPr>
        <w:spacing w:after="0" w:line="360" w:lineRule="auto"/>
        <w:ind w:left="851" w:hanging="425"/>
        <w:jc w:val="both"/>
        <w:rPr>
          <w:rFonts w:ascii="Arial" w:hAnsi="Arial" w:cs="Arial"/>
          <w:b/>
          <w:noProof/>
          <w:sz w:val="24"/>
          <w:szCs w:val="24"/>
        </w:rPr>
      </w:pPr>
      <w:r w:rsidRPr="008F5F2B">
        <w:rPr>
          <w:rFonts w:ascii="Arial" w:hAnsi="Arial" w:cs="Arial"/>
          <w:b/>
          <w:noProof/>
          <w:sz w:val="24"/>
          <w:szCs w:val="24"/>
        </w:rPr>
        <w:t>Lingkup penggunaan sertifikat :</w:t>
      </w:r>
    </w:p>
    <w:p w:rsidR="003F4F96" w:rsidRPr="008F5F2B" w:rsidRDefault="00994B43" w:rsidP="00994B43">
      <w:pPr>
        <w:pStyle w:val="ListParagraph"/>
        <w:spacing w:after="0" w:line="360" w:lineRule="auto"/>
        <w:ind w:left="851"/>
        <w:jc w:val="both"/>
        <w:rPr>
          <w:rFonts w:ascii="Arial" w:hAnsi="Arial" w:cs="Arial"/>
          <w:b/>
          <w:noProof/>
          <w:sz w:val="24"/>
          <w:szCs w:val="24"/>
        </w:rPr>
      </w:pPr>
      <w:r>
        <w:rPr>
          <w:rFonts w:ascii="Arial" w:hAnsi="Arial" w:cs="Arial"/>
          <w:noProof/>
          <w:sz w:val="24"/>
          <w:szCs w:val="24"/>
          <w:lang w:val="en-US"/>
        </w:rPr>
        <w:t>Perusahaan atau industri yang bergerak dibidang industri pariwisata dan perhotelan.</w:t>
      </w:r>
      <w:r w:rsidR="003F4F96" w:rsidRPr="008F5F2B">
        <w:rPr>
          <w:rFonts w:ascii="Arial" w:hAnsi="Arial" w:cs="Arial"/>
          <w:b/>
          <w:noProof/>
          <w:sz w:val="24"/>
          <w:szCs w:val="24"/>
        </w:rPr>
        <w:br w:type="page"/>
      </w:r>
    </w:p>
    <w:p w:rsidR="00133FFE" w:rsidRPr="008F5F2B" w:rsidRDefault="00133FFE" w:rsidP="008F5F2B">
      <w:pPr>
        <w:numPr>
          <w:ilvl w:val="0"/>
          <w:numId w:val="1"/>
        </w:numPr>
        <w:spacing w:after="0" w:line="360" w:lineRule="auto"/>
        <w:jc w:val="both"/>
        <w:rPr>
          <w:rFonts w:ascii="Arial" w:hAnsi="Arial" w:cs="Arial"/>
          <w:noProof/>
          <w:sz w:val="24"/>
          <w:szCs w:val="24"/>
        </w:rPr>
      </w:pPr>
      <w:r w:rsidRPr="008F5F2B">
        <w:rPr>
          <w:rFonts w:ascii="Arial" w:hAnsi="Arial" w:cs="Arial"/>
          <w:b/>
          <w:noProof/>
          <w:sz w:val="24"/>
          <w:szCs w:val="24"/>
        </w:rPr>
        <w:t xml:space="preserve">TUJUAN SERTIFIKASI </w:t>
      </w:r>
    </w:p>
    <w:p w:rsidR="00133FFE" w:rsidRPr="008F5F2B" w:rsidRDefault="00994B43" w:rsidP="008F5F2B">
      <w:pPr>
        <w:pStyle w:val="ListParagraph"/>
        <w:numPr>
          <w:ilvl w:val="1"/>
          <w:numId w:val="14"/>
        </w:numPr>
        <w:spacing w:after="0" w:line="360" w:lineRule="auto"/>
        <w:ind w:left="851" w:hanging="425"/>
        <w:jc w:val="both"/>
        <w:rPr>
          <w:rFonts w:ascii="Arial" w:hAnsi="Arial" w:cs="Arial"/>
          <w:noProof/>
          <w:sz w:val="24"/>
          <w:szCs w:val="24"/>
        </w:rPr>
      </w:pPr>
      <w:r>
        <w:rPr>
          <w:rFonts w:ascii="Arial" w:hAnsi="Arial" w:cs="Arial"/>
          <w:noProof/>
          <w:sz w:val="24"/>
          <w:szCs w:val="24"/>
          <w:lang w:val="en-US"/>
        </w:rPr>
        <w:t>Guna memastikan dan memelihara kom</w:t>
      </w:r>
      <w:r w:rsidR="00915C30">
        <w:rPr>
          <w:rFonts w:ascii="Arial" w:hAnsi="Arial" w:cs="Arial"/>
          <w:noProof/>
          <w:sz w:val="24"/>
          <w:szCs w:val="24"/>
          <w:lang w:val="en-US"/>
        </w:rPr>
        <w:t>petensi pada kualifikasi klaster</w:t>
      </w:r>
      <w:r>
        <w:rPr>
          <w:rFonts w:ascii="Arial" w:hAnsi="Arial" w:cs="Arial"/>
          <w:noProof/>
          <w:sz w:val="24"/>
          <w:szCs w:val="24"/>
          <w:lang w:val="en-US"/>
        </w:rPr>
        <w:t xml:space="preserve"> untuk bidang</w:t>
      </w:r>
      <w:r w:rsidR="00133FFE" w:rsidRPr="008F5F2B">
        <w:rPr>
          <w:rFonts w:ascii="Arial" w:hAnsi="Arial" w:cs="Arial"/>
          <w:noProof/>
          <w:sz w:val="24"/>
          <w:szCs w:val="24"/>
        </w:rPr>
        <w:t xml:space="preserve"> </w:t>
      </w:r>
      <w:r w:rsidR="00BF2CDD">
        <w:rPr>
          <w:rFonts w:ascii="Arial" w:hAnsi="Arial" w:cs="Arial"/>
          <w:noProof/>
          <w:sz w:val="24"/>
          <w:szCs w:val="24"/>
          <w:lang w:val="en-US"/>
        </w:rPr>
        <w:t>Floor Supervisor</w:t>
      </w:r>
    </w:p>
    <w:p w:rsidR="00133FFE" w:rsidRPr="008F5F2B" w:rsidRDefault="00133FFE" w:rsidP="008F5F2B">
      <w:pPr>
        <w:pStyle w:val="ListParagraph"/>
        <w:numPr>
          <w:ilvl w:val="1"/>
          <w:numId w:val="14"/>
        </w:numPr>
        <w:spacing w:after="0" w:line="360" w:lineRule="auto"/>
        <w:ind w:left="851" w:hanging="425"/>
        <w:jc w:val="both"/>
        <w:rPr>
          <w:rFonts w:ascii="Arial" w:hAnsi="Arial" w:cs="Arial"/>
          <w:noProof/>
          <w:sz w:val="24"/>
          <w:szCs w:val="24"/>
        </w:rPr>
      </w:pPr>
      <w:r w:rsidRPr="008F5F2B">
        <w:rPr>
          <w:rFonts w:ascii="Arial" w:hAnsi="Arial" w:cs="Arial"/>
          <w:noProof/>
          <w:sz w:val="24"/>
          <w:szCs w:val="24"/>
        </w:rPr>
        <w:t>Sebagai acuan</w:t>
      </w:r>
      <w:r w:rsidR="00994B43">
        <w:rPr>
          <w:rFonts w:ascii="Arial" w:hAnsi="Arial" w:cs="Arial"/>
          <w:noProof/>
          <w:sz w:val="24"/>
          <w:szCs w:val="24"/>
          <w:lang w:val="en-US"/>
        </w:rPr>
        <w:t xml:space="preserve"> bagi LSP Universitas Dian Nuswantoro dan asesor</w:t>
      </w:r>
      <w:r w:rsidRPr="008F5F2B">
        <w:rPr>
          <w:rFonts w:ascii="Arial" w:hAnsi="Arial" w:cs="Arial"/>
          <w:noProof/>
          <w:sz w:val="24"/>
          <w:szCs w:val="24"/>
        </w:rPr>
        <w:t xml:space="preserve"> dalam </w:t>
      </w:r>
      <w:r w:rsidR="00994B43">
        <w:rPr>
          <w:rFonts w:ascii="Arial" w:hAnsi="Arial" w:cs="Arial"/>
          <w:noProof/>
          <w:sz w:val="24"/>
          <w:szCs w:val="24"/>
          <w:lang w:val="en-US"/>
        </w:rPr>
        <w:t>p</w:t>
      </w:r>
      <w:r w:rsidRPr="008F5F2B">
        <w:rPr>
          <w:rFonts w:ascii="Arial" w:hAnsi="Arial" w:cs="Arial"/>
          <w:noProof/>
          <w:sz w:val="24"/>
          <w:szCs w:val="24"/>
        </w:rPr>
        <w:t>ela</w:t>
      </w:r>
      <w:r w:rsidR="00645145" w:rsidRPr="008F5F2B">
        <w:rPr>
          <w:rFonts w:ascii="Arial" w:hAnsi="Arial" w:cs="Arial"/>
          <w:noProof/>
          <w:sz w:val="24"/>
          <w:szCs w:val="24"/>
        </w:rPr>
        <w:t xml:space="preserve">ksanaan asesmen </w:t>
      </w:r>
      <w:r w:rsidR="00994B43">
        <w:rPr>
          <w:rFonts w:ascii="Arial" w:hAnsi="Arial" w:cs="Arial"/>
          <w:noProof/>
          <w:sz w:val="24"/>
          <w:szCs w:val="24"/>
          <w:lang w:val="en-US"/>
        </w:rPr>
        <w:t>komp</w:t>
      </w:r>
      <w:r w:rsidR="00915C30">
        <w:rPr>
          <w:rFonts w:ascii="Arial" w:hAnsi="Arial" w:cs="Arial"/>
          <w:noProof/>
          <w:sz w:val="24"/>
          <w:szCs w:val="24"/>
          <w:lang w:val="en-US"/>
        </w:rPr>
        <w:t>etensi untuk kualifikasi klaster</w:t>
      </w:r>
      <w:r w:rsidR="00994B43">
        <w:rPr>
          <w:rFonts w:ascii="Arial" w:hAnsi="Arial" w:cs="Arial"/>
          <w:noProof/>
          <w:sz w:val="24"/>
          <w:szCs w:val="24"/>
          <w:lang w:val="en-US"/>
        </w:rPr>
        <w:t xml:space="preserve"> pada bidang </w:t>
      </w:r>
      <w:r w:rsidR="00BF2CDD">
        <w:rPr>
          <w:rFonts w:ascii="Arial" w:hAnsi="Arial" w:cs="Arial"/>
          <w:noProof/>
          <w:sz w:val="24"/>
          <w:szCs w:val="24"/>
          <w:lang w:val="en-US"/>
        </w:rPr>
        <w:t>Floor Supervisor</w:t>
      </w:r>
      <w:r w:rsidR="00994B43">
        <w:rPr>
          <w:rFonts w:ascii="Arial" w:hAnsi="Arial" w:cs="Arial"/>
          <w:noProof/>
          <w:sz w:val="24"/>
          <w:szCs w:val="24"/>
          <w:lang w:val="en-US"/>
        </w:rPr>
        <w:t>.</w:t>
      </w:r>
    </w:p>
    <w:p w:rsidR="003F4F96" w:rsidRPr="008F5F2B" w:rsidRDefault="003F4F96" w:rsidP="008F5F2B">
      <w:pPr>
        <w:pStyle w:val="ListParagraph"/>
        <w:spacing w:after="0" w:line="360" w:lineRule="auto"/>
        <w:ind w:left="851"/>
        <w:jc w:val="both"/>
        <w:rPr>
          <w:rFonts w:ascii="Arial" w:hAnsi="Arial" w:cs="Arial"/>
          <w:noProof/>
          <w:sz w:val="24"/>
          <w:szCs w:val="24"/>
        </w:rPr>
      </w:pPr>
    </w:p>
    <w:p w:rsidR="00133FFE" w:rsidRPr="008F5F2B" w:rsidRDefault="00133FFE" w:rsidP="008F5F2B">
      <w:pPr>
        <w:numPr>
          <w:ilvl w:val="0"/>
          <w:numId w:val="1"/>
        </w:numPr>
        <w:spacing w:after="0" w:line="360" w:lineRule="auto"/>
        <w:jc w:val="both"/>
        <w:rPr>
          <w:rFonts w:ascii="Arial" w:hAnsi="Arial" w:cs="Arial"/>
          <w:b/>
          <w:noProof/>
          <w:sz w:val="24"/>
          <w:szCs w:val="24"/>
        </w:rPr>
      </w:pPr>
      <w:r w:rsidRPr="008F5F2B">
        <w:rPr>
          <w:rFonts w:ascii="Arial" w:hAnsi="Arial" w:cs="Arial"/>
          <w:b/>
          <w:noProof/>
          <w:sz w:val="24"/>
          <w:szCs w:val="24"/>
        </w:rPr>
        <w:t>ACUAN NORMATIF</w:t>
      </w:r>
    </w:p>
    <w:p w:rsidR="00133FFE" w:rsidRPr="008F5F2B" w:rsidRDefault="00133FFE" w:rsidP="008F5F2B">
      <w:pPr>
        <w:numPr>
          <w:ilvl w:val="1"/>
          <w:numId w:val="3"/>
        </w:numPr>
        <w:spacing w:after="200" w:line="360" w:lineRule="auto"/>
        <w:ind w:left="851" w:hanging="425"/>
        <w:contextualSpacing/>
        <w:jc w:val="both"/>
        <w:rPr>
          <w:rFonts w:ascii="Arial" w:hAnsi="Arial" w:cs="Arial"/>
          <w:noProof/>
          <w:sz w:val="24"/>
          <w:szCs w:val="24"/>
        </w:rPr>
      </w:pPr>
      <w:r w:rsidRPr="008F5F2B">
        <w:rPr>
          <w:rFonts w:ascii="Arial" w:hAnsi="Arial" w:cs="Arial"/>
          <w:noProof/>
          <w:sz w:val="24"/>
          <w:szCs w:val="24"/>
        </w:rPr>
        <w:t>Undang-undang Nomor 13 Tahun 2003 tentang Ketenagakerjaan;</w:t>
      </w:r>
    </w:p>
    <w:p w:rsidR="00133FFE" w:rsidRPr="008F5F2B" w:rsidRDefault="00133FFE" w:rsidP="008F5F2B">
      <w:pPr>
        <w:numPr>
          <w:ilvl w:val="1"/>
          <w:numId w:val="3"/>
        </w:numPr>
        <w:spacing w:after="200" w:line="360" w:lineRule="auto"/>
        <w:ind w:left="851" w:hanging="425"/>
        <w:contextualSpacing/>
        <w:jc w:val="both"/>
        <w:rPr>
          <w:rFonts w:ascii="Arial" w:hAnsi="Arial" w:cs="Arial"/>
          <w:noProof/>
          <w:sz w:val="24"/>
          <w:szCs w:val="24"/>
        </w:rPr>
      </w:pPr>
      <w:r w:rsidRPr="008F5F2B">
        <w:rPr>
          <w:rFonts w:ascii="Arial" w:hAnsi="Arial" w:cs="Arial"/>
          <w:noProof/>
          <w:sz w:val="24"/>
          <w:szCs w:val="24"/>
        </w:rPr>
        <w:t>Undang-undang Nomor 20 Tahun 2003 tentang Sistem pendidikan Nasional</w:t>
      </w:r>
    </w:p>
    <w:p w:rsidR="00994B43" w:rsidRDefault="00994B43" w:rsidP="00994B43">
      <w:pPr>
        <w:numPr>
          <w:ilvl w:val="1"/>
          <w:numId w:val="3"/>
        </w:numPr>
        <w:spacing w:after="200" w:line="360" w:lineRule="auto"/>
        <w:ind w:left="851" w:hanging="425"/>
        <w:contextualSpacing/>
        <w:jc w:val="both"/>
        <w:rPr>
          <w:rFonts w:ascii="Arial" w:hAnsi="Arial" w:cs="Arial"/>
          <w:noProof/>
          <w:sz w:val="24"/>
          <w:szCs w:val="24"/>
        </w:rPr>
      </w:pPr>
      <w:r w:rsidRPr="008F5F2B">
        <w:rPr>
          <w:rFonts w:ascii="Arial" w:hAnsi="Arial" w:cs="Arial"/>
          <w:noProof/>
          <w:sz w:val="24"/>
          <w:szCs w:val="24"/>
        </w:rPr>
        <w:t>Peraturan Pemerintah Republik Indonesia Nomor 31 Tahun 2006 tentang Sistem Pelatihan Kerja Nasional;</w:t>
      </w:r>
    </w:p>
    <w:p w:rsidR="00752541" w:rsidRPr="00752541" w:rsidRDefault="00752541" w:rsidP="00752541">
      <w:pPr>
        <w:numPr>
          <w:ilvl w:val="1"/>
          <w:numId w:val="3"/>
        </w:numPr>
        <w:spacing w:after="200" w:line="360" w:lineRule="auto"/>
        <w:ind w:left="851" w:hanging="425"/>
        <w:contextualSpacing/>
        <w:jc w:val="both"/>
        <w:rPr>
          <w:rFonts w:ascii="Arial" w:hAnsi="Arial" w:cs="Arial"/>
          <w:noProof/>
          <w:sz w:val="24"/>
          <w:szCs w:val="24"/>
        </w:rPr>
      </w:pPr>
      <w:r w:rsidRPr="00A1140D">
        <w:rPr>
          <w:rFonts w:ascii="Arial" w:hAnsi="Arial" w:cs="Arial"/>
          <w:noProof/>
          <w:sz w:val="24"/>
          <w:szCs w:val="24"/>
          <w:lang w:val="en-US"/>
        </w:rPr>
        <w:t>Peraturan Pemerintah Republik Indonesia Nomor 10 Tahun 2018 tentang Badan Nasional Sertifikasi Profesi.</w:t>
      </w:r>
    </w:p>
    <w:p w:rsidR="00133FFE" w:rsidRPr="00994B43" w:rsidRDefault="00994B43" w:rsidP="00994B43">
      <w:pPr>
        <w:numPr>
          <w:ilvl w:val="1"/>
          <w:numId w:val="3"/>
        </w:numPr>
        <w:spacing w:after="200" w:line="360" w:lineRule="auto"/>
        <w:ind w:left="851" w:hanging="425"/>
        <w:contextualSpacing/>
        <w:jc w:val="both"/>
        <w:rPr>
          <w:rFonts w:ascii="Arial" w:hAnsi="Arial" w:cs="Arial"/>
          <w:noProof/>
          <w:sz w:val="24"/>
          <w:szCs w:val="24"/>
        </w:rPr>
      </w:pPr>
      <w:r>
        <w:rPr>
          <w:rFonts w:ascii="Arial" w:hAnsi="Arial" w:cs="Arial"/>
          <w:noProof/>
          <w:sz w:val="24"/>
          <w:szCs w:val="24"/>
          <w:lang w:val="en-US"/>
        </w:rPr>
        <w:t>Undang-undang Nomor 12 Tahun 2012 tentang Pendidikan Tinggi;</w:t>
      </w:r>
    </w:p>
    <w:p w:rsidR="00133FFE" w:rsidRPr="008F5F2B" w:rsidRDefault="00133FFE" w:rsidP="008F5F2B">
      <w:pPr>
        <w:numPr>
          <w:ilvl w:val="1"/>
          <w:numId w:val="3"/>
        </w:numPr>
        <w:spacing w:after="200" w:line="360" w:lineRule="auto"/>
        <w:ind w:left="851" w:hanging="425"/>
        <w:contextualSpacing/>
        <w:jc w:val="both"/>
        <w:rPr>
          <w:rFonts w:ascii="Arial" w:hAnsi="Arial" w:cs="Arial"/>
          <w:noProof/>
          <w:sz w:val="24"/>
          <w:szCs w:val="24"/>
        </w:rPr>
      </w:pPr>
      <w:r w:rsidRPr="008F5F2B">
        <w:rPr>
          <w:rFonts w:ascii="Arial" w:hAnsi="Arial" w:cs="Arial"/>
          <w:noProof/>
          <w:sz w:val="24"/>
          <w:szCs w:val="24"/>
        </w:rPr>
        <w:t>Peraturan Presiden Republik Indonesia nomor 8 Tahun 2012 tentang Kerangka Kualifikasi Nasional Indonesia;</w:t>
      </w:r>
    </w:p>
    <w:p w:rsidR="00994B43" w:rsidRDefault="00994B43" w:rsidP="008F5F2B">
      <w:pPr>
        <w:numPr>
          <w:ilvl w:val="1"/>
          <w:numId w:val="3"/>
        </w:numPr>
        <w:spacing w:after="200" w:line="360" w:lineRule="auto"/>
        <w:ind w:left="851" w:hanging="425"/>
        <w:contextualSpacing/>
        <w:jc w:val="both"/>
        <w:rPr>
          <w:rFonts w:ascii="Arial" w:hAnsi="Arial" w:cs="Arial"/>
          <w:noProof/>
          <w:sz w:val="24"/>
          <w:szCs w:val="24"/>
        </w:rPr>
      </w:pPr>
      <w:r w:rsidRPr="008F5F2B">
        <w:rPr>
          <w:rFonts w:ascii="Arial" w:hAnsi="Arial" w:cs="Arial"/>
          <w:noProof/>
          <w:sz w:val="24"/>
          <w:szCs w:val="24"/>
        </w:rPr>
        <w:t>Peraturan Menteri Pendidikan Dan Kebudayaan Republik Indonesia Nomor 73 Tahun 2013 Tentang Penerapan Kerangka Kualifikasi Nasional Indonesia Bidang Pendidikan Tinggi;</w:t>
      </w:r>
    </w:p>
    <w:p w:rsidR="00994B43" w:rsidRDefault="00994B43" w:rsidP="008F5F2B">
      <w:pPr>
        <w:numPr>
          <w:ilvl w:val="1"/>
          <w:numId w:val="3"/>
        </w:numPr>
        <w:spacing w:after="200" w:line="360" w:lineRule="auto"/>
        <w:ind w:left="851" w:hanging="425"/>
        <w:contextualSpacing/>
        <w:jc w:val="both"/>
        <w:rPr>
          <w:rFonts w:ascii="Arial" w:hAnsi="Arial" w:cs="Arial"/>
          <w:noProof/>
          <w:sz w:val="24"/>
          <w:szCs w:val="24"/>
        </w:rPr>
      </w:pPr>
      <w:r w:rsidRPr="008F5F2B">
        <w:rPr>
          <w:rFonts w:ascii="Arial" w:hAnsi="Arial" w:cs="Arial"/>
          <w:noProof/>
          <w:sz w:val="24"/>
          <w:szCs w:val="24"/>
        </w:rPr>
        <w:t>Peraturan Menteri Pendidikan Dan Kebudayaan Republik Indonesia Nomor 81 Tahun 2014 Tentang Ijazah, Sertifikat Kompetensi, dan Sertifikat Profesi Pendidikan Tinggi;</w:t>
      </w:r>
    </w:p>
    <w:p w:rsidR="00994B43" w:rsidRDefault="00994B43" w:rsidP="008F5F2B">
      <w:pPr>
        <w:numPr>
          <w:ilvl w:val="1"/>
          <w:numId w:val="3"/>
        </w:numPr>
        <w:spacing w:after="200" w:line="360" w:lineRule="auto"/>
        <w:ind w:left="851" w:hanging="425"/>
        <w:contextualSpacing/>
        <w:jc w:val="both"/>
        <w:rPr>
          <w:rFonts w:ascii="Arial" w:hAnsi="Arial" w:cs="Arial"/>
          <w:noProof/>
          <w:sz w:val="24"/>
          <w:szCs w:val="24"/>
        </w:rPr>
      </w:pPr>
      <w:r w:rsidRPr="008F5F2B">
        <w:rPr>
          <w:rFonts w:ascii="Arial" w:hAnsi="Arial" w:cs="Arial"/>
          <w:noProof/>
          <w:sz w:val="24"/>
          <w:szCs w:val="24"/>
        </w:rPr>
        <w:t>Peraturan Badan Nasional Sertifikasi Profesi nomor 1/BNSP/III/2014 Tentang pedoman Penilaian Kesesuaian Persyaratan Umum Lembaga Sertifikasi Profesi;</w:t>
      </w:r>
    </w:p>
    <w:p w:rsidR="00915C30" w:rsidRDefault="00994B43" w:rsidP="00915C30">
      <w:pPr>
        <w:numPr>
          <w:ilvl w:val="1"/>
          <w:numId w:val="3"/>
        </w:numPr>
        <w:spacing w:after="200" w:line="360" w:lineRule="auto"/>
        <w:ind w:left="851" w:hanging="425"/>
        <w:contextualSpacing/>
        <w:jc w:val="both"/>
        <w:rPr>
          <w:rFonts w:ascii="Arial" w:hAnsi="Arial" w:cs="Arial"/>
          <w:noProof/>
          <w:sz w:val="24"/>
          <w:szCs w:val="24"/>
        </w:rPr>
      </w:pPr>
      <w:r w:rsidRPr="008F5F2B">
        <w:rPr>
          <w:rFonts w:ascii="Arial" w:hAnsi="Arial" w:cs="Arial"/>
          <w:noProof/>
          <w:sz w:val="24"/>
          <w:szCs w:val="24"/>
        </w:rPr>
        <w:t>Peraturan Badan Nasional Sertifikasi Profesi nomor 4/BNSP/VII/2014 Tentang pedoman Pengembangan dan pemeliharaan Skema Sertifikasi;</w:t>
      </w:r>
    </w:p>
    <w:p w:rsidR="00133FFE" w:rsidRPr="00915C30" w:rsidRDefault="00915C30" w:rsidP="00915C30">
      <w:pPr>
        <w:numPr>
          <w:ilvl w:val="1"/>
          <w:numId w:val="3"/>
        </w:numPr>
        <w:spacing w:after="200" w:line="360" w:lineRule="auto"/>
        <w:ind w:left="851" w:hanging="425"/>
        <w:contextualSpacing/>
        <w:jc w:val="both"/>
        <w:rPr>
          <w:rFonts w:ascii="Arial" w:hAnsi="Arial" w:cs="Arial"/>
          <w:noProof/>
          <w:sz w:val="24"/>
          <w:szCs w:val="24"/>
        </w:rPr>
      </w:pPr>
      <w:r w:rsidRPr="00915C30">
        <w:rPr>
          <w:rFonts w:ascii="Arial" w:hAnsi="Arial" w:cs="Arial"/>
          <w:noProof/>
          <w:sz w:val="24"/>
          <w:szCs w:val="24"/>
          <w:lang w:val="en-US"/>
        </w:rPr>
        <w:t>SKKNI yang ditetapkan berdasarkan keputusan Menteri Ketenaga-kerjaan Republik Indonesia Nomor 145 Tahun 2018 tentang Penetapan Standart Kompetensi Kerja Nasional Indonesia Kategori Penyediaan Akomodasi dan Penyediaan Makan Minum Golongan Pokok Penyediaan Akomodasi Bidang Hotel dan Restoran</w:t>
      </w:r>
    </w:p>
    <w:p w:rsidR="00133FFE" w:rsidRPr="008F5F2B" w:rsidRDefault="00133FFE" w:rsidP="008F5F2B">
      <w:pPr>
        <w:numPr>
          <w:ilvl w:val="0"/>
          <w:numId w:val="1"/>
        </w:numPr>
        <w:spacing w:after="0" w:line="360" w:lineRule="auto"/>
        <w:jc w:val="both"/>
        <w:rPr>
          <w:rFonts w:ascii="Arial" w:hAnsi="Arial" w:cs="Arial"/>
          <w:b/>
          <w:noProof/>
          <w:sz w:val="24"/>
          <w:szCs w:val="24"/>
        </w:rPr>
      </w:pPr>
      <w:r w:rsidRPr="008F5F2B">
        <w:rPr>
          <w:rFonts w:ascii="Arial" w:hAnsi="Arial" w:cs="Arial"/>
          <w:b/>
          <w:noProof/>
          <w:sz w:val="24"/>
          <w:szCs w:val="24"/>
        </w:rPr>
        <w:t xml:space="preserve">KEMASAN / PAKET KOMPETENSI </w:t>
      </w:r>
    </w:p>
    <w:p w:rsidR="00133FFE" w:rsidRPr="008F5F2B" w:rsidRDefault="00A1140D" w:rsidP="008F5F2B">
      <w:pPr>
        <w:pStyle w:val="ListParagraph"/>
        <w:numPr>
          <w:ilvl w:val="1"/>
          <w:numId w:val="15"/>
        </w:numPr>
        <w:spacing w:after="0" w:line="360" w:lineRule="auto"/>
        <w:ind w:left="851" w:hanging="425"/>
        <w:jc w:val="both"/>
        <w:rPr>
          <w:rFonts w:ascii="Arial" w:hAnsi="Arial" w:cs="Arial"/>
          <w:b/>
          <w:noProof/>
          <w:sz w:val="24"/>
          <w:szCs w:val="24"/>
        </w:rPr>
      </w:pPr>
      <w:r>
        <w:rPr>
          <w:rFonts w:ascii="Arial" w:hAnsi="Arial" w:cs="Arial"/>
          <w:b/>
          <w:noProof/>
          <w:sz w:val="24"/>
          <w:szCs w:val="24"/>
          <w:lang w:val="en-US"/>
        </w:rPr>
        <w:t>Jenis Kemasan</w:t>
      </w:r>
      <w:r>
        <w:rPr>
          <w:rFonts w:ascii="Arial" w:hAnsi="Arial" w:cs="Arial"/>
          <w:b/>
          <w:noProof/>
          <w:sz w:val="24"/>
          <w:szCs w:val="24"/>
          <w:lang w:val="en-US"/>
        </w:rPr>
        <w:tab/>
      </w:r>
      <w:r w:rsidR="00915C30">
        <w:rPr>
          <w:rFonts w:ascii="Arial" w:hAnsi="Arial" w:cs="Arial"/>
          <w:noProof/>
          <w:sz w:val="24"/>
          <w:szCs w:val="24"/>
          <w:lang w:val="en-US"/>
        </w:rPr>
        <w:t>: Klaster</w:t>
      </w:r>
    </w:p>
    <w:p w:rsidR="00133FFE" w:rsidRPr="008F5F2B" w:rsidRDefault="00A1140D" w:rsidP="008F5F2B">
      <w:pPr>
        <w:pStyle w:val="ListParagraph"/>
        <w:numPr>
          <w:ilvl w:val="1"/>
          <w:numId w:val="15"/>
        </w:numPr>
        <w:spacing w:after="0" w:line="360" w:lineRule="auto"/>
        <w:ind w:left="851" w:hanging="425"/>
        <w:jc w:val="both"/>
        <w:rPr>
          <w:rFonts w:ascii="Arial" w:hAnsi="Arial" w:cs="Arial"/>
          <w:b/>
          <w:noProof/>
          <w:sz w:val="24"/>
          <w:szCs w:val="24"/>
        </w:rPr>
      </w:pPr>
      <w:r>
        <w:rPr>
          <w:rFonts w:ascii="Arial" w:hAnsi="Arial" w:cs="Arial"/>
          <w:b/>
          <w:noProof/>
          <w:sz w:val="24"/>
          <w:szCs w:val="24"/>
          <w:lang w:val="en-US"/>
        </w:rPr>
        <w:t>Nama Skema</w:t>
      </w:r>
      <w:r>
        <w:rPr>
          <w:rFonts w:ascii="Arial" w:hAnsi="Arial" w:cs="Arial"/>
          <w:b/>
          <w:noProof/>
          <w:sz w:val="24"/>
          <w:szCs w:val="24"/>
          <w:lang w:val="en-US"/>
        </w:rPr>
        <w:tab/>
      </w:r>
      <w:r>
        <w:rPr>
          <w:rFonts w:ascii="Arial" w:hAnsi="Arial" w:cs="Arial"/>
          <w:noProof/>
          <w:sz w:val="24"/>
          <w:szCs w:val="24"/>
          <w:lang w:val="en-US"/>
        </w:rPr>
        <w:t xml:space="preserve">: Skema </w:t>
      </w:r>
      <w:r w:rsidR="00915C30">
        <w:rPr>
          <w:rFonts w:ascii="Arial" w:hAnsi="Arial" w:cs="Arial"/>
          <w:noProof/>
          <w:sz w:val="24"/>
          <w:szCs w:val="24"/>
          <w:lang w:val="en-US"/>
        </w:rPr>
        <w:t>Klaster Floor Supervisor</w:t>
      </w:r>
    </w:p>
    <w:p w:rsidR="008617D7" w:rsidRDefault="00133FFE" w:rsidP="00A1140D">
      <w:pPr>
        <w:pStyle w:val="ListParagraph"/>
        <w:numPr>
          <w:ilvl w:val="1"/>
          <w:numId w:val="15"/>
        </w:numPr>
        <w:spacing w:after="0" w:line="360" w:lineRule="auto"/>
        <w:ind w:left="851" w:hanging="425"/>
        <w:jc w:val="both"/>
        <w:rPr>
          <w:rFonts w:ascii="Arial" w:hAnsi="Arial" w:cs="Arial"/>
          <w:b/>
          <w:noProof/>
          <w:sz w:val="24"/>
          <w:szCs w:val="24"/>
        </w:rPr>
      </w:pPr>
      <w:r w:rsidRPr="008F5F2B">
        <w:rPr>
          <w:rFonts w:ascii="Arial" w:hAnsi="Arial" w:cs="Arial"/>
          <w:b/>
          <w:noProof/>
          <w:sz w:val="24"/>
          <w:szCs w:val="24"/>
        </w:rPr>
        <w:t>Rincian Unit Kompetensi</w:t>
      </w:r>
    </w:p>
    <w:p w:rsidR="00A1140D" w:rsidRDefault="00A1140D" w:rsidP="00A1140D">
      <w:pPr>
        <w:pStyle w:val="ListParagraph"/>
        <w:spacing w:after="0" w:line="360" w:lineRule="auto"/>
        <w:ind w:left="851"/>
        <w:jc w:val="both"/>
        <w:rPr>
          <w:rFonts w:ascii="Arial" w:hAnsi="Arial" w:cs="Arial"/>
          <w:noProof/>
          <w:sz w:val="24"/>
          <w:szCs w:val="24"/>
          <w:lang w:val="en-US"/>
        </w:rPr>
      </w:pPr>
      <w:r>
        <w:rPr>
          <w:rFonts w:ascii="Arial" w:hAnsi="Arial" w:cs="Arial"/>
          <w:noProof/>
          <w:sz w:val="24"/>
          <w:szCs w:val="24"/>
          <w:lang w:val="en-US"/>
        </w:rPr>
        <w:t xml:space="preserve">Kemasan Sertifikat Kompetensi pada </w:t>
      </w:r>
      <w:r w:rsidR="00D6611A">
        <w:rPr>
          <w:rFonts w:ascii="Arial" w:hAnsi="Arial" w:cs="Arial"/>
          <w:noProof/>
          <w:sz w:val="24"/>
          <w:szCs w:val="24"/>
          <w:lang w:val="en-US"/>
        </w:rPr>
        <w:t>Klaster Floor Supervisor</w:t>
      </w:r>
      <w:r>
        <w:rPr>
          <w:rFonts w:ascii="Arial" w:hAnsi="Arial" w:cs="Arial"/>
          <w:noProof/>
          <w:sz w:val="24"/>
          <w:szCs w:val="24"/>
          <w:lang w:val="en-US"/>
        </w:rPr>
        <w:t xml:space="preserve"> adalah sebagai berikut:</w:t>
      </w:r>
    </w:p>
    <w:p w:rsidR="00A1140D" w:rsidRPr="00A1140D" w:rsidRDefault="00A1140D" w:rsidP="00A1140D">
      <w:pPr>
        <w:pStyle w:val="ListParagraph"/>
        <w:spacing w:after="0" w:line="360" w:lineRule="auto"/>
        <w:ind w:left="851"/>
        <w:jc w:val="both"/>
        <w:rPr>
          <w:rFonts w:ascii="Arial" w:hAnsi="Arial" w:cs="Arial"/>
          <w:noProof/>
          <w:sz w:val="24"/>
          <w:szCs w:val="24"/>
          <w:lang w:val="en-US"/>
        </w:rPr>
      </w:pPr>
      <w:r>
        <w:rPr>
          <w:rFonts w:ascii="Arial" w:hAnsi="Arial" w:cs="Arial"/>
          <w:noProof/>
          <w:sz w:val="24"/>
          <w:szCs w:val="24"/>
          <w:lang w:val="en-US"/>
        </w:rPr>
        <w:t>Kompetensi Umum dan Inti</w:t>
      </w:r>
    </w:p>
    <w:tbl>
      <w:tblPr>
        <w:tblW w:w="0" w:type="auto"/>
        <w:jc w:val="right"/>
        <w:tblLayout w:type="fixed"/>
        <w:tblCellMar>
          <w:top w:w="15" w:type="dxa"/>
          <w:left w:w="15" w:type="dxa"/>
          <w:bottom w:w="15" w:type="dxa"/>
          <w:right w:w="15" w:type="dxa"/>
        </w:tblCellMar>
        <w:tblLook w:val="04A0" w:firstRow="1" w:lastRow="0" w:firstColumn="1" w:lastColumn="0" w:noHBand="0" w:noVBand="1"/>
      </w:tblPr>
      <w:tblGrid>
        <w:gridCol w:w="557"/>
        <w:gridCol w:w="2268"/>
        <w:gridCol w:w="5387"/>
      </w:tblGrid>
      <w:tr w:rsidR="008617D7" w:rsidRPr="008F5F2B" w:rsidTr="00A1140D">
        <w:trPr>
          <w:trHeight w:val="320"/>
          <w:jc w:val="right"/>
        </w:trPr>
        <w:tc>
          <w:tcPr>
            <w:tcW w:w="557" w:type="dxa"/>
            <w:tcBorders>
              <w:top w:val="single" w:sz="8" w:space="0" w:color="000000"/>
              <w:left w:val="single" w:sz="8" w:space="0" w:color="000000"/>
              <w:right w:val="single" w:sz="8" w:space="0" w:color="000000"/>
            </w:tcBorders>
            <w:shd w:val="clear" w:color="auto" w:fill="D9D9D9" w:themeFill="background1" w:themeFillShade="D9"/>
            <w:vAlign w:val="bottom"/>
            <w:hideMark/>
          </w:tcPr>
          <w:p w:rsidR="008617D7" w:rsidRPr="008F5F2B" w:rsidRDefault="008617D7" w:rsidP="008F5F2B">
            <w:pPr>
              <w:spacing w:before="60" w:after="60" w:line="360" w:lineRule="auto"/>
              <w:jc w:val="center"/>
              <w:rPr>
                <w:rFonts w:ascii="Arial" w:hAnsi="Arial" w:cs="Arial"/>
                <w:b/>
                <w:noProof/>
                <w:sz w:val="24"/>
                <w:szCs w:val="24"/>
                <w:lang w:eastAsia="id-ID"/>
              </w:rPr>
            </w:pPr>
            <w:r w:rsidRPr="008F5F2B">
              <w:rPr>
                <w:rFonts w:ascii="Arial" w:hAnsi="Arial" w:cs="Arial"/>
                <w:b/>
                <w:noProof/>
                <w:color w:val="000000"/>
                <w:sz w:val="24"/>
                <w:szCs w:val="24"/>
                <w:lang w:eastAsia="id-ID"/>
              </w:rPr>
              <w:t>NO</w:t>
            </w:r>
          </w:p>
        </w:tc>
        <w:tc>
          <w:tcPr>
            <w:tcW w:w="2268" w:type="dxa"/>
            <w:tcBorders>
              <w:top w:val="single" w:sz="8" w:space="0" w:color="000000"/>
              <w:left w:val="single" w:sz="8" w:space="0" w:color="000000"/>
              <w:right w:val="single" w:sz="8" w:space="0" w:color="000000"/>
            </w:tcBorders>
            <w:shd w:val="clear" w:color="auto" w:fill="D9D9D9" w:themeFill="background1" w:themeFillShade="D9"/>
            <w:vAlign w:val="bottom"/>
            <w:hideMark/>
          </w:tcPr>
          <w:p w:rsidR="008617D7" w:rsidRPr="008F5F2B" w:rsidRDefault="008617D7" w:rsidP="008F5F2B">
            <w:pPr>
              <w:spacing w:before="60" w:after="60" w:line="360" w:lineRule="auto"/>
              <w:jc w:val="center"/>
              <w:rPr>
                <w:rFonts w:ascii="Arial" w:hAnsi="Arial" w:cs="Arial"/>
                <w:b/>
                <w:noProof/>
                <w:sz w:val="24"/>
                <w:szCs w:val="24"/>
                <w:lang w:eastAsia="id-ID"/>
              </w:rPr>
            </w:pPr>
            <w:r w:rsidRPr="008F5F2B">
              <w:rPr>
                <w:rFonts w:ascii="Arial" w:hAnsi="Arial" w:cs="Arial"/>
                <w:b/>
                <w:noProof/>
                <w:color w:val="000000"/>
                <w:sz w:val="24"/>
                <w:szCs w:val="24"/>
                <w:lang w:eastAsia="id-ID"/>
              </w:rPr>
              <w:t>KODE UNIT</w:t>
            </w:r>
          </w:p>
        </w:tc>
        <w:tc>
          <w:tcPr>
            <w:tcW w:w="5387" w:type="dxa"/>
            <w:tcBorders>
              <w:top w:val="single" w:sz="8" w:space="0" w:color="000000"/>
              <w:left w:val="single" w:sz="8" w:space="0" w:color="000000"/>
              <w:right w:val="single" w:sz="8" w:space="0" w:color="000000"/>
            </w:tcBorders>
            <w:shd w:val="clear" w:color="auto" w:fill="D9D9D9" w:themeFill="background1" w:themeFillShade="D9"/>
            <w:vAlign w:val="bottom"/>
            <w:hideMark/>
          </w:tcPr>
          <w:p w:rsidR="008617D7" w:rsidRPr="008F5F2B" w:rsidRDefault="008617D7" w:rsidP="008F5F2B">
            <w:pPr>
              <w:spacing w:before="60" w:after="60" w:line="360" w:lineRule="auto"/>
              <w:jc w:val="center"/>
              <w:rPr>
                <w:rFonts w:ascii="Arial" w:hAnsi="Arial" w:cs="Arial"/>
                <w:b/>
                <w:noProof/>
                <w:sz w:val="24"/>
                <w:szCs w:val="24"/>
                <w:lang w:eastAsia="id-ID"/>
              </w:rPr>
            </w:pPr>
            <w:r w:rsidRPr="008F5F2B">
              <w:rPr>
                <w:rFonts w:ascii="Arial" w:hAnsi="Arial" w:cs="Arial"/>
                <w:b/>
                <w:noProof/>
                <w:color w:val="000000"/>
                <w:sz w:val="24"/>
                <w:szCs w:val="24"/>
                <w:lang w:eastAsia="id-ID"/>
              </w:rPr>
              <w:t>JUDUL UNIT KOMPETENSI</w:t>
            </w:r>
          </w:p>
        </w:tc>
      </w:tr>
      <w:tr w:rsidR="00F77C9A" w:rsidRPr="008F5F2B" w:rsidTr="00915C30">
        <w:trPr>
          <w:trHeight w:val="320"/>
          <w:jc w:val="right"/>
        </w:trPr>
        <w:tc>
          <w:tcPr>
            <w:tcW w:w="557" w:type="dxa"/>
            <w:tcBorders>
              <w:top w:val="single" w:sz="8" w:space="0" w:color="000000"/>
              <w:left w:val="single" w:sz="8" w:space="0" w:color="000000"/>
              <w:right w:val="single" w:sz="8" w:space="0" w:color="000000"/>
            </w:tcBorders>
            <w:hideMark/>
          </w:tcPr>
          <w:p w:rsidR="00F77C9A" w:rsidRPr="008F5F2B" w:rsidRDefault="00F77C9A" w:rsidP="00F77C9A">
            <w:pPr>
              <w:pStyle w:val="ListParagraph"/>
              <w:numPr>
                <w:ilvl w:val="0"/>
                <w:numId w:val="22"/>
              </w:numPr>
              <w:spacing w:after="0" w:line="360" w:lineRule="auto"/>
              <w:ind w:left="550"/>
              <w:rPr>
                <w:rFonts w:ascii="Arial" w:hAnsi="Arial" w:cs="Arial"/>
                <w:noProof/>
                <w:sz w:val="24"/>
                <w:szCs w:val="24"/>
              </w:rPr>
            </w:pPr>
          </w:p>
        </w:tc>
        <w:tc>
          <w:tcPr>
            <w:tcW w:w="2268" w:type="dxa"/>
            <w:tcBorders>
              <w:top w:val="single" w:sz="8" w:space="0" w:color="000000"/>
              <w:left w:val="single" w:sz="8" w:space="0" w:color="000000"/>
              <w:right w:val="single" w:sz="8" w:space="0" w:color="000000"/>
            </w:tcBorders>
          </w:tcPr>
          <w:p w:rsidR="00F77C9A" w:rsidRPr="00915C30" w:rsidRDefault="00915C30" w:rsidP="00F77C9A">
            <w:pPr>
              <w:spacing w:after="0" w:line="360" w:lineRule="auto"/>
              <w:ind w:left="127"/>
              <w:rPr>
                <w:rFonts w:ascii="Arial" w:hAnsi="Arial" w:cs="Arial"/>
                <w:sz w:val="24"/>
                <w:szCs w:val="24"/>
              </w:rPr>
            </w:pPr>
            <w:r w:rsidRPr="00915C30">
              <w:rPr>
                <w:rFonts w:ascii="Arial" w:hAnsi="Arial" w:cs="Arial"/>
                <w:sz w:val="24"/>
                <w:szCs w:val="24"/>
                <w:lang w:val="en-US"/>
              </w:rPr>
              <w:t>I.55HDR00.149.2</w:t>
            </w:r>
          </w:p>
        </w:tc>
        <w:tc>
          <w:tcPr>
            <w:tcW w:w="5387" w:type="dxa"/>
            <w:tcBorders>
              <w:top w:val="single" w:sz="8" w:space="0" w:color="000000"/>
              <w:left w:val="single" w:sz="8" w:space="0" w:color="000000"/>
              <w:right w:val="single" w:sz="8" w:space="0" w:color="000000"/>
            </w:tcBorders>
          </w:tcPr>
          <w:p w:rsidR="00F77C9A" w:rsidRPr="00915C30" w:rsidRDefault="00915C30" w:rsidP="00915C30">
            <w:pPr>
              <w:spacing w:after="0" w:line="360" w:lineRule="auto"/>
              <w:rPr>
                <w:rFonts w:ascii="Arial" w:hAnsi="Arial" w:cs="Arial"/>
                <w:sz w:val="24"/>
                <w:szCs w:val="24"/>
                <w:lang w:val="en-US"/>
              </w:rPr>
            </w:pPr>
            <w:r w:rsidRPr="00915C30">
              <w:rPr>
                <w:rFonts w:ascii="Arial" w:hAnsi="Arial" w:cs="Arial"/>
                <w:sz w:val="24"/>
                <w:szCs w:val="24"/>
                <w:lang w:val="en-US"/>
              </w:rPr>
              <w:t>Melakukan Kerjasama dengan Kolega dan Pelanggan</w:t>
            </w:r>
          </w:p>
        </w:tc>
      </w:tr>
      <w:tr w:rsidR="00F77C9A" w:rsidRPr="008F5F2B" w:rsidTr="00915C30">
        <w:trPr>
          <w:trHeight w:val="320"/>
          <w:jc w:val="right"/>
        </w:trPr>
        <w:tc>
          <w:tcPr>
            <w:tcW w:w="557" w:type="dxa"/>
            <w:tcBorders>
              <w:top w:val="single" w:sz="8" w:space="0" w:color="000000"/>
              <w:left w:val="single" w:sz="8" w:space="0" w:color="000000"/>
              <w:right w:val="single" w:sz="8" w:space="0" w:color="000000"/>
            </w:tcBorders>
            <w:hideMark/>
          </w:tcPr>
          <w:p w:rsidR="00F77C9A" w:rsidRPr="008F5F2B" w:rsidRDefault="00F77C9A" w:rsidP="00F77C9A">
            <w:pPr>
              <w:pStyle w:val="ListParagraph"/>
              <w:numPr>
                <w:ilvl w:val="0"/>
                <w:numId w:val="22"/>
              </w:numPr>
              <w:spacing w:after="0" w:line="360" w:lineRule="auto"/>
              <w:ind w:left="550"/>
              <w:rPr>
                <w:rFonts w:ascii="Arial" w:hAnsi="Arial" w:cs="Arial"/>
                <w:noProof/>
                <w:sz w:val="24"/>
                <w:szCs w:val="24"/>
              </w:rPr>
            </w:pPr>
          </w:p>
        </w:tc>
        <w:tc>
          <w:tcPr>
            <w:tcW w:w="2268" w:type="dxa"/>
            <w:tcBorders>
              <w:top w:val="single" w:sz="8" w:space="0" w:color="000000"/>
              <w:left w:val="single" w:sz="8" w:space="0" w:color="000000"/>
              <w:right w:val="single" w:sz="8" w:space="0" w:color="000000"/>
            </w:tcBorders>
          </w:tcPr>
          <w:p w:rsidR="00F77C9A" w:rsidRPr="00915C30" w:rsidRDefault="00915C30" w:rsidP="00F77C9A">
            <w:pPr>
              <w:spacing w:after="0" w:line="360" w:lineRule="auto"/>
              <w:ind w:left="127"/>
              <w:rPr>
                <w:rFonts w:ascii="Arial" w:hAnsi="Arial" w:cs="Arial"/>
                <w:sz w:val="24"/>
                <w:szCs w:val="24"/>
                <w:lang w:val="en-US"/>
              </w:rPr>
            </w:pPr>
            <w:r>
              <w:rPr>
                <w:rFonts w:ascii="Arial" w:hAnsi="Arial" w:cs="Arial"/>
                <w:sz w:val="24"/>
                <w:szCs w:val="24"/>
                <w:lang w:val="en-US"/>
              </w:rPr>
              <w:t>I.55HDR00.150</w:t>
            </w:r>
            <w:r w:rsidRPr="00915C30">
              <w:rPr>
                <w:rFonts w:ascii="Arial" w:hAnsi="Arial" w:cs="Arial"/>
                <w:sz w:val="24"/>
                <w:szCs w:val="24"/>
                <w:lang w:val="en-US"/>
              </w:rPr>
              <w:t>.2</w:t>
            </w:r>
          </w:p>
        </w:tc>
        <w:tc>
          <w:tcPr>
            <w:tcW w:w="5387" w:type="dxa"/>
            <w:tcBorders>
              <w:top w:val="single" w:sz="8" w:space="0" w:color="000000"/>
              <w:left w:val="single" w:sz="8" w:space="0" w:color="000000"/>
              <w:right w:val="single" w:sz="8" w:space="0" w:color="000000"/>
            </w:tcBorders>
          </w:tcPr>
          <w:p w:rsidR="00F77C9A" w:rsidRPr="00915C30" w:rsidRDefault="00915C30" w:rsidP="00F77C9A">
            <w:pPr>
              <w:spacing w:after="0" w:line="360" w:lineRule="auto"/>
              <w:ind w:left="86"/>
              <w:rPr>
                <w:rFonts w:ascii="Arial" w:hAnsi="Arial" w:cs="Arial"/>
                <w:sz w:val="24"/>
                <w:szCs w:val="24"/>
                <w:lang w:val="en-US"/>
              </w:rPr>
            </w:pPr>
            <w:r>
              <w:rPr>
                <w:rFonts w:ascii="Arial" w:hAnsi="Arial" w:cs="Arial"/>
                <w:sz w:val="24"/>
                <w:szCs w:val="24"/>
                <w:lang w:val="en-US"/>
              </w:rPr>
              <w:t>Melakukan Kerjasama dengan Lingkungan Sosial yang Beragam</w:t>
            </w:r>
          </w:p>
        </w:tc>
      </w:tr>
      <w:tr w:rsidR="00F77C9A" w:rsidRPr="008F5F2B" w:rsidTr="00A1140D">
        <w:trPr>
          <w:trHeight w:val="320"/>
          <w:jc w:val="right"/>
        </w:trPr>
        <w:tc>
          <w:tcPr>
            <w:tcW w:w="557" w:type="dxa"/>
            <w:tcBorders>
              <w:top w:val="single" w:sz="8" w:space="0" w:color="000000"/>
              <w:left w:val="single" w:sz="8" w:space="0" w:color="000000"/>
              <w:right w:val="single" w:sz="8" w:space="0" w:color="000000"/>
            </w:tcBorders>
          </w:tcPr>
          <w:p w:rsidR="00F77C9A" w:rsidRPr="008F5F2B" w:rsidRDefault="00F77C9A" w:rsidP="00F77C9A">
            <w:pPr>
              <w:pStyle w:val="ListParagraph"/>
              <w:numPr>
                <w:ilvl w:val="0"/>
                <w:numId w:val="22"/>
              </w:numPr>
              <w:spacing w:after="0" w:line="360" w:lineRule="auto"/>
              <w:ind w:left="550"/>
              <w:rPr>
                <w:rFonts w:ascii="Arial" w:hAnsi="Arial" w:cs="Arial"/>
                <w:noProof/>
                <w:sz w:val="24"/>
                <w:szCs w:val="24"/>
              </w:rPr>
            </w:pPr>
          </w:p>
        </w:tc>
        <w:tc>
          <w:tcPr>
            <w:tcW w:w="2268" w:type="dxa"/>
            <w:tcBorders>
              <w:top w:val="single" w:sz="8" w:space="0" w:color="000000"/>
              <w:left w:val="single" w:sz="8" w:space="0" w:color="000000"/>
              <w:right w:val="single" w:sz="8" w:space="0" w:color="000000"/>
            </w:tcBorders>
          </w:tcPr>
          <w:p w:rsidR="00F77C9A" w:rsidRPr="008F5F2B" w:rsidRDefault="00915C30" w:rsidP="00F77C9A">
            <w:pPr>
              <w:spacing w:after="0" w:line="360" w:lineRule="auto"/>
              <w:ind w:left="127"/>
              <w:rPr>
                <w:rFonts w:ascii="Arial" w:hAnsi="Arial" w:cs="Arial"/>
                <w:sz w:val="24"/>
                <w:szCs w:val="24"/>
              </w:rPr>
            </w:pPr>
            <w:r>
              <w:rPr>
                <w:rFonts w:ascii="Arial" w:hAnsi="Arial" w:cs="Arial"/>
                <w:sz w:val="24"/>
                <w:szCs w:val="24"/>
                <w:lang w:val="en-US"/>
              </w:rPr>
              <w:t>I.55HDR00.185</w:t>
            </w:r>
            <w:r w:rsidRPr="00915C30">
              <w:rPr>
                <w:rFonts w:ascii="Arial" w:hAnsi="Arial" w:cs="Arial"/>
                <w:sz w:val="24"/>
                <w:szCs w:val="24"/>
                <w:lang w:val="en-US"/>
              </w:rPr>
              <w:t>.2</w:t>
            </w:r>
          </w:p>
        </w:tc>
        <w:tc>
          <w:tcPr>
            <w:tcW w:w="5387" w:type="dxa"/>
            <w:tcBorders>
              <w:top w:val="single" w:sz="8" w:space="0" w:color="000000"/>
              <w:left w:val="single" w:sz="8" w:space="0" w:color="000000"/>
              <w:right w:val="single" w:sz="8" w:space="0" w:color="000000"/>
            </w:tcBorders>
          </w:tcPr>
          <w:p w:rsidR="00F77C9A" w:rsidRPr="00915C30" w:rsidRDefault="00915C30" w:rsidP="00F77C9A">
            <w:pPr>
              <w:spacing w:after="0" w:line="360" w:lineRule="auto"/>
              <w:ind w:left="86"/>
              <w:rPr>
                <w:rFonts w:ascii="Arial" w:hAnsi="Arial" w:cs="Arial"/>
                <w:sz w:val="24"/>
                <w:szCs w:val="24"/>
                <w:lang w:val="en-US"/>
              </w:rPr>
            </w:pPr>
            <w:r>
              <w:rPr>
                <w:rFonts w:ascii="Arial" w:hAnsi="Arial" w:cs="Arial"/>
                <w:sz w:val="24"/>
                <w:szCs w:val="24"/>
                <w:lang w:val="en-US"/>
              </w:rPr>
              <w:t>Menerapkan Proses Kesehatan, Keselamatan, dan Keamanan Kerja</w:t>
            </w:r>
          </w:p>
        </w:tc>
      </w:tr>
      <w:tr w:rsidR="00F77C9A" w:rsidRPr="008F5F2B" w:rsidTr="00A1140D">
        <w:trPr>
          <w:trHeight w:val="320"/>
          <w:jc w:val="right"/>
        </w:trPr>
        <w:tc>
          <w:tcPr>
            <w:tcW w:w="557" w:type="dxa"/>
            <w:tcBorders>
              <w:top w:val="single" w:sz="8" w:space="0" w:color="000000"/>
              <w:left w:val="single" w:sz="8" w:space="0" w:color="000000"/>
              <w:right w:val="single" w:sz="8" w:space="0" w:color="000000"/>
            </w:tcBorders>
          </w:tcPr>
          <w:p w:rsidR="00F77C9A" w:rsidRPr="008F5F2B" w:rsidRDefault="00F77C9A" w:rsidP="00F77C9A">
            <w:pPr>
              <w:pStyle w:val="ListParagraph"/>
              <w:numPr>
                <w:ilvl w:val="0"/>
                <w:numId w:val="22"/>
              </w:numPr>
              <w:spacing w:after="0" w:line="360" w:lineRule="auto"/>
              <w:ind w:left="550"/>
              <w:rPr>
                <w:rFonts w:ascii="Arial" w:hAnsi="Arial" w:cs="Arial"/>
                <w:noProof/>
                <w:sz w:val="24"/>
                <w:szCs w:val="24"/>
              </w:rPr>
            </w:pPr>
          </w:p>
        </w:tc>
        <w:tc>
          <w:tcPr>
            <w:tcW w:w="2268" w:type="dxa"/>
            <w:tcBorders>
              <w:top w:val="single" w:sz="8" w:space="0" w:color="000000"/>
              <w:left w:val="single" w:sz="8" w:space="0" w:color="000000"/>
              <w:right w:val="single" w:sz="8" w:space="0" w:color="000000"/>
            </w:tcBorders>
          </w:tcPr>
          <w:p w:rsidR="00F77C9A" w:rsidRPr="008F5F2B" w:rsidRDefault="00915C30" w:rsidP="00F77C9A">
            <w:pPr>
              <w:spacing w:after="0" w:line="360" w:lineRule="auto"/>
              <w:ind w:left="127"/>
              <w:rPr>
                <w:rFonts w:ascii="Arial" w:hAnsi="Arial" w:cs="Arial"/>
                <w:sz w:val="24"/>
                <w:szCs w:val="24"/>
              </w:rPr>
            </w:pPr>
            <w:r>
              <w:rPr>
                <w:rFonts w:ascii="Arial" w:hAnsi="Arial" w:cs="Arial"/>
                <w:sz w:val="24"/>
                <w:szCs w:val="24"/>
                <w:lang w:val="en-US"/>
              </w:rPr>
              <w:t>I.55HDR00.005</w:t>
            </w:r>
            <w:r w:rsidRPr="00915C30">
              <w:rPr>
                <w:rFonts w:ascii="Arial" w:hAnsi="Arial" w:cs="Arial"/>
                <w:sz w:val="24"/>
                <w:szCs w:val="24"/>
                <w:lang w:val="en-US"/>
              </w:rPr>
              <w:t>.2</w:t>
            </w:r>
          </w:p>
        </w:tc>
        <w:tc>
          <w:tcPr>
            <w:tcW w:w="5387" w:type="dxa"/>
            <w:tcBorders>
              <w:top w:val="single" w:sz="8" w:space="0" w:color="000000"/>
              <w:left w:val="single" w:sz="8" w:space="0" w:color="000000"/>
              <w:right w:val="single" w:sz="8" w:space="0" w:color="000000"/>
            </w:tcBorders>
          </w:tcPr>
          <w:p w:rsidR="00F77C9A" w:rsidRPr="00D6611A" w:rsidRDefault="00D6611A" w:rsidP="00F77C9A">
            <w:pPr>
              <w:spacing w:after="0" w:line="360" w:lineRule="auto"/>
              <w:ind w:left="86"/>
              <w:rPr>
                <w:rFonts w:ascii="Arial" w:hAnsi="Arial" w:cs="Arial"/>
                <w:sz w:val="24"/>
                <w:szCs w:val="24"/>
                <w:lang w:val="en-US"/>
              </w:rPr>
            </w:pPr>
            <w:r>
              <w:rPr>
                <w:rFonts w:ascii="Arial" w:hAnsi="Arial" w:cs="Arial"/>
                <w:sz w:val="24"/>
                <w:szCs w:val="24"/>
                <w:lang w:val="en-US"/>
              </w:rPr>
              <w:t>Melaksanakan Prosedur Klerikal</w:t>
            </w:r>
          </w:p>
        </w:tc>
      </w:tr>
      <w:tr w:rsidR="00F77C9A" w:rsidRPr="008F5F2B" w:rsidTr="00A1140D">
        <w:trPr>
          <w:trHeight w:val="320"/>
          <w:jc w:val="right"/>
        </w:trPr>
        <w:tc>
          <w:tcPr>
            <w:tcW w:w="557" w:type="dxa"/>
            <w:tcBorders>
              <w:top w:val="single" w:sz="8" w:space="0" w:color="000000"/>
              <w:left w:val="single" w:sz="8" w:space="0" w:color="000000"/>
              <w:right w:val="single" w:sz="8" w:space="0" w:color="000000"/>
            </w:tcBorders>
          </w:tcPr>
          <w:p w:rsidR="00F77C9A" w:rsidRPr="008F5F2B" w:rsidRDefault="00F77C9A" w:rsidP="00F77C9A">
            <w:pPr>
              <w:pStyle w:val="ListParagraph"/>
              <w:numPr>
                <w:ilvl w:val="0"/>
                <w:numId w:val="22"/>
              </w:numPr>
              <w:spacing w:after="0" w:line="360" w:lineRule="auto"/>
              <w:ind w:left="550"/>
              <w:rPr>
                <w:rFonts w:ascii="Arial" w:hAnsi="Arial" w:cs="Arial"/>
                <w:noProof/>
                <w:sz w:val="24"/>
                <w:szCs w:val="24"/>
              </w:rPr>
            </w:pPr>
          </w:p>
        </w:tc>
        <w:tc>
          <w:tcPr>
            <w:tcW w:w="2268" w:type="dxa"/>
            <w:tcBorders>
              <w:top w:val="single" w:sz="8" w:space="0" w:color="000000"/>
              <w:left w:val="single" w:sz="8" w:space="0" w:color="000000"/>
              <w:right w:val="single" w:sz="8" w:space="0" w:color="000000"/>
            </w:tcBorders>
          </w:tcPr>
          <w:p w:rsidR="00F77C9A" w:rsidRPr="008F5F2B" w:rsidRDefault="00915C30" w:rsidP="00F77C9A">
            <w:pPr>
              <w:spacing w:after="0" w:line="360" w:lineRule="auto"/>
              <w:ind w:left="127"/>
              <w:rPr>
                <w:rFonts w:ascii="Arial" w:hAnsi="Arial" w:cs="Arial"/>
                <w:sz w:val="24"/>
                <w:szCs w:val="24"/>
              </w:rPr>
            </w:pPr>
            <w:r>
              <w:rPr>
                <w:rFonts w:ascii="Arial" w:hAnsi="Arial" w:cs="Arial"/>
                <w:sz w:val="24"/>
                <w:szCs w:val="24"/>
                <w:lang w:val="en-US"/>
              </w:rPr>
              <w:t>I.55HDR00.006</w:t>
            </w:r>
            <w:r w:rsidRPr="00915C30">
              <w:rPr>
                <w:rFonts w:ascii="Arial" w:hAnsi="Arial" w:cs="Arial"/>
                <w:sz w:val="24"/>
                <w:szCs w:val="24"/>
                <w:lang w:val="en-US"/>
              </w:rPr>
              <w:t>.2</w:t>
            </w:r>
          </w:p>
        </w:tc>
        <w:tc>
          <w:tcPr>
            <w:tcW w:w="5387" w:type="dxa"/>
            <w:tcBorders>
              <w:top w:val="single" w:sz="8" w:space="0" w:color="000000"/>
              <w:left w:val="single" w:sz="8" w:space="0" w:color="000000"/>
              <w:right w:val="single" w:sz="8" w:space="0" w:color="000000"/>
            </w:tcBorders>
          </w:tcPr>
          <w:p w:rsidR="00F77C9A" w:rsidRPr="00D6611A" w:rsidRDefault="00D6611A" w:rsidP="00F77C9A">
            <w:pPr>
              <w:spacing w:after="0" w:line="360" w:lineRule="auto"/>
              <w:ind w:left="86"/>
              <w:rPr>
                <w:rFonts w:ascii="Arial" w:hAnsi="Arial" w:cs="Arial"/>
                <w:sz w:val="24"/>
                <w:szCs w:val="24"/>
                <w:lang w:val="en-US"/>
              </w:rPr>
            </w:pPr>
            <w:r>
              <w:rPr>
                <w:rFonts w:ascii="Arial" w:hAnsi="Arial" w:cs="Arial"/>
                <w:sz w:val="24"/>
                <w:szCs w:val="24"/>
                <w:lang w:val="en-US"/>
              </w:rPr>
              <w:t>Melakukan Komunikasi Melalui Telepon</w:t>
            </w:r>
          </w:p>
        </w:tc>
      </w:tr>
      <w:tr w:rsidR="00F77C9A" w:rsidRPr="008F5F2B" w:rsidTr="00A1140D">
        <w:trPr>
          <w:trHeight w:val="320"/>
          <w:jc w:val="right"/>
        </w:trPr>
        <w:tc>
          <w:tcPr>
            <w:tcW w:w="557" w:type="dxa"/>
            <w:tcBorders>
              <w:top w:val="single" w:sz="8" w:space="0" w:color="000000"/>
              <w:left w:val="single" w:sz="8" w:space="0" w:color="000000"/>
              <w:right w:val="single" w:sz="8" w:space="0" w:color="000000"/>
            </w:tcBorders>
          </w:tcPr>
          <w:p w:rsidR="00F77C9A" w:rsidRPr="008F5F2B" w:rsidRDefault="00F77C9A" w:rsidP="00F77C9A">
            <w:pPr>
              <w:pStyle w:val="ListParagraph"/>
              <w:numPr>
                <w:ilvl w:val="0"/>
                <w:numId w:val="22"/>
              </w:numPr>
              <w:spacing w:after="0" w:line="360" w:lineRule="auto"/>
              <w:ind w:left="550"/>
              <w:rPr>
                <w:rFonts w:ascii="Arial" w:hAnsi="Arial" w:cs="Arial"/>
                <w:noProof/>
                <w:sz w:val="24"/>
                <w:szCs w:val="24"/>
              </w:rPr>
            </w:pPr>
          </w:p>
        </w:tc>
        <w:tc>
          <w:tcPr>
            <w:tcW w:w="2268" w:type="dxa"/>
            <w:tcBorders>
              <w:top w:val="single" w:sz="8" w:space="0" w:color="000000"/>
              <w:left w:val="single" w:sz="8" w:space="0" w:color="000000"/>
              <w:right w:val="single" w:sz="8" w:space="0" w:color="000000"/>
            </w:tcBorders>
          </w:tcPr>
          <w:p w:rsidR="00F77C9A" w:rsidRPr="008F5F2B" w:rsidRDefault="00915C30" w:rsidP="00F77C9A">
            <w:pPr>
              <w:spacing w:after="0" w:line="360" w:lineRule="auto"/>
              <w:ind w:left="127"/>
              <w:rPr>
                <w:rFonts w:ascii="Arial" w:hAnsi="Arial" w:cs="Arial"/>
                <w:sz w:val="24"/>
                <w:szCs w:val="24"/>
              </w:rPr>
            </w:pPr>
            <w:r>
              <w:rPr>
                <w:rFonts w:ascii="Arial" w:hAnsi="Arial" w:cs="Arial"/>
                <w:sz w:val="24"/>
                <w:szCs w:val="24"/>
                <w:lang w:val="en-US"/>
              </w:rPr>
              <w:t>I.55HDR00.152</w:t>
            </w:r>
            <w:r w:rsidRPr="00915C30">
              <w:rPr>
                <w:rFonts w:ascii="Arial" w:hAnsi="Arial" w:cs="Arial"/>
                <w:sz w:val="24"/>
                <w:szCs w:val="24"/>
                <w:lang w:val="en-US"/>
              </w:rPr>
              <w:t>.2</w:t>
            </w:r>
          </w:p>
        </w:tc>
        <w:tc>
          <w:tcPr>
            <w:tcW w:w="5387" w:type="dxa"/>
            <w:tcBorders>
              <w:top w:val="single" w:sz="8" w:space="0" w:color="000000"/>
              <w:left w:val="single" w:sz="8" w:space="0" w:color="000000"/>
              <w:right w:val="single" w:sz="8" w:space="0" w:color="000000"/>
            </w:tcBorders>
          </w:tcPr>
          <w:p w:rsidR="00F77C9A" w:rsidRPr="00D6611A" w:rsidRDefault="00D6611A" w:rsidP="00F77C9A">
            <w:pPr>
              <w:spacing w:after="0" w:line="360" w:lineRule="auto"/>
              <w:ind w:left="86"/>
              <w:rPr>
                <w:rFonts w:ascii="Arial" w:hAnsi="Arial" w:cs="Arial"/>
                <w:sz w:val="24"/>
                <w:szCs w:val="24"/>
                <w:lang w:val="en-US"/>
              </w:rPr>
            </w:pPr>
            <w:r>
              <w:rPr>
                <w:rFonts w:ascii="Arial" w:hAnsi="Arial" w:cs="Arial"/>
                <w:sz w:val="24"/>
                <w:szCs w:val="24"/>
                <w:lang w:val="en-US"/>
              </w:rPr>
              <w:t>Mengembangkan Pengetahuan Tentang Industri Perhotelan</w:t>
            </w:r>
          </w:p>
        </w:tc>
      </w:tr>
      <w:tr w:rsidR="00F77C9A" w:rsidRPr="008F5F2B" w:rsidTr="00A1140D">
        <w:trPr>
          <w:trHeight w:val="320"/>
          <w:jc w:val="right"/>
        </w:trPr>
        <w:tc>
          <w:tcPr>
            <w:tcW w:w="557" w:type="dxa"/>
            <w:tcBorders>
              <w:top w:val="single" w:sz="8" w:space="0" w:color="000000"/>
              <w:left w:val="single" w:sz="8" w:space="0" w:color="000000"/>
              <w:bottom w:val="single" w:sz="8" w:space="0" w:color="000000"/>
              <w:right w:val="single" w:sz="8" w:space="0" w:color="000000"/>
            </w:tcBorders>
          </w:tcPr>
          <w:p w:rsidR="00F77C9A" w:rsidRPr="008F5F2B" w:rsidRDefault="00F77C9A" w:rsidP="00F77C9A">
            <w:pPr>
              <w:pStyle w:val="ListParagraph"/>
              <w:numPr>
                <w:ilvl w:val="0"/>
                <w:numId w:val="22"/>
              </w:numPr>
              <w:spacing w:after="0" w:line="360" w:lineRule="auto"/>
              <w:ind w:left="550"/>
              <w:rPr>
                <w:rFonts w:ascii="Arial" w:hAnsi="Arial" w:cs="Arial"/>
                <w:noProof/>
                <w:sz w:val="24"/>
                <w:szCs w:val="24"/>
              </w:rPr>
            </w:pPr>
          </w:p>
        </w:tc>
        <w:tc>
          <w:tcPr>
            <w:tcW w:w="2268" w:type="dxa"/>
            <w:tcBorders>
              <w:top w:val="single" w:sz="8" w:space="0" w:color="000000"/>
              <w:left w:val="single" w:sz="8" w:space="0" w:color="000000"/>
              <w:bottom w:val="single" w:sz="8" w:space="0" w:color="000000"/>
              <w:right w:val="single" w:sz="8" w:space="0" w:color="000000"/>
            </w:tcBorders>
          </w:tcPr>
          <w:p w:rsidR="00F77C9A" w:rsidRPr="008F5F2B" w:rsidRDefault="00915C30" w:rsidP="00F77C9A">
            <w:pPr>
              <w:spacing w:after="0" w:line="360" w:lineRule="auto"/>
              <w:ind w:left="127"/>
              <w:rPr>
                <w:rFonts w:ascii="Arial" w:hAnsi="Arial" w:cs="Arial"/>
                <w:sz w:val="24"/>
                <w:szCs w:val="24"/>
              </w:rPr>
            </w:pPr>
            <w:r>
              <w:rPr>
                <w:rFonts w:ascii="Arial" w:hAnsi="Arial" w:cs="Arial"/>
                <w:sz w:val="24"/>
                <w:szCs w:val="24"/>
                <w:lang w:val="en-US"/>
              </w:rPr>
              <w:t>I.55HDR00.154</w:t>
            </w:r>
            <w:r w:rsidRPr="00915C30">
              <w:rPr>
                <w:rFonts w:ascii="Arial" w:hAnsi="Arial" w:cs="Arial"/>
                <w:sz w:val="24"/>
                <w:szCs w:val="24"/>
                <w:lang w:val="en-US"/>
              </w:rPr>
              <w:t>.2</w:t>
            </w:r>
          </w:p>
        </w:tc>
        <w:tc>
          <w:tcPr>
            <w:tcW w:w="5387" w:type="dxa"/>
            <w:tcBorders>
              <w:top w:val="single" w:sz="8" w:space="0" w:color="000000"/>
              <w:left w:val="single" w:sz="8" w:space="0" w:color="000000"/>
              <w:bottom w:val="single" w:sz="8" w:space="0" w:color="000000"/>
              <w:right w:val="single" w:sz="8" w:space="0" w:color="000000"/>
            </w:tcBorders>
          </w:tcPr>
          <w:p w:rsidR="00F77C9A" w:rsidRPr="00D6611A" w:rsidRDefault="00D6611A" w:rsidP="00F77C9A">
            <w:pPr>
              <w:spacing w:after="0" w:line="360" w:lineRule="auto"/>
              <w:ind w:left="86"/>
              <w:rPr>
                <w:rFonts w:ascii="Arial" w:hAnsi="Arial" w:cs="Arial"/>
                <w:sz w:val="24"/>
                <w:szCs w:val="24"/>
                <w:lang w:val="en-US"/>
              </w:rPr>
            </w:pPr>
            <w:r>
              <w:rPr>
                <w:rFonts w:ascii="Arial" w:hAnsi="Arial" w:cs="Arial"/>
                <w:sz w:val="24"/>
                <w:szCs w:val="24"/>
                <w:lang w:val="en-US"/>
              </w:rPr>
              <w:t>Mempromosikan Produk dan Jasa Kepada Pelanggan</w:t>
            </w:r>
          </w:p>
        </w:tc>
      </w:tr>
      <w:tr w:rsidR="00F77C9A" w:rsidRPr="008F5F2B" w:rsidTr="00A1140D">
        <w:trPr>
          <w:trHeight w:val="320"/>
          <w:jc w:val="right"/>
        </w:trPr>
        <w:tc>
          <w:tcPr>
            <w:tcW w:w="557" w:type="dxa"/>
            <w:tcBorders>
              <w:top w:val="single" w:sz="8" w:space="0" w:color="000000"/>
              <w:left w:val="single" w:sz="8" w:space="0" w:color="000000"/>
              <w:bottom w:val="single" w:sz="8" w:space="0" w:color="000000"/>
              <w:right w:val="single" w:sz="8" w:space="0" w:color="000000"/>
            </w:tcBorders>
          </w:tcPr>
          <w:p w:rsidR="00F77C9A" w:rsidRPr="008F5F2B" w:rsidRDefault="00F77C9A" w:rsidP="00F77C9A">
            <w:pPr>
              <w:pStyle w:val="ListParagraph"/>
              <w:numPr>
                <w:ilvl w:val="0"/>
                <w:numId w:val="22"/>
              </w:numPr>
              <w:spacing w:after="0" w:line="360" w:lineRule="auto"/>
              <w:ind w:left="550"/>
              <w:rPr>
                <w:rFonts w:ascii="Arial" w:hAnsi="Arial" w:cs="Arial"/>
                <w:noProof/>
                <w:sz w:val="24"/>
                <w:szCs w:val="24"/>
              </w:rPr>
            </w:pPr>
          </w:p>
        </w:tc>
        <w:tc>
          <w:tcPr>
            <w:tcW w:w="2268" w:type="dxa"/>
            <w:tcBorders>
              <w:top w:val="single" w:sz="8" w:space="0" w:color="000000"/>
              <w:left w:val="single" w:sz="8" w:space="0" w:color="000000"/>
              <w:bottom w:val="single" w:sz="8" w:space="0" w:color="000000"/>
              <w:right w:val="single" w:sz="8" w:space="0" w:color="000000"/>
            </w:tcBorders>
          </w:tcPr>
          <w:p w:rsidR="00F77C9A" w:rsidRPr="008F5F2B" w:rsidRDefault="00915C30" w:rsidP="00F77C9A">
            <w:pPr>
              <w:spacing w:after="0" w:line="360" w:lineRule="auto"/>
              <w:ind w:left="127"/>
              <w:rPr>
                <w:rFonts w:ascii="Arial" w:hAnsi="Arial" w:cs="Arial"/>
                <w:sz w:val="24"/>
                <w:szCs w:val="24"/>
              </w:rPr>
            </w:pPr>
            <w:r>
              <w:rPr>
                <w:rFonts w:ascii="Arial" w:hAnsi="Arial" w:cs="Arial"/>
                <w:sz w:val="24"/>
                <w:szCs w:val="24"/>
                <w:lang w:val="en-US"/>
              </w:rPr>
              <w:t>I.55HDR00.155</w:t>
            </w:r>
            <w:r w:rsidRPr="00915C30">
              <w:rPr>
                <w:rFonts w:ascii="Arial" w:hAnsi="Arial" w:cs="Arial"/>
                <w:sz w:val="24"/>
                <w:szCs w:val="24"/>
                <w:lang w:val="en-US"/>
              </w:rPr>
              <w:t>.2</w:t>
            </w:r>
          </w:p>
        </w:tc>
        <w:tc>
          <w:tcPr>
            <w:tcW w:w="5387" w:type="dxa"/>
            <w:tcBorders>
              <w:top w:val="single" w:sz="8" w:space="0" w:color="000000"/>
              <w:left w:val="single" w:sz="8" w:space="0" w:color="000000"/>
              <w:bottom w:val="single" w:sz="8" w:space="0" w:color="000000"/>
              <w:right w:val="single" w:sz="8" w:space="0" w:color="000000"/>
            </w:tcBorders>
          </w:tcPr>
          <w:p w:rsidR="00F77C9A" w:rsidRPr="00D6611A" w:rsidRDefault="00D6611A" w:rsidP="00F77C9A">
            <w:pPr>
              <w:spacing w:after="0" w:line="360" w:lineRule="auto"/>
              <w:ind w:left="86"/>
              <w:rPr>
                <w:rFonts w:ascii="Arial" w:hAnsi="Arial" w:cs="Arial"/>
                <w:sz w:val="24"/>
                <w:szCs w:val="24"/>
                <w:lang w:val="en-US"/>
              </w:rPr>
            </w:pPr>
            <w:r>
              <w:rPr>
                <w:rFonts w:ascii="Arial" w:hAnsi="Arial" w:cs="Arial"/>
                <w:sz w:val="24"/>
                <w:szCs w:val="24"/>
                <w:lang w:val="en-US"/>
              </w:rPr>
              <w:t>Menangani Situasi Konflik</w:t>
            </w:r>
          </w:p>
        </w:tc>
      </w:tr>
      <w:tr w:rsidR="00F77C9A" w:rsidRPr="008F5F2B" w:rsidTr="00A1140D">
        <w:trPr>
          <w:trHeight w:val="320"/>
          <w:jc w:val="right"/>
        </w:trPr>
        <w:tc>
          <w:tcPr>
            <w:tcW w:w="557" w:type="dxa"/>
            <w:tcBorders>
              <w:top w:val="single" w:sz="8" w:space="0" w:color="000000"/>
              <w:left w:val="single" w:sz="8" w:space="0" w:color="000000"/>
              <w:bottom w:val="single" w:sz="8" w:space="0" w:color="000000"/>
              <w:right w:val="single" w:sz="8" w:space="0" w:color="000000"/>
            </w:tcBorders>
          </w:tcPr>
          <w:p w:rsidR="00F77C9A" w:rsidRPr="008F5F2B" w:rsidRDefault="00F77C9A" w:rsidP="00F77C9A">
            <w:pPr>
              <w:pStyle w:val="ListParagraph"/>
              <w:numPr>
                <w:ilvl w:val="0"/>
                <w:numId w:val="22"/>
              </w:numPr>
              <w:spacing w:after="0" w:line="360" w:lineRule="auto"/>
              <w:ind w:left="550"/>
              <w:rPr>
                <w:rFonts w:ascii="Arial" w:hAnsi="Arial" w:cs="Arial"/>
                <w:noProof/>
                <w:sz w:val="24"/>
                <w:szCs w:val="24"/>
              </w:rPr>
            </w:pPr>
          </w:p>
        </w:tc>
        <w:tc>
          <w:tcPr>
            <w:tcW w:w="2268" w:type="dxa"/>
            <w:tcBorders>
              <w:top w:val="single" w:sz="8" w:space="0" w:color="000000"/>
              <w:left w:val="single" w:sz="8" w:space="0" w:color="000000"/>
              <w:bottom w:val="single" w:sz="8" w:space="0" w:color="000000"/>
              <w:right w:val="single" w:sz="8" w:space="0" w:color="000000"/>
            </w:tcBorders>
          </w:tcPr>
          <w:p w:rsidR="00F77C9A" w:rsidRPr="008F5F2B" w:rsidRDefault="00915C30" w:rsidP="00F77C9A">
            <w:pPr>
              <w:spacing w:after="0" w:line="360" w:lineRule="auto"/>
              <w:ind w:left="127"/>
              <w:rPr>
                <w:rFonts w:ascii="Arial" w:hAnsi="Arial" w:cs="Arial"/>
                <w:sz w:val="24"/>
                <w:szCs w:val="24"/>
              </w:rPr>
            </w:pPr>
            <w:r>
              <w:rPr>
                <w:rFonts w:ascii="Arial" w:hAnsi="Arial" w:cs="Arial"/>
                <w:sz w:val="24"/>
                <w:szCs w:val="24"/>
                <w:lang w:val="en-US"/>
              </w:rPr>
              <w:t>I.55HDR00.218</w:t>
            </w:r>
            <w:r w:rsidRPr="00915C30">
              <w:rPr>
                <w:rFonts w:ascii="Arial" w:hAnsi="Arial" w:cs="Arial"/>
                <w:sz w:val="24"/>
                <w:szCs w:val="24"/>
                <w:lang w:val="en-US"/>
              </w:rPr>
              <w:t>.2</w:t>
            </w:r>
          </w:p>
        </w:tc>
        <w:tc>
          <w:tcPr>
            <w:tcW w:w="5387" w:type="dxa"/>
            <w:tcBorders>
              <w:top w:val="single" w:sz="8" w:space="0" w:color="000000"/>
              <w:left w:val="single" w:sz="8" w:space="0" w:color="000000"/>
              <w:bottom w:val="single" w:sz="8" w:space="0" w:color="000000"/>
              <w:right w:val="single" w:sz="8" w:space="0" w:color="000000"/>
            </w:tcBorders>
          </w:tcPr>
          <w:p w:rsidR="00F77C9A" w:rsidRPr="00D6611A" w:rsidRDefault="00D6611A" w:rsidP="00F77C9A">
            <w:pPr>
              <w:spacing w:after="0" w:line="360" w:lineRule="auto"/>
              <w:ind w:left="86"/>
              <w:rPr>
                <w:rFonts w:ascii="Arial" w:hAnsi="Arial" w:cs="Arial"/>
                <w:sz w:val="24"/>
                <w:szCs w:val="24"/>
                <w:lang w:val="en-US"/>
              </w:rPr>
            </w:pPr>
            <w:r>
              <w:rPr>
                <w:rFonts w:ascii="Arial" w:hAnsi="Arial" w:cs="Arial"/>
                <w:sz w:val="24"/>
                <w:szCs w:val="24"/>
                <w:lang w:val="en-US"/>
              </w:rPr>
              <w:t>Melaksanakan Tugas Perlindungan untuk Anak –Anak di Tujuan Wisata</w:t>
            </w:r>
          </w:p>
        </w:tc>
      </w:tr>
      <w:tr w:rsidR="00F77C9A" w:rsidRPr="008F5F2B" w:rsidTr="00A1140D">
        <w:trPr>
          <w:trHeight w:val="320"/>
          <w:jc w:val="right"/>
        </w:trPr>
        <w:tc>
          <w:tcPr>
            <w:tcW w:w="557" w:type="dxa"/>
            <w:tcBorders>
              <w:top w:val="single" w:sz="8" w:space="0" w:color="000000"/>
              <w:left w:val="single" w:sz="8" w:space="0" w:color="000000"/>
              <w:bottom w:val="single" w:sz="8" w:space="0" w:color="000000"/>
              <w:right w:val="single" w:sz="8" w:space="0" w:color="000000"/>
            </w:tcBorders>
          </w:tcPr>
          <w:p w:rsidR="00F77C9A" w:rsidRPr="008F5F2B" w:rsidRDefault="00F77C9A" w:rsidP="00F77C9A">
            <w:pPr>
              <w:pStyle w:val="ListParagraph"/>
              <w:numPr>
                <w:ilvl w:val="0"/>
                <w:numId w:val="22"/>
              </w:numPr>
              <w:spacing w:after="0" w:line="360" w:lineRule="auto"/>
              <w:ind w:left="550"/>
              <w:rPr>
                <w:rFonts w:ascii="Arial" w:hAnsi="Arial" w:cs="Arial"/>
                <w:noProof/>
                <w:sz w:val="24"/>
                <w:szCs w:val="24"/>
              </w:rPr>
            </w:pPr>
          </w:p>
        </w:tc>
        <w:tc>
          <w:tcPr>
            <w:tcW w:w="2268" w:type="dxa"/>
            <w:tcBorders>
              <w:top w:val="single" w:sz="8" w:space="0" w:color="000000"/>
              <w:left w:val="single" w:sz="8" w:space="0" w:color="000000"/>
              <w:bottom w:val="single" w:sz="8" w:space="0" w:color="000000"/>
              <w:right w:val="single" w:sz="8" w:space="0" w:color="000000"/>
            </w:tcBorders>
          </w:tcPr>
          <w:p w:rsidR="00F77C9A" w:rsidRPr="008F5F2B" w:rsidRDefault="00915C30" w:rsidP="00F77C9A">
            <w:pPr>
              <w:spacing w:after="0" w:line="360" w:lineRule="auto"/>
              <w:ind w:left="127"/>
              <w:rPr>
                <w:rFonts w:ascii="Arial" w:hAnsi="Arial" w:cs="Arial"/>
                <w:sz w:val="24"/>
                <w:szCs w:val="24"/>
              </w:rPr>
            </w:pPr>
            <w:r>
              <w:rPr>
                <w:rFonts w:ascii="Arial" w:hAnsi="Arial" w:cs="Arial"/>
                <w:sz w:val="24"/>
                <w:szCs w:val="24"/>
                <w:lang w:val="en-US"/>
              </w:rPr>
              <w:t>I.55HDR00.217</w:t>
            </w:r>
            <w:r w:rsidRPr="00915C30">
              <w:rPr>
                <w:rFonts w:ascii="Arial" w:hAnsi="Arial" w:cs="Arial"/>
                <w:sz w:val="24"/>
                <w:szCs w:val="24"/>
                <w:lang w:val="en-US"/>
              </w:rPr>
              <w:t>.2</w:t>
            </w:r>
          </w:p>
        </w:tc>
        <w:tc>
          <w:tcPr>
            <w:tcW w:w="5387" w:type="dxa"/>
            <w:tcBorders>
              <w:top w:val="single" w:sz="8" w:space="0" w:color="000000"/>
              <w:left w:val="single" w:sz="8" w:space="0" w:color="000000"/>
              <w:bottom w:val="single" w:sz="8" w:space="0" w:color="000000"/>
              <w:right w:val="single" w:sz="8" w:space="0" w:color="000000"/>
            </w:tcBorders>
          </w:tcPr>
          <w:p w:rsidR="00F77C9A" w:rsidRPr="00D6611A" w:rsidRDefault="00D6611A" w:rsidP="00F77C9A">
            <w:pPr>
              <w:spacing w:after="0" w:line="360" w:lineRule="auto"/>
              <w:ind w:left="86"/>
              <w:rPr>
                <w:rFonts w:ascii="Arial" w:hAnsi="Arial" w:cs="Arial"/>
                <w:sz w:val="24"/>
                <w:szCs w:val="24"/>
                <w:lang w:val="en-US"/>
              </w:rPr>
            </w:pPr>
            <w:r>
              <w:rPr>
                <w:rFonts w:ascii="Arial" w:hAnsi="Arial" w:cs="Arial"/>
                <w:sz w:val="24"/>
                <w:szCs w:val="24"/>
                <w:lang w:val="en-US"/>
              </w:rPr>
              <w:t>Berkomunikasi Secara Lisan Dengan Bahasa Inggris pada Tingkat Operasional Dasar</w:t>
            </w:r>
          </w:p>
        </w:tc>
      </w:tr>
    </w:tbl>
    <w:p w:rsidR="004A3B51" w:rsidRDefault="004A3B51" w:rsidP="008F5F2B">
      <w:pPr>
        <w:pStyle w:val="ListParagraph"/>
        <w:tabs>
          <w:tab w:val="left" w:pos="3140"/>
        </w:tabs>
        <w:spacing w:line="360" w:lineRule="auto"/>
        <w:ind w:left="360"/>
        <w:rPr>
          <w:rFonts w:ascii="Arial" w:eastAsia="Bookman Old Style" w:hAnsi="Arial" w:cs="Arial"/>
          <w:noProof/>
          <w:sz w:val="24"/>
          <w:szCs w:val="24"/>
        </w:rPr>
      </w:pPr>
    </w:p>
    <w:p w:rsidR="00A1140D" w:rsidRPr="00A1140D" w:rsidRDefault="00A1140D" w:rsidP="00A1140D">
      <w:pPr>
        <w:pStyle w:val="ListParagraph"/>
        <w:tabs>
          <w:tab w:val="left" w:pos="3140"/>
        </w:tabs>
        <w:spacing w:after="0" w:line="360" w:lineRule="auto"/>
        <w:ind w:left="851"/>
        <w:rPr>
          <w:rFonts w:ascii="Arial" w:eastAsia="Bookman Old Style" w:hAnsi="Arial" w:cs="Arial"/>
          <w:noProof/>
          <w:sz w:val="24"/>
          <w:szCs w:val="24"/>
          <w:lang w:val="en-US"/>
        </w:rPr>
      </w:pPr>
      <w:r>
        <w:rPr>
          <w:rFonts w:ascii="Arial" w:eastAsia="Bookman Old Style" w:hAnsi="Arial" w:cs="Arial"/>
          <w:noProof/>
          <w:sz w:val="24"/>
          <w:szCs w:val="24"/>
          <w:lang w:val="en-US"/>
        </w:rPr>
        <w:t>Kompetensi Fungsional</w:t>
      </w:r>
    </w:p>
    <w:tbl>
      <w:tblPr>
        <w:tblW w:w="0" w:type="auto"/>
        <w:jc w:val="right"/>
        <w:tblLayout w:type="fixed"/>
        <w:tblCellMar>
          <w:top w:w="15" w:type="dxa"/>
          <w:left w:w="15" w:type="dxa"/>
          <w:bottom w:w="15" w:type="dxa"/>
          <w:right w:w="15" w:type="dxa"/>
        </w:tblCellMar>
        <w:tblLook w:val="04A0" w:firstRow="1" w:lastRow="0" w:firstColumn="1" w:lastColumn="0" w:noHBand="0" w:noVBand="1"/>
      </w:tblPr>
      <w:tblGrid>
        <w:gridCol w:w="557"/>
        <w:gridCol w:w="2268"/>
        <w:gridCol w:w="5387"/>
      </w:tblGrid>
      <w:tr w:rsidR="00FB5D6A" w:rsidRPr="008F5F2B" w:rsidTr="00A1140D">
        <w:trPr>
          <w:trHeight w:val="320"/>
          <w:jc w:val="right"/>
        </w:trPr>
        <w:tc>
          <w:tcPr>
            <w:tcW w:w="557" w:type="dxa"/>
            <w:tcBorders>
              <w:top w:val="single" w:sz="8" w:space="0" w:color="000000"/>
              <w:left w:val="single" w:sz="8" w:space="0" w:color="000000"/>
              <w:right w:val="single" w:sz="8" w:space="0" w:color="000000"/>
            </w:tcBorders>
            <w:shd w:val="clear" w:color="auto" w:fill="D9D9D9" w:themeFill="background1" w:themeFillShade="D9"/>
            <w:vAlign w:val="bottom"/>
            <w:hideMark/>
          </w:tcPr>
          <w:p w:rsidR="00FB5D6A" w:rsidRPr="008F5F2B" w:rsidRDefault="00FB5D6A" w:rsidP="008F5F2B">
            <w:pPr>
              <w:spacing w:before="60" w:after="60" w:line="360" w:lineRule="auto"/>
              <w:jc w:val="center"/>
              <w:rPr>
                <w:rFonts w:ascii="Arial" w:hAnsi="Arial" w:cs="Arial"/>
                <w:b/>
                <w:noProof/>
                <w:sz w:val="24"/>
                <w:szCs w:val="24"/>
                <w:lang w:eastAsia="id-ID"/>
              </w:rPr>
            </w:pPr>
            <w:r w:rsidRPr="008F5F2B">
              <w:rPr>
                <w:rFonts w:ascii="Arial" w:hAnsi="Arial" w:cs="Arial"/>
                <w:b/>
                <w:noProof/>
                <w:color w:val="000000"/>
                <w:sz w:val="24"/>
                <w:szCs w:val="24"/>
                <w:lang w:eastAsia="id-ID"/>
              </w:rPr>
              <w:t>NO</w:t>
            </w:r>
          </w:p>
        </w:tc>
        <w:tc>
          <w:tcPr>
            <w:tcW w:w="2268" w:type="dxa"/>
            <w:tcBorders>
              <w:top w:val="single" w:sz="8" w:space="0" w:color="000000"/>
              <w:left w:val="single" w:sz="8" w:space="0" w:color="000000"/>
              <w:right w:val="single" w:sz="8" w:space="0" w:color="000000"/>
            </w:tcBorders>
            <w:shd w:val="clear" w:color="auto" w:fill="D9D9D9" w:themeFill="background1" w:themeFillShade="D9"/>
            <w:vAlign w:val="bottom"/>
            <w:hideMark/>
          </w:tcPr>
          <w:p w:rsidR="00FB5D6A" w:rsidRPr="008F5F2B" w:rsidRDefault="00FB5D6A" w:rsidP="008F5F2B">
            <w:pPr>
              <w:spacing w:before="60" w:after="60" w:line="360" w:lineRule="auto"/>
              <w:jc w:val="center"/>
              <w:rPr>
                <w:rFonts w:ascii="Arial" w:hAnsi="Arial" w:cs="Arial"/>
                <w:b/>
                <w:noProof/>
                <w:sz w:val="24"/>
                <w:szCs w:val="24"/>
                <w:lang w:eastAsia="id-ID"/>
              </w:rPr>
            </w:pPr>
            <w:r w:rsidRPr="008F5F2B">
              <w:rPr>
                <w:rFonts w:ascii="Arial" w:hAnsi="Arial" w:cs="Arial"/>
                <w:b/>
                <w:noProof/>
                <w:color w:val="000000"/>
                <w:sz w:val="24"/>
                <w:szCs w:val="24"/>
                <w:lang w:eastAsia="id-ID"/>
              </w:rPr>
              <w:t>KODE UNIT</w:t>
            </w:r>
          </w:p>
        </w:tc>
        <w:tc>
          <w:tcPr>
            <w:tcW w:w="5387" w:type="dxa"/>
            <w:tcBorders>
              <w:top w:val="single" w:sz="8" w:space="0" w:color="000000"/>
              <w:left w:val="single" w:sz="8" w:space="0" w:color="000000"/>
              <w:right w:val="single" w:sz="8" w:space="0" w:color="000000"/>
            </w:tcBorders>
            <w:shd w:val="clear" w:color="auto" w:fill="D9D9D9" w:themeFill="background1" w:themeFillShade="D9"/>
            <w:vAlign w:val="bottom"/>
            <w:hideMark/>
          </w:tcPr>
          <w:p w:rsidR="00FB5D6A" w:rsidRPr="008F5F2B" w:rsidRDefault="00FB5D6A" w:rsidP="008F5F2B">
            <w:pPr>
              <w:spacing w:before="60" w:after="60" w:line="360" w:lineRule="auto"/>
              <w:jc w:val="center"/>
              <w:rPr>
                <w:rFonts w:ascii="Arial" w:hAnsi="Arial" w:cs="Arial"/>
                <w:b/>
                <w:noProof/>
                <w:sz w:val="24"/>
                <w:szCs w:val="24"/>
                <w:lang w:eastAsia="id-ID"/>
              </w:rPr>
            </w:pPr>
            <w:r w:rsidRPr="008F5F2B">
              <w:rPr>
                <w:rFonts w:ascii="Arial" w:hAnsi="Arial" w:cs="Arial"/>
                <w:b/>
                <w:noProof/>
                <w:color w:val="000000"/>
                <w:sz w:val="24"/>
                <w:szCs w:val="24"/>
                <w:lang w:eastAsia="id-ID"/>
              </w:rPr>
              <w:t>JUDUL UNIT KOMPETENSI</w:t>
            </w:r>
          </w:p>
        </w:tc>
      </w:tr>
      <w:tr w:rsidR="00F77C9A" w:rsidRPr="008F5F2B" w:rsidTr="00D6611A">
        <w:trPr>
          <w:trHeight w:val="320"/>
          <w:jc w:val="right"/>
        </w:trPr>
        <w:tc>
          <w:tcPr>
            <w:tcW w:w="557" w:type="dxa"/>
            <w:tcBorders>
              <w:top w:val="single" w:sz="8" w:space="0" w:color="000000"/>
              <w:left w:val="single" w:sz="8" w:space="0" w:color="000000"/>
              <w:bottom w:val="single" w:sz="8" w:space="0" w:color="000000"/>
              <w:right w:val="single" w:sz="8" w:space="0" w:color="000000"/>
            </w:tcBorders>
            <w:hideMark/>
          </w:tcPr>
          <w:p w:rsidR="00F77C9A" w:rsidRPr="008F5F2B" w:rsidRDefault="00F77C9A" w:rsidP="00F77C9A">
            <w:pPr>
              <w:pStyle w:val="ListParagraph"/>
              <w:numPr>
                <w:ilvl w:val="0"/>
                <w:numId w:val="24"/>
              </w:numPr>
              <w:spacing w:after="0" w:line="360" w:lineRule="auto"/>
              <w:ind w:left="550"/>
              <w:rPr>
                <w:rFonts w:ascii="Arial" w:hAnsi="Arial" w:cs="Arial"/>
                <w:noProof/>
                <w:sz w:val="24"/>
                <w:szCs w:val="24"/>
              </w:rPr>
            </w:pPr>
          </w:p>
        </w:tc>
        <w:tc>
          <w:tcPr>
            <w:tcW w:w="2268" w:type="dxa"/>
            <w:tcBorders>
              <w:top w:val="single" w:sz="8" w:space="0" w:color="000000"/>
              <w:left w:val="single" w:sz="8" w:space="0" w:color="000000"/>
              <w:bottom w:val="single" w:sz="8" w:space="0" w:color="000000"/>
              <w:right w:val="single" w:sz="8" w:space="0" w:color="000000"/>
            </w:tcBorders>
          </w:tcPr>
          <w:p w:rsidR="00F77C9A" w:rsidRPr="008F5F2B" w:rsidRDefault="00D6611A" w:rsidP="00F77C9A">
            <w:pPr>
              <w:spacing w:after="0" w:line="360" w:lineRule="auto"/>
              <w:ind w:left="127"/>
              <w:rPr>
                <w:rFonts w:ascii="Arial" w:hAnsi="Arial" w:cs="Arial"/>
                <w:sz w:val="24"/>
                <w:szCs w:val="24"/>
              </w:rPr>
            </w:pPr>
            <w:r w:rsidRPr="00D6611A">
              <w:rPr>
                <w:rFonts w:ascii="Arial" w:hAnsi="Arial" w:cs="Arial"/>
                <w:sz w:val="24"/>
                <w:szCs w:val="24"/>
              </w:rPr>
              <w:t>I.55HDR00.229.2</w:t>
            </w:r>
          </w:p>
        </w:tc>
        <w:tc>
          <w:tcPr>
            <w:tcW w:w="5387" w:type="dxa"/>
            <w:tcBorders>
              <w:top w:val="single" w:sz="8" w:space="0" w:color="000000"/>
              <w:left w:val="single" w:sz="8" w:space="0" w:color="000000"/>
              <w:bottom w:val="single" w:sz="8" w:space="0" w:color="000000"/>
              <w:right w:val="single" w:sz="8" w:space="0" w:color="000000"/>
            </w:tcBorders>
          </w:tcPr>
          <w:p w:rsidR="00F77C9A" w:rsidRPr="008F5F2B" w:rsidRDefault="00D6611A" w:rsidP="00F77C9A">
            <w:pPr>
              <w:spacing w:after="0" w:line="360" w:lineRule="auto"/>
              <w:ind w:left="86"/>
              <w:rPr>
                <w:rFonts w:ascii="Arial" w:hAnsi="Arial" w:cs="Arial"/>
                <w:sz w:val="24"/>
                <w:szCs w:val="24"/>
              </w:rPr>
            </w:pPr>
            <w:r w:rsidRPr="00D6611A">
              <w:rPr>
                <w:rFonts w:ascii="Arial" w:hAnsi="Arial" w:cs="Arial"/>
                <w:sz w:val="24"/>
                <w:szCs w:val="24"/>
              </w:rPr>
              <w:t>Membangun dan Memelihara Tempat Kerja</w:t>
            </w:r>
          </w:p>
        </w:tc>
      </w:tr>
      <w:tr w:rsidR="00F77C9A" w:rsidRPr="008F5F2B" w:rsidTr="007E5175">
        <w:trPr>
          <w:trHeight w:val="320"/>
          <w:jc w:val="right"/>
        </w:trPr>
        <w:tc>
          <w:tcPr>
            <w:tcW w:w="557" w:type="dxa"/>
            <w:tcBorders>
              <w:top w:val="single" w:sz="8" w:space="0" w:color="000000"/>
              <w:left w:val="single" w:sz="8" w:space="0" w:color="000000"/>
              <w:bottom w:val="single" w:sz="8" w:space="0" w:color="000000"/>
              <w:right w:val="single" w:sz="8" w:space="0" w:color="000000"/>
            </w:tcBorders>
          </w:tcPr>
          <w:p w:rsidR="00F77C9A" w:rsidRPr="008F5F2B" w:rsidRDefault="00F77C9A" w:rsidP="00F77C9A">
            <w:pPr>
              <w:pStyle w:val="ListParagraph"/>
              <w:numPr>
                <w:ilvl w:val="0"/>
                <w:numId w:val="24"/>
              </w:numPr>
              <w:spacing w:after="0" w:line="360" w:lineRule="auto"/>
              <w:ind w:left="550"/>
              <w:rPr>
                <w:rFonts w:ascii="Arial" w:hAnsi="Arial" w:cs="Arial"/>
                <w:noProof/>
                <w:sz w:val="24"/>
                <w:szCs w:val="24"/>
              </w:rPr>
            </w:pPr>
          </w:p>
        </w:tc>
        <w:tc>
          <w:tcPr>
            <w:tcW w:w="2268" w:type="dxa"/>
            <w:tcBorders>
              <w:top w:val="single" w:sz="8" w:space="0" w:color="000000"/>
              <w:left w:val="single" w:sz="8" w:space="0" w:color="000000"/>
              <w:bottom w:val="single" w:sz="8" w:space="0" w:color="000000"/>
              <w:right w:val="single" w:sz="8" w:space="0" w:color="000000"/>
            </w:tcBorders>
          </w:tcPr>
          <w:p w:rsidR="00F77C9A" w:rsidRPr="008F5F2B" w:rsidRDefault="00D6611A" w:rsidP="00F77C9A">
            <w:pPr>
              <w:spacing w:after="0" w:line="360" w:lineRule="auto"/>
              <w:ind w:left="127"/>
              <w:rPr>
                <w:rFonts w:ascii="Arial" w:hAnsi="Arial" w:cs="Arial"/>
                <w:sz w:val="24"/>
                <w:szCs w:val="24"/>
              </w:rPr>
            </w:pPr>
            <w:r w:rsidRPr="00D6611A">
              <w:rPr>
                <w:rFonts w:ascii="Arial" w:hAnsi="Arial" w:cs="Arial"/>
                <w:sz w:val="24"/>
                <w:szCs w:val="24"/>
              </w:rPr>
              <w:t>I.55HDR00.196.2</w:t>
            </w:r>
          </w:p>
        </w:tc>
        <w:tc>
          <w:tcPr>
            <w:tcW w:w="5387" w:type="dxa"/>
            <w:tcBorders>
              <w:top w:val="single" w:sz="8" w:space="0" w:color="000000"/>
              <w:left w:val="single" w:sz="8" w:space="0" w:color="000000"/>
              <w:bottom w:val="single" w:sz="8" w:space="0" w:color="000000"/>
              <w:right w:val="single" w:sz="8" w:space="0" w:color="000000"/>
            </w:tcBorders>
          </w:tcPr>
          <w:p w:rsidR="00F77C9A" w:rsidRPr="008F5F2B" w:rsidRDefault="00D6611A" w:rsidP="00F77C9A">
            <w:pPr>
              <w:spacing w:after="0" w:line="360" w:lineRule="auto"/>
              <w:ind w:left="86"/>
              <w:rPr>
                <w:rFonts w:ascii="Arial" w:hAnsi="Arial" w:cs="Arial"/>
                <w:sz w:val="24"/>
                <w:szCs w:val="24"/>
              </w:rPr>
            </w:pPr>
            <w:r w:rsidRPr="00D6611A">
              <w:rPr>
                <w:rFonts w:ascii="Arial" w:hAnsi="Arial" w:cs="Arial"/>
                <w:sz w:val="24"/>
                <w:szCs w:val="24"/>
              </w:rPr>
              <w:t>Menangani Kualitas Layanan Pelanggan</w:t>
            </w:r>
          </w:p>
        </w:tc>
      </w:tr>
      <w:tr w:rsidR="00F77C9A" w:rsidRPr="008F5F2B" w:rsidTr="007E5175">
        <w:trPr>
          <w:trHeight w:val="320"/>
          <w:jc w:val="right"/>
        </w:trPr>
        <w:tc>
          <w:tcPr>
            <w:tcW w:w="557" w:type="dxa"/>
            <w:tcBorders>
              <w:top w:val="single" w:sz="8" w:space="0" w:color="000000"/>
              <w:left w:val="single" w:sz="8" w:space="0" w:color="000000"/>
              <w:bottom w:val="single" w:sz="8" w:space="0" w:color="000000"/>
              <w:right w:val="single" w:sz="8" w:space="0" w:color="000000"/>
            </w:tcBorders>
          </w:tcPr>
          <w:p w:rsidR="00F77C9A" w:rsidRPr="008F5F2B" w:rsidRDefault="00F77C9A" w:rsidP="00F77C9A">
            <w:pPr>
              <w:pStyle w:val="ListParagraph"/>
              <w:numPr>
                <w:ilvl w:val="0"/>
                <w:numId w:val="24"/>
              </w:numPr>
              <w:spacing w:after="0" w:line="360" w:lineRule="auto"/>
              <w:ind w:left="550"/>
              <w:rPr>
                <w:rFonts w:ascii="Arial" w:hAnsi="Arial" w:cs="Arial"/>
                <w:noProof/>
                <w:sz w:val="24"/>
                <w:szCs w:val="24"/>
              </w:rPr>
            </w:pPr>
          </w:p>
        </w:tc>
        <w:tc>
          <w:tcPr>
            <w:tcW w:w="2268" w:type="dxa"/>
            <w:tcBorders>
              <w:top w:val="single" w:sz="8" w:space="0" w:color="000000"/>
              <w:left w:val="single" w:sz="8" w:space="0" w:color="000000"/>
              <w:bottom w:val="single" w:sz="8" w:space="0" w:color="000000"/>
              <w:right w:val="single" w:sz="8" w:space="0" w:color="000000"/>
            </w:tcBorders>
          </w:tcPr>
          <w:p w:rsidR="00F77C9A" w:rsidRPr="008F5F2B" w:rsidRDefault="00D6611A" w:rsidP="00F77C9A">
            <w:pPr>
              <w:spacing w:after="0" w:line="360" w:lineRule="auto"/>
              <w:ind w:left="127"/>
              <w:rPr>
                <w:rFonts w:ascii="Arial" w:hAnsi="Arial" w:cs="Arial"/>
                <w:sz w:val="24"/>
                <w:szCs w:val="24"/>
              </w:rPr>
            </w:pPr>
            <w:r w:rsidRPr="00D6611A">
              <w:rPr>
                <w:rFonts w:ascii="Arial" w:hAnsi="Arial" w:cs="Arial"/>
                <w:sz w:val="24"/>
                <w:szCs w:val="24"/>
              </w:rPr>
              <w:t>I.55HDR00.039.2</w:t>
            </w:r>
          </w:p>
        </w:tc>
        <w:tc>
          <w:tcPr>
            <w:tcW w:w="5387" w:type="dxa"/>
            <w:tcBorders>
              <w:top w:val="single" w:sz="8" w:space="0" w:color="000000"/>
              <w:left w:val="single" w:sz="8" w:space="0" w:color="000000"/>
              <w:bottom w:val="single" w:sz="8" w:space="0" w:color="000000"/>
              <w:right w:val="single" w:sz="8" w:space="0" w:color="000000"/>
            </w:tcBorders>
          </w:tcPr>
          <w:p w:rsidR="00F77C9A" w:rsidRPr="008F5F2B" w:rsidRDefault="00D6611A" w:rsidP="00F77C9A">
            <w:pPr>
              <w:spacing w:after="0" w:line="360" w:lineRule="auto"/>
              <w:ind w:left="86"/>
              <w:rPr>
                <w:rFonts w:ascii="Arial" w:hAnsi="Arial" w:cs="Arial"/>
                <w:sz w:val="24"/>
                <w:szCs w:val="24"/>
              </w:rPr>
            </w:pPr>
            <w:r w:rsidRPr="00D6611A">
              <w:rPr>
                <w:rFonts w:ascii="Arial" w:hAnsi="Arial" w:cs="Arial"/>
                <w:sz w:val="24"/>
                <w:szCs w:val="24"/>
              </w:rPr>
              <w:t>Menerima dan menyimpan persediaan</w:t>
            </w:r>
          </w:p>
        </w:tc>
      </w:tr>
      <w:tr w:rsidR="00F77C9A" w:rsidRPr="008F5F2B" w:rsidTr="007E5175">
        <w:trPr>
          <w:trHeight w:val="320"/>
          <w:jc w:val="right"/>
        </w:trPr>
        <w:tc>
          <w:tcPr>
            <w:tcW w:w="557" w:type="dxa"/>
            <w:tcBorders>
              <w:top w:val="single" w:sz="8" w:space="0" w:color="000000"/>
              <w:left w:val="single" w:sz="8" w:space="0" w:color="000000"/>
              <w:bottom w:val="single" w:sz="8" w:space="0" w:color="000000"/>
              <w:right w:val="single" w:sz="8" w:space="0" w:color="000000"/>
            </w:tcBorders>
          </w:tcPr>
          <w:p w:rsidR="00F77C9A" w:rsidRPr="008F5F2B" w:rsidRDefault="00F77C9A" w:rsidP="00F77C9A">
            <w:pPr>
              <w:pStyle w:val="ListParagraph"/>
              <w:numPr>
                <w:ilvl w:val="0"/>
                <w:numId w:val="24"/>
              </w:numPr>
              <w:spacing w:after="0" w:line="360" w:lineRule="auto"/>
              <w:ind w:left="550"/>
              <w:rPr>
                <w:rFonts w:ascii="Arial" w:hAnsi="Arial" w:cs="Arial"/>
                <w:noProof/>
                <w:sz w:val="24"/>
                <w:szCs w:val="24"/>
              </w:rPr>
            </w:pPr>
          </w:p>
        </w:tc>
        <w:tc>
          <w:tcPr>
            <w:tcW w:w="2268" w:type="dxa"/>
            <w:tcBorders>
              <w:top w:val="single" w:sz="8" w:space="0" w:color="000000"/>
              <w:left w:val="single" w:sz="8" w:space="0" w:color="000000"/>
              <w:bottom w:val="single" w:sz="8" w:space="0" w:color="000000"/>
              <w:right w:val="single" w:sz="8" w:space="0" w:color="000000"/>
            </w:tcBorders>
          </w:tcPr>
          <w:p w:rsidR="00F77C9A" w:rsidRPr="008F5F2B" w:rsidRDefault="00D6611A" w:rsidP="00F77C9A">
            <w:pPr>
              <w:spacing w:after="0" w:line="360" w:lineRule="auto"/>
              <w:ind w:left="127"/>
              <w:rPr>
                <w:rFonts w:ascii="Arial" w:hAnsi="Arial" w:cs="Arial"/>
                <w:sz w:val="24"/>
                <w:szCs w:val="24"/>
              </w:rPr>
            </w:pPr>
            <w:r>
              <w:rPr>
                <w:rFonts w:ascii="Arial" w:hAnsi="Arial" w:cs="Arial"/>
                <w:sz w:val="24"/>
                <w:szCs w:val="24"/>
              </w:rPr>
              <w:t xml:space="preserve">I.55HDR00.193.2 </w:t>
            </w:r>
          </w:p>
        </w:tc>
        <w:tc>
          <w:tcPr>
            <w:tcW w:w="5387" w:type="dxa"/>
            <w:tcBorders>
              <w:top w:val="single" w:sz="8" w:space="0" w:color="000000"/>
              <w:left w:val="single" w:sz="8" w:space="0" w:color="000000"/>
              <w:bottom w:val="single" w:sz="8" w:space="0" w:color="000000"/>
              <w:right w:val="single" w:sz="8" w:space="0" w:color="000000"/>
            </w:tcBorders>
          </w:tcPr>
          <w:p w:rsidR="00F77C9A" w:rsidRPr="008F5F2B" w:rsidRDefault="00D6611A" w:rsidP="00F77C9A">
            <w:pPr>
              <w:spacing w:after="0" w:line="360" w:lineRule="auto"/>
              <w:ind w:left="86"/>
              <w:rPr>
                <w:rFonts w:ascii="Arial" w:hAnsi="Arial" w:cs="Arial"/>
                <w:sz w:val="24"/>
                <w:szCs w:val="24"/>
              </w:rPr>
            </w:pPr>
            <w:r w:rsidRPr="00D6611A">
              <w:rPr>
                <w:rFonts w:ascii="Arial" w:hAnsi="Arial" w:cs="Arial"/>
                <w:sz w:val="24"/>
                <w:szCs w:val="24"/>
              </w:rPr>
              <w:t>Mengelola keanekaragaman di tempat kerja</w:t>
            </w:r>
          </w:p>
        </w:tc>
      </w:tr>
      <w:tr w:rsidR="00F77C9A" w:rsidRPr="008F5F2B" w:rsidTr="007E5175">
        <w:trPr>
          <w:trHeight w:val="320"/>
          <w:jc w:val="right"/>
        </w:trPr>
        <w:tc>
          <w:tcPr>
            <w:tcW w:w="557" w:type="dxa"/>
            <w:tcBorders>
              <w:top w:val="single" w:sz="8" w:space="0" w:color="000000"/>
              <w:left w:val="single" w:sz="8" w:space="0" w:color="000000"/>
              <w:bottom w:val="single" w:sz="8" w:space="0" w:color="000000"/>
              <w:right w:val="single" w:sz="8" w:space="0" w:color="000000"/>
            </w:tcBorders>
          </w:tcPr>
          <w:p w:rsidR="00F77C9A" w:rsidRPr="008F5F2B" w:rsidRDefault="00F77C9A" w:rsidP="00F77C9A">
            <w:pPr>
              <w:pStyle w:val="ListParagraph"/>
              <w:numPr>
                <w:ilvl w:val="0"/>
                <w:numId w:val="24"/>
              </w:numPr>
              <w:spacing w:after="0" w:line="360" w:lineRule="auto"/>
              <w:ind w:left="550"/>
              <w:rPr>
                <w:rFonts w:ascii="Arial" w:hAnsi="Arial" w:cs="Arial"/>
                <w:noProof/>
                <w:sz w:val="24"/>
                <w:szCs w:val="24"/>
              </w:rPr>
            </w:pPr>
          </w:p>
        </w:tc>
        <w:tc>
          <w:tcPr>
            <w:tcW w:w="2268" w:type="dxa"/>
            <w:tcBorders>
              <w:top w:val="single" w:sz="8" w:space="0" w:color="000000"/>
              <w:left w:val="single" w:sz="8" w:space="0" w:color="000000"/>
              <w:bottom w:val="single" w:sz="8" w:space="0" w:color="000000"/>
              <w:right w:val="single" w:sz="8" w:space="0" w:color="000000"/>
            </w:tcBorders>
          </w:tcPr>
          <w:p w:rsidR="00F77C9A" w:rsidRPr="00D6611A" w:rsidRDefault="00D6611A" w:rsidP="00F77C9A">
            <w:pPr>
              <w:spacing w:after="0" w:line="360" w:lineRule="auto"/>
              <w:ind w:left="127"/>
              <w:rPr>
                <w:rFonts w:ascii="Arial" w:hAnsi="Arial" w:cs="Arial"/>
                <w:sz w:val="24"/>
                <w:szCs w:val="24"/>
                <w:lang w:val="en-US"/>
              </w:rPr>
            </w:pPr>
            <w:r>
              <w:rPr>
                <w:rFonts w:ascii="Arial" w:hAnsi="Arial" w:cs="Arial"/>
                <w:sz w:val="24"/>
                <w:szCs w:val="24"/>
              </w:rPr>
              <w:t xml:space="preserve">I.55HDR00.184.2 </w:t>
            </w:r>
          </w:p>
        </w:tc>
        <w:tc>
          <w:tcPr>
            <w:tcW w:w="5387" w:type="dxa"/>
            <w:tcBorders>
              <w:top w:val="single" w:sz="8" w:space="0" w:color="000000"/>
              <w:left w:val="single" w:sz="8" w:space="0" w:color="000000"/>
              <w:bottom w:val="single" w:sz="8" w:space="0" w:color="000000"/>
              <w:right w:val="single" w:sz="8" w:space="0" w:color="000000"/>
            </w:tcBorders>
          </w:tcPr>
          <w:p w:rsidR="00F77C9A" w:rsidRPr="008F5F2B" w:rsidRDefault="00D6611A" w:rsidP="00F77C9A">
            <w:pPr>
              <w:spacing w:after="0" w:line="360" w:lineRule="auto"/>
              <w:ind w:left="86"/>
              <w:rPr>
                <w:rFonts w:ascii="Arial" w:hAnsi="Arial" w:cs="Arial"/>
                <w:sz w:val="24"/>
                <w:szCs w:val="24"/>
              </w:rPr>
            </w:pPr>
            <w:r w:rsidRPr="00D6611A">
              <w:rPr>
                <w:rFonts w:ascii="Arial" w:hAnsi="Arial" w:cs="Arial"/>
                <w:sz w:val="24"/>
                <w:szCs w:val="24"/>
              </w:rPr>
              <w:t>Memantau kegiatan kerja</w:t>
            </w:r>
          </w:p>
        </w:tc>
      </w:tr>
      <w:tr w:rsidR="00F77C9A" w:rsidRPr="008F5F2B" w:rsidTr="007E5175">
        <w:trPr>
          <w:trHeight w:val="320"/>
          <w:jc w:val="right"/>
        </w:trPr>
        <w:tc>
          <w:tcPr>
            <w:tcW w:w="557" w:type="dxa"/>
            <w:tcBorders>
              <w:top w:val="single" w:sz="8" w:space="0" w:color="000000"/>
              <w:left w:val="single" w:sz="8" w:space="0" w:color="000000"/>
              <w:bottom w:val="single" w:sz="8" w:space="0" w:color="000000"/>
              <w:right w:val="single" w:sz="8" w:space="0" w:color="000000"/>
            </w:tcBorders>
          </w:tcPr>
          <w:p w:rsidR="00F77C9A" w:rsidRPr="008F5F2B" w:rsidRDefault="00F77C9A" w:rsidP="00F77C9A">
            <w:pPr>
              <w:pStyle w:val="ListParagraph"/>
              <w:numPr>
                <w:ilvl w:val="0"/>
                <w:numId w:val="24"/>
              </w:numPr>
              <w:spacing w:after="0" w:line="360" w:lineRule="auto"/>
              <w:ind w:left="550"/>
              <w:rPr>
                <w:rFonts w:ascii="Arial" w:hAnsi="Arial" w:cs="Arial"/>
                <w:noProof/>
                <w:sz w:val="24"/>
                <w:szCs w:val="24"/>
              </w:rPr>
            </w:pPr>
          </w:p>
        </w:tc>
        <w:tc>
          <w:tcPr>
            <w:tcW w:w="2268" w:type="dxa"/>
            <w:tcBorders>
              <w:top w:val="single" w:sz="8" w:space="0" w:color="000000"/>
              <w:left w:val="single" w:sz="8" w:space="0" w:color="000000"/>
              <w:bottom w:val="single" w:sz="8" w:space="0" w:color="000000"/>
              <w:right w:val="single" w:sz="8" w:space="0" w:color="000000"/>
            </w:tcBorders>
          </w:tcPr>
          <w:p w:rsidR="00F77C9A" w:rsidRPr="008F5F2B" w:rsidRDefault="00D6611A" w:rsidP="00F77C9A">
            <w:pPr>
              <w:spacing w:after="0" w:line="360" w:lineRule="auto"/>
              <w:ind w:left="127"/>
              <w:rPr>
                <w:rFonts w:ascii="Arial" w:hAnsi="Arial" w:cs="Arial"/>
                <w:sz w:val="24"/>
                <w:szCs w:val="24"/>
              </w:rPr>
            </w:pPr>
            <w:r w:rsidRPr="00D6611A">
              <w:rPr>
                <w:rFonts w:ascii="Arial" w:hAnsi="Arial" w:cs="Arial"/>
                <w:sz w:val="24"/>
                <w:szCs w:val="24"/>
              </w:rPr>
              <w:t>I.55HDR00.189.2</w:t>
            </w:r>
          </w:p>
        </w:tc>
        <w:tc>
          <w:tcPr>
            <w:tcW w:w="5387" w:type="dxa"/>
            <w:tcBorders>
              <w:top w:val="single" w:sz="8" w:space="0" w:color="000000"/>
              <w:left w:val="single" w:sz="8" w:space="0" w:color="000000"/>
              <w:bottom w:val="single" w:sz="8" w:space="0" w:color="000000"/>
              <w:right w:val="single" w:sz="8" w:space="0" w:color="000000"/>
            </w:tcBorders>
          </w:tcPr>
          <w:p w:rsidR="00F77C9A" w:rsidRPr="008F5F2B" w:rsidRDefault="00D6611A" w:rsidP="00F77C9A">
            <w:pPr>
              <w:spacing w:after="0" w:line="360" w:lineRule="auto"/>
              <w:ind w:left="86"/>
              <w:rPr>
                <w:rFonts w:ascii="Arial" w:hAnsi="Arial" w:cs="Arial"/>
                <w:sz w:val="24"/>
                <w:szCs w:val="24"/>
              </w:rPr>
            </w:pPr>
            <w:r w:rsidRPr="00D6611A">
              <w:rPr>
                <w:rFonts w:ascii="Arial" w:hAnsi="Arial" w:cs="Arial"/>
                <w:sz w:val="24"/>
                <w:szCs w:val="24"/>
              </w:rPr>
              <w:t>Membuat Daftar Personil Staf</w:t>
            </w:r>
          </w:p>
        </w:tc>
      </w:tr>
      <w:tr w:rsidR="00F77C9A" w:rsidRPr="008F5F2B" w:rsidTr="007E5175">
        <w:trPr>
          <w:trHeight w:val="320"/>
          <w:jc w:val="right"/>
        </w:trPr>
        <w:tc>
          <w:tcPr>
            <w:tcW w:w="557" w:type="dxa"/>
            <w:tcBorders>
              <w:top w:val="single" w:sz="8" w:space="0" w:color="000000"/>
              <w:left w:val="single" w:sz="8" w:space="0" w:color="000000"/>
              <w:bottom w:val="single" w:sz="8" w:space="0" w:color="000000"/>
              <w:right w:val="single" w:sz="8" w:space="0" w:color="000000"/>
            </w:tcBorders>
          </w:tcPr>
          <w:p w:rsidR="00F77C9A" w:rsidRPr="008F5F2B" w:rsidRDefault="00F77C9A" w:rsidP="00F77C9A">
            <w:pPr>
              <w:pStyle w:val="ListParagraph"/>
              <w:numPr>
                <w:ilvl w:val="0"/>
                <w:numId w:val="24"/>
              </w:numPr>
              <w:spacing w:after="0" w:line="360" w:lineRule="auto"/>
              <w:ind w:left="550"/>
              <w:rPr>
                <w:rFonts w:ascii="Arial" w:hAnsi="Arial" w:cs="Arial"/>
                <w:noProof/>
                <w:sz w:val="24"/>
                <w:szCs w:val="24"/>
              </w:rPr>
            </w:pPr>
          </w:p>
        </w:tc>
        <w:tc>
          <w:tcPr>
            <w:tcW w:w="2268" w:type="dxa"/>
            <w:tcBorders>
              <w:top w:val="single" w:sz="8" w:space="0" w:color="000000"/>
              <w:left w:val="single" w:sz="8" w:space="0" w:color="000000"/>
              <w:bottom w:val="single" w:sz="8" w:space="0" w:color="000000"/>
              <w:right w:val="single" w:sz="8" w:space="0" w:color="000000"/>
            </w:tcBorders>
          </w:tcPr>
          <w:p w:rsidR="00F77C9A" w:rsidRPr="008F5F2B" w:rsidRDefault="00D6611A" w:rsidP="00F77C9A">
            <w:pPr>
              <w:spacing w:after="0" w:line="360" w:lineRule="auto"/>
              <w:ind w:left="127"/>
              <w:rPr>
                <w:rFonts w:ascii="Arial" w:hAnsi="Arial" w:cs="Arial"/>
                <w:sz w:val="24"/>
                <w:szCs w:val="24"/>
              </w:rPr>
            </w:pPr>
            <w:r w:rsidRPr="00D6611A">
              <w:rPr>
                <w:rFonts w:ascii="Arial" w:hAnsi="Arial" w:cs="Arial"/>
                <w:sz w:val="24"/>
                <w:szCs w:val="24"/>
              </w:rPr>
              <w:t>I.55HDR00.190.2</w:t>
            </w:r>
          </w:p>
        </w:tc>
        <w:tc>
          <w:tcPr>
            <w:tcW w:w="5387" w:type="dxa"/>
            <w:tcBorders>
              <w:top w:val="single" w:sz="8" w:space="0" w:color="000000"/>
              <w:left w:val="single" w:sz="8" w:space="0" w:color="000000"/>
              <w:bottom w:val="single" w:sz="8" w:space="0" w:color="000000"/>
              <w:right w:val="single" w:sz="8" w:space="0" w:color="000000"/>
            </w:tcBorders>
          </w:tcPr>
          <w:p w:rsidR="00D6611A" w:rsidRPr="00BF2CDD" w:rsidRDefault="00D6611A" w:rsidP="00D6611A">
            <w:pPr>
              <w:rPr>
                <w:rFonts w:ascii="Arial" w:hAnsi="Arial" w:cs="Arial"/>
                <w:color w:val="000000"/>
              </w:rPr>
            </w:pPr>
            <w:r w:rsidRPr="00BF2CDD">
              <w:rPr>
                <w:rFonts w:ascii="Arial" w:hAnsi="Arial" w:cs="Arial"/>
                <w:color w:val="000000"/>
                <w:sz w:val="24"/>
              </w:rPr>
              <w:t>Memantau Kinerja Staf</w:t>
            </w:r>
          </w:p>
        </w:tc>
      </w:tr>
      <w:tr w:rsidR="00F77C9A" w:rsidRPr="008F5F2B" w:rsidTr="007E5175">
        <w:trPr>
          <w:trHeight w:val="320"/>
          <w:jc w:val="right"/>
        </w:trPr>
        <w:tc>
          <w:tcPr>
            <w:tcW w:w="557" w:type="dxa"/>
            <w:tcBorders>
              <w:top w:val="single" w:sz="8" w:space="0" w:color="000000"/>
              <w:left w:val="single" w:sz="8" w:space="0" w:color="000000"/>
              <w:bottom w:val="single" w:sz="8" w:space="0" w:color="000000"/>
              <w:right w:val="single" w:sz="8" w:space="0" w:color="000000"/>
            </w:tcBorders>
          </w:tcPr>
          <w:p w:rsidR="00F77C9A" w:rsidRPr="008F5F2B" w:rsidRDefault="00F77C9A" w:rsidP="00F77C9A">
            <w:pPr>
              <w:pStyle w:val="ListParagraph"/>
              <w:numPr>
                <w:ilvl w:val="0"/>
                <w:numId w:val="24"/>
              </w:numPr>
              <w:spacing w:after="0" w:line="360" w:lineRule="auto"/>
              <w:ind w:left="550"/>
              <w:rPr>
                <w:rFonts w:ascii="Arial" w:hAnsi="Arial" w:cs="Arial"/>
                <w:noProof/>
                <w:sz w:val="24"/>
                <w:szCs w:val="24"/>
              </w:rPr>
            </w:pPr>
          </w:p>
        </w:tc>
        <w:tc>
          <w:tcPr>
            <w:tcW w:w="2268" w:type="dxa"/>
            <w:tcBorders>
              <w:top w:val="single" w:sz="8" w:space="0" w:color="000000"/>
              <w:left w:val="single" w:sz="8" w:space="0" w:color="000000"/>
              <w:bottom w:val="single" w:sz="8" w:space="0" w:color="000000"/>
              <w:right w:val="single" w:sz="8" w:space="0" w:color="000000"/>
            </w:tcBorders>
          </w:tcPr>
          <w:p w:rsidR="00F77C9A" w:rsidRPr="008F5F2B" w:rsidRDefault="00BF2CDD" w:rsidP="00F77C9A">
            <w:pPr>
              <w:spacing w:after="0" w:line="360" w:lineRule="auto"/>
              <w:ind w:left="127"/>
              <w:rPr>
                <w:rFonts w:ascii="Arial" w:hAnsi="Arial" w:cs="Arial"/>
                <w:sz w:val="24"/>
                <w:szCs w:val="24"/>
              </w:rPr>
            </w:pPr>
            <w:r w:rsidRPr="00BF2CDD">
              <w:rPr>
                <w:rFonts w:ascii="Arial" w:hAnsi="Arial" w:cs="Arial"/>
                <w:sz w:val="24"/>
                <w:szCs w:val="24"/>
              </w:rPr>
              <w:t>I.55HDR00.177.2</w:t>
            </w:r>
          </w:p>
        </w:tc>
        <w:tc>
          <w:tcPr>
            <w:tcW w:w="5387" w:type="dxa"/>
            <w:tcBorders>
              <w:top w:val="single" w:sz="8" w:space="0" w:color="000000"/>
              <w:left w:val="single" w:sz="8" w:space="0" w:color="000000"/>
              <w:bottom w:val="single" w:sz="8" w:space="0" w:color="000000"/>
              <w:right w:val="single" w:sz="8" w:space="0" w:color="000000"/>
            </w:tcBorders>
          </w:tcPr>
          <w:p w:rsidR="00F77C9A" w:rsidRPr="008F5F2B" w:rsidRDefault="00BF2CDD" w:rsidP="00F77C9A">
            <w:pPr>
              <w:spacing w:after="0" w:line="360" w:lineRule="auto"/>
              <w:ind w:left="86"/>
              <w:rPr>
                <w:rFonts w:ascii="Arial" w:hAnsi="Arial" w:cs="Arial"/>
                <w:sz w:val="24"/>
                <w:szCs w:val="24"/>
              </w:rPr>
            </w:pPr>
            <w:r w:rsidRPr="00BF2CDD">
              <w:rPr>
                <w:rFonts w:ascii="Arial" w:hAnsi="Arial" w:cs="Arial"/>
                <w:sz w:val="24"/>
                <w:szCs w:val="24"/>
              </w:rPr>
              <w:t>Melaksanakan Penilaian</w:t>
            </w:r>
          </w:p>
        </w:tc>
      </w:tr>
      <w:tr w:rsidR="00F77C9A" w:rsidRPr="008F5F2B" w:rsidTr="007E5175">
        <w:trPr>
          <w:trHeight w:val="320"/>
          <w:jc w:val="right"/>
        </w:trPr>
        <w:tc>
          <w:tcPr>
            <w:tcW w:w="557" w:type="dxa"/>
            <w:tcBorders>
              <w:top w:val="single" w:sz="8" w:space="0" w:color="000000"/>
              <w:left w:val="single" w:sz="8" w:space="0" w:color="000000"/>
              <w:bottom w:val="single" w:sz="8" w:space="0" w:color="000000"/>
              <w:right w:val="single" w:sz="8" w:space="0" w:color="000000"/>
            </w:tcBorders>
          </w:tcPr>
          <w:p w:rsidR="00F77C9A" w:rsidRPr="008F5F2B" w:rsidRDefault="00F77C9A" w:rsidP="00F77C9A">
            <w:pPr>
              <w:pStyle w:val="ListParagraph"/>
              <w:numPr>
                <w:ilvl w:val="0"/>
                <w:numId w:val="24"/>
              </w:numPr>
              <w:spacing w:after="0" w:line="360" w:lineRule="auto"/>
              <w:ind w:left="550"/>
              <w:rPr>
                <w:rFonts w:ascii="Arial" w:hAnsi="Arial" w:cs="Arial"/>
                <w:noProof/>
                <w:sz w:val="24"/>
                <w:szCs w:val="24"/>
              </w:rPr>
            </w:pPr>
          </w:p>
        </w:tc>
        <w:tc>
          <w:tcPr>
            <w:tcW w:w="2268" w:type="dxa"/>
            <w:tcBorders>
              <w:top w:val="single" w:sz="8" w:space="0" w:color="000000"/>
              <w:left w:val="single" w:sz="8" w:space="0" w:color="000000"/>
              <w:bottom w:val="single" w:sz="8" w:space="0" w:color="000000"/>
              <w:right w:val="single" w:sz="8" w:space="0" w:color="000000"/>
            </w:tcBorders>
          </w:tcPr>
          <w:p w:rsidR="00BF2CDD" w:rsidRPr="008F5F2B" w:rsidRDefault="00BF2CDD" w:rsidP="00BF2CDD">
            <w:pPr>
              <w:spacing w:after="0" w:line="360" w:lineRule="auto"/>
              <w:ind w:left="127"/>
              <w:rPr>
                <w:rFonts w:ascii="Arial" w:hAnsi="Arial" w:cs="Arial"/>
                <w:sz w:val="24"/>
                <w:szCs w:val="24"/>
              </w:rPr>
            </w:pPr>
            <w:r w:rsidRPr="00BF2CDD">
              <w:rPr>
                <w:rFonts w:ascii="Arial" w:hAnsi="Arial" w:cs="Arial"/>
                <w:sz w:val="24"/>
                <w:szCs w:val="24"/>
              </w:rPr>
              <w:t>I.55HDR00.167.2</w:t>
            </w:r>
          </w:p>
        </w:tc>
        <w:tc>
          <w:tcPr>
            <w:tcW w:w="5387" w:type="dxa"/>
            <w:tcBorders>
              <w:top w:val="single" w:sz="8" w:space="0" w:color="000000"/>
              <w:left w:val="single" w:sz="8" w:space="0" w:color="000000"/>
              <w:bottom w:val="single" w:sz="8" w:space="0" w:color="000000"/>
              <w:right w:val="single" w:sz="8" w:space="0" w:color="000000"/>
            </w:tcBorders>
          </w:tcPr>
          <w:p w:rsidR="00F77C9A" w:rsidRPr="008F5F2B" w:rsidRDefault="00BF2CDD" w:rsidP="00F77C9A">
            <w:pPr>
              <w:spacing w:after="0" w:line="360" w:lineRule="auto"/>
              <w:ind w:left="86"/>
              <w:rPr>
                <w:rFonts w:ascii="Arial" w:hAnsi="Arial" w:cs="Arial"/>
                <w:sz w:val="24"/>
                <w:szCs w:val="24"/>
              </w:rPr>
            </w:pPr>
            <w:r w:rsidRPr="00BF2CDD">
              <w:rPr>
                <w:rFonts w:ascii="Arial" w:hAnsi="Arial" w:cs="Arial"/>
                <w:sz w:val="24"/>
                <w:szCs w:val="24"/>
              </w:rPr>
              <w:t>Mengelola Rapat</w:t>
            </w:r>
          </w:p>
        </w:tc>
      </w:tr>
      <w:tr w:rsidR="00F77C9A" w:rsidRPr="008F5F2B" w:rsidTr="007E5175">
        <w:trPr>
          <w:trHeight w:val="320"/>
          <w:jc w:val="right"/>
        </w:trPr>
        <w:tc>
          <w:tcPr>
            <w:tcW w:w="557" w:type="dxa"/>
            <w:tcBorders>
              <w:top w:val="single" w:sz="8" w:space="0" w:color="000000"/>
              <w:left w:val="single" w:sz="8" w:space="0" w:color="000000"/>
              <w:bottom w:val="single" w:sz="8" w:space="0" w:color="000000"/>
              <w:right w:val="single" w:sz="8" w:space="0" w:color="000000"/>
            </w:tcBorders>
          </w:tcPr>
          <w:p w:rsidR="00F77C9A" w:rsidRPr="008F5F2B" w:rsidRDefault="00F77C9A" w:rsidP="00F77C9A">
            <w:pPr>
              <w:pStyle w:val="ListParagraph"/>
              <w:numPr>
                <w:ilvl w:val="0"/>
                <w:numId w:val="24"/>
              </w:numPr>
              <w:spacing w:after="0" w:line="360" w:lineRule="auto"/>
              <w:ind w:left="550"/>
              <w:rPr>
                <w:rFonts w:ascii="Arial" w:hAnsi="Arial" w:cs="Arial"/>
                <w:noProof/>
                <w:sz w:val="24"/>
                <w:szCs w:val="24"/>
              </w:rPr>
            </w:pPr>
          </w:p>
        </w:tc>
        <w:tc>
          <w:tcPr>
            <w:tcW w:w="2268" w:type="dxa"/>
            <w:tcBorders>
              <w:top w:val="single" w:sz="8" w:space="0" w:color="000000"/>
              <w:left w:val="single" w:sz="8" w:space="0" w:color="000000"/>
              <w:bottom w:val="single" w:sz="8" w:space="0" w:color="000000"/>
              <w:right w:val="single" w:sz="8" w:space="0" w:color="000000"/>
            </w:tcBorders>
          </w:tcPr>
          <w:p w:rsidR="00F77C9A" w:rsidRPr="008F5F2B" w:rsidRDefault="00BF2CDD" w:rsidP="00F77C9A">
            <w:pPr>
              <w:spacing w:after="0" w:line="360" w:lineRule="auto"/>
              <w:ind w:left="127"/>
              <w:rPr>
                <w:rFonts w:ascii="Arial" w:hAnsi="Arial" w:cs="Arial"/>
                <w:sz w:val="24"/>
                <w:szCs w:val="24"/>
              </w:rPr>
            </w:pPr>
            <w:r w:rsidRPr="00BF2CDD">
              <w:rPr>
                <w:rFonts w:ascii="Arial" w:hAnsi="Arial" w:cs="Arial"/>
                <w:sz w:val="24"/>
                <w:szCs w:val="24"/>
              </w:rPr>
              <w:t>I.55HDR00.225.2</w:t>
            </w:r>
          </w:p>
        </w:tc>
        <w:tc>
          <w:tcPr>
            <w:tcW w:w="5387" w:type="dxa"/>
            <w:tcBorders>
              <w:top w:val="single" w:sz="8" w:space="0" w:color="000000"/>
              <w:left w:val="single" w:sz="8" w:space="0" w:color="000000"/>
              <w:bottom w:val="single" w:sz="8" w:space="0" w:color="000000"/>
              <w:right w:val="single" w:sz="8" w:space="0" w:color="000000"/>
            </w:tcBorders>
          </w:tcPr>
          <w:p w:rsidR="00BF2CDD" w:rsidRPr="008F5F2B" w:rsidRDefault="00BF2CDD" w:rsidP="00BF2CDD">
            <w:pPr>
              <w:spacing w:after="0" w:line="360" w:lineRule="auto"/>
              <w:ind w:left="86"/>
              <w:rPr>
                <w:rFonts w:ascii="Arial" w:hAnsi="Arial" w:cs="Arial"/>
                <w:sz w:val="24"/>
                <w:szCs w:val="24"/>
              </w:rPr>
            </w:pPr>
            <w:r w:rsidRPr="00BF2CDD">
              <w:rPr>
                <w:rFonts w:ascii="Arial" w:hAnsi="Arial" w:cs="Arial"/>
                <w:sz w:val="24"/>
                <w:szCs w:val="24"/>
              </w:rPr>
              <w:t>Merencanakan Rapat</w:t>
            </w:r>
          </w:p>
        </w:tc>
      </w:tr>
      <w:tr w:rsidR="00F77C9A" w:rsidRPr="008F5F2B" w:rsidTr="007E5175">
        <w:trPr>
          <w:trHeight w:val="320"/>
          <w:jc w:val="right"/>
        </w:trPr>
        <w:tc>
          <w:tcPr>
            <w:tcW w:w="557" w:type="dxa"/>
            <w:tcBorders>
              <w:top w:val="single" w:sz="8" w:space="0" w:color="000000"/>
              <w:left w:val="single" w:sz="8" w:space="0" w:color="000000"/>
              <w:bottom w:val="single" w:sz="8" w:space="0" w:color="000000"/>
              <w:right w:val="single" w:sz="8" w:space="0" w:color="000000"/>
            </w:tcBorders>
          </w:tcPr>
          <w:p w:rsidR="00F77C9A" w:rsidRPr="008F5F2B" w:rsidRDefault="00F77C9A" w:rsidP="00F77C9A">
            <w:pPr>
              <w:pStyle w:val="ListParagraph"/>
              <w:numPr>
                <w:ilvl w:val="0"/>
                <w:numId w:val="24"/>
              </w:numPr>
              <w:spacing w:after="0" w:line="360" w:lineRule="auto"/>
              <w:ind w:left="550"/>
              <w:rPr>
                <w:rFonts w:ascii="Arial" w:hAnsi="Arial" w:cs="Arial"/>
                <w:noProof/>
                <w:sz w:val="24"/>
                <w:szCs w:val="24"/>
              </w:rPr>
            </w:pPr>
          </w:p>
        </w:tc>
        <w:tc>
          <w:tcPr>
            <w:tcW w:w="2268" w:type="dxa"/>
            <w:tcBorders>
              <w:top w:val="single" w:sz="8" w:space="0" w:color="000000"/>
              <w:left w:val="single" w:sz="8" w:space="0" w:color="000000"/>
              <w:bottom w:val="single" w:sz="8" w:space="0" w:color="000000"/>
              <w:right w:val="single" w:sz="8" w:space="0" w:color="000000"/>
            </w:tcBorders>
          </w:tcPr>
          <w:p w:rsidR="00F77C9A" w:rsidRPr="008F5F2B" w:rsidRDefault="00BF2CDD" w:rsidP="00F77C9A">
            <w:pPr>
              <w:spacing w:after="0" w:line="360" w:lineRule="auto"/>
              <w:ind w:left="127"/>
              <w:rPr>
                <w:rFonts w:ascii="Arial" w:hAnsi="Arial" w:cs="Arial"/>
                <w:sz w:val="24"/>
                <w:szCs w:val="24"/>
              </w:rPr>
            </w:pPr>
            <w:r w:rsidRPr="00BF2CDD">
              <w:rPr>
                <w:rFonts w:ascii="Arial" w:hAnsi="Arial" w:cs="Arial"/>
                <w:sz w:val="24"/>
                <w:szCs w:val="24"/>
              </w:rPr>
              <w:t xml:space="preserve">I.55HDR00.163.2  </w:t>
            </w:r>
          </w:p>
        </w:tc>
        <w:tc>
          <w:tcPr>
            <w:tcW w:w="5387" w:type="dxa"/>
            <w:tcBorders>
              <w:top w:val="single" w:sz="8" w:space="0" w:color="000000"/>
              <w:left w:val="single" w:sz="8" w:space="0" w:color="000000"/>
              <w:bottom w:val="single" w:sz="8" w:space="0" w:color="000000"/>
              <w:right w:val="single" w:sz="8" w:space="0" w:color="000000"/>
            </w:tcBorders>
          </w:tcPr>
          <w:p w:rsidR="00F77C9A" w:rsidRPr="008F5F2B" w:rsidRDefault="00BF2CDD" w:rsidP="00F77C9A">
            <w:pPr>
              <w:spacing w:after="0" w:line="360" w:lineRule="auto"/>
              <w:ind w:left="86"/>
              <w:rPr>
                <w:rFonts w:ascii="Arial" w:hAnsi="Arial" w:cs="Arial"/>
                <w:sz w:val="24"/>
                <w:szCs w:val="24"/>
              </w:rPr>
            </w:pPr>
            <w:r>
              <w:rPr>
                <w:rFonts w:ascii="Arial" w:hAnsi="Arial" w:cs="Arial"/>
                <w:sz w:val="24"/>
                <w:szCs w:val="24"/>
              </w:rPr>
              <w:t xml:space="preserve">Menyediakan </w:t>
            </w:r>
            <w:r>
              <w:rPr>
                <w:rFonts w:ascii="Arial" w:hAnsi="Arial" w:cs="Arial"/>
                <w:sz w:val="24"/>
                <w:szCs w:val="24"/>
                <w:lang w:val="en-US"/>
              </w:rPr>
              <w:t>P</w:t>
            </w:r>
            <w:r>
              <w:rPr>
                <w:rFonts w:ascii="Arial" w:hAnsi="Arial" w:cs="Arial"/>
                <w:sz w:val="24"/>
                <w:szCs w:val="24"/>
              </w:rPr>
              <w:t xml:space="preserve">ertolongan </w:t>
            </w:r>
            <w:r>
              <w:rPr>
                <w:rFonts w:ascii="Arial" w:hAnsi="Arial" w:cs="Arial"/>
                <w:sz w:val="24"/>
                <w:szCs w:val="24"/>
                <w:lang w:val="en-US"/>
              </w:rPr>
              <w:t>P</w:t>
            </w:r>
            <w:r w:rsidRPr="00BF2CDD">
              <w:rPr>
                <w:rFonts w:ascii="Arial" w:hAnsi="Arial" w:cs="Arial"/>
                <w:sz w:val="24"/>
                <w:szCs w:val="24"/>
              </w:rPr>
              <w:t>ertama</w:t>
            </w:r>
          </w:p>
        </w:tc>
      </w:tr>
    </w:tbl>
    <w:p w:rsidR="00133FFE" w:rsidRPr="008F5F2B" w:rsidRDefault="00133FFE" w:rsidP="008F5F2B">
      <w:pPr>
        <w:spacing w:line="360" w:lineRule="auto"/>
        <w:rPr>
          <w:rFonts w:ascii="Times New Roman" w:eastAsia="Times New Roman" w:hAnsi="Times New Roman"/>
          <w:noProof/>
          <w:sz w:val="24"/>
          <w:szCs w:val="24"/>
        </w:rPr>
      </w:pPr>
      <w:r w:rsidRPr="008F5F2B">
        <w:rPr>
          <w:rFonts w:ascii="Times New Roman" w:eastAsia="Times New Roman" w:hAnsi="Times New Roman"/>
          <w:noProof/>
          <w:sz w:val="24"/>
          <w:szCs w:val="24"/>
          <w:lang w:val="en-US"/>
        </w:rPr>
        <mc:AlternateContent>
          <mc:Choice Requires="wps">
            <w:drawing>
              <wp:anchor distT="0" distB="0" distL="114300" distR="114300" simplePos="0" relativeHeight="251656192" behindDoc="1" locked="0" layoutInCell="1" allowOverlap="1" wp14:anchorId="410D54AD" wp14:editId="37764837">
                <wp:simplePos x="0" y="0"/>
                <wp:positionH relativeFrom="column">
                  <wp:posOffset>107950</wp:posOffset>
                </wp:positionH>
                <wp:positionV relativeFrom="paragraph">
                  <wp:posOffset>-3077210</wp:posOffset>
                </wp:positionV>
                <wp:extent cx="12700" cy="12700"/>
                <wp:effectExtent l="3175" t="2540" r="3175" b="38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B90B44" id="Rectangle 8" o:spid="_x0000_s1026" style="position:absolute;margin-left:8.5pt;margin-top:-242.3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" fillcolor="black" strokecolor="white"/>
            </w:pict>
          </mc:Fallback>
        </mc:AlternateContent>
      </w:r>
      <w:r w:rsidRPr="008F5F2B">
        <w:rPr>
          <w:rFonts w:ascii="Times New Roman" w:eastAsia="Times New Roman" w:hAnsi="Times New Roman"/>
          <w:noProof/>
          <w:sz w:val="24"/>
          <w:szCs w:val="24"/>
          <w:lang w:val="en-US"/>
        </w:rPr>
        <mc:AlternateContent>
          <mc:Choice Requires="wps">
            <w:drawing>
              <wp:anchor distT="0" distB="0" distL="114300" distR="114300" simplePos="0" relativeHeight="251657216" behindDoc="1" locked="0" layoutInCell="1" allowOverlap="1" wp14:anchorId="4FBD37E0" wp14:editId="29157AAC">
                <wp:simplePos x="0" y="0"/>
                <wp:positionH relativeFrom="column">
                  <wp:posOffset>107950</wp:posOffset>
                </wp:positionH>
                <wp:positionV relativeFrom="paragraph">
                  <wp:posOffset>-1935480</wp:posOffset>
                </wp:positionV>
                <wp:extent cx="12700" cy="12065"/>
                <wp:effectExtent l="3175" t="1270" r="317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DF3A7F" id="Rectangle 7" o:spid="_x0000_s1026" style="position:absolute;margin-left:8.5pt;margin-top:-152.4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S9HQIAADk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" fillcolor="black" strokecolor="white"/>
            </w:pict>
          </mc:Fallback>
        </mc:AlternateContent>
      </w:r>
      <w:r w:rsidRPr="008F5F2B">
        <w:rPr>
          <w:rFonts w:ascii="Arial" w:eastAsia="Times New Roman" w:hAnsi="Arial" w:cs="Arial"/>
          <w:noProof/>
          <w:sz w:val="24"/>
          <w:szCs w:val="24"/>
          <w:lang w:val="en-US"/>
        </w:rPr>
        <mc:AlternateContent>
          <mc:Choice Requires="wps">
            <w:drawing>
              <wp:anchor distT="0" distB="0" distL="114300" distR="114300" simplePos="0" relativeHeight="251658240" behindDoc="1" locked="0" layoutInCell="1" allowOverlap="1" wp14:anchorId="380FDA59" wp14:editId="53385535">
                <wp:simplePos x="0" y="0"/>
                <wp:positionH relativeFrom="column">
                  <wp:posOffset>107950</wp:posOffset>
                </wp:positionH>
                <wp:positionV relativeFrom="paragraph">
                  <wp:posOffset>-2113915</wp:posOffset>
                </wp:positionV>
                <wp:extent cx="12700" cy="12700"/>
                <wp:effectExtent l="3175" t="3810" r="3175" b="25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3BF233" id="Rectangle 6" o:spid="_x0000_s1026" style="position:absolute;margin-left:8.5pt;margin-top:-166.45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" fillcolor="black" strokecolor="white"/>
            </w:pict>
          </mc:Fallback>
        </mc:AlternateContent>
      </w:r>
      <w:r w:rsidRPr="008F5F2B">
        <w:rPr>
          <w:rFonts w:ascii="Arial" w:eastAsia="Times New Roman" w:hAnsi="Arial" w:cs="Arial"/>
          <w:noProof/>
          <w:sz w:val="24"/>
          <w:szCs w:val="24"/>
          <w:lang w:val="en-US"/>
        </w:rPr>
        <mc:AlternateContent>
          <mc:Choice Requires="wps">
            <w:drawing>
              <wp:anchor distT="0" distB="0" distL="114300" distR="114300" simplePos="0" relativeHeight="251659264" behindDoc="1" locked="0" layoutInCell="1" allowOverlap="1" wp14:anchorId="3329BA08" wp14:editId="62D28E56">
                <wp:simplePos x="0" y="0"/>
                <wp:positionH relativeFrom="column">
                  <wp:posOffset>107950</wp:posOffset>
                </wp:positionH>
                <wp:positionV relativeFrom="paragraph">
                  <wp:posOffset>-8890</wp:posOffset>
                </wp:positionV>
                <wp:extent cx="12700" cy="12065"/>
                <wp:effectExtent l="3175" t="3810" r="3175"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98B211" id="Rectangle 1" o:spid="_x0000_s1026" style="position:absolute;margin-left:8.5pt;margin-top:-.7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" fillcolor="black" strokecolor="white"/>
            </w:pict>
          </mc:Fallback>
        </mc:AlternateContent>
      </w:r>
    </w:p>
    <w:p w:rsidR="00133FFE" w:rsidRPr="008F5F2B" w:rsidRDefault="00133FFE" w:rsidP="008F5F2B">
      <w:pPr>
        <w:numPr>
          <w:ilvl w:val="0"/>
          <w:numId w:val="1"/>
        </w:numPr>
        <w:spacing w:after="0" w:line="360" w:lineRule="auto"/>
        <w:jc w:val="both"/>
        <w:rPr>
          <w:rFonts w:ascii="Arial" w:hAnsi="Arial" w:cs="Arial"/>
          <w:b/>
          <w:noProof/>
          <w:sz w:val="24"/>
          <w:szCs w:val="24"/>
        </w:rPr>
      </w:pPr>
      <w:r w:rsidRPr="008F5F2B">
        <w:rPr>
          <w:rFonts w:ascii="Arial" w:hAnsi="Arial" w:cs="Arial"/>
          <w:b/>
          <w:noProof/>
          <w:sz w:val="24"/>
          <w:szCs w:val="24"/>
        </w:rPr>
        <w:t>PERSYARATAN DASAR PEMOHON SERTIFIKASI.</w:t>
      </w:r>
    </w:p>
    <w:p w:rsidR="004C3223" w:rsidRPr="00836846" w:rsidRDefault="00133FFE" w:rsidP="00F0507E">
      <w:pPr>
        <w:numPr>
          <w:ilvl w:val="1"/>
          <w:numId w:val="7"/>
        </w:numPr>
        <w:spacing w:after="0" w:line="360" w:lineRule="auto"/>
        <w:ind w:left="993" w:hanging="567"/>
        <w:jc w:val="both"/>
        <w:rPr>
          <w:rFonts w:ascii="Arial" w:hAnsi="Arial" w:cs="Arial"/>
          <w:bCs/>
          <w:noProof/>
          <w:sz w:val="24"/>
          <w:szCs w:val="24"/>
        </w:rPr>
      </w:pPr>
      <w:r w:rsidRPr="008F5F2B">
        <w:rPr>
          <w:rFonts w:ascii="Arial" w:hAnsi="Arial" w:cs="Arial"/>
          <w:bCs/>
          <w:noProof/>
          <w:sz w:val="24"/>
          <w:szCs w:val="24"/>
        </w:rPr>
        <w:t xml:space="preserve">Mahasiswa </w:t>
      </w:r>
      <w:r w:rsidR="00354549" w:rsidRPr="008F5F2B">
        <w:rPr>
          <w:rFonts w:ascii="Arial" w:hAnsi="Arial" w:cs="Arial"/>
          <w:bCs/>
          <w:noProof/>
          <w:sz w:val="24"/>
          <w:szCs w:val="24"/>
        </w:rPr>
        <w:t xml:space="preserve">aktif </w:t>
      </w:r>
      <w:r w:rsidR="0004114A" w:rsidRPr="008F5F2B">
        <w:rPr>
          <w:rFonts w:ascii="Arial" w:hAnsi="Arial" w:cs="Arial"/>
          <w:bCs/>
          <w:noProof/>
          <w:sz w:val="24"/>
          <w:szCs w:val="24"/>
        </w:rPr>
        <w:t>Universitas Dian Nuswantoro</w:t>
      </w:r>
      <w:r w:rsidRPr="008F5F2B">
        <w:rPr>
          <w:rFonts w:ascii="Arial" w:hAnsi="Arial" w:cs="Arial"/>
          <w:bCs/>
          <w:noProof/>
          <w:sz w:val="24"/>
          <w:szCs w:val="24"/>
        </w:rPr>
        <w:t xml:space="preserve"> ditunjukkan dengan KRS aktif</w:t>
      </w:r>
      <w:r w:rsidR="004C3223" w:rsidRPr="008F5F2B">
        <w:rPr>
          <w:rFonts w:ascii="Arial" w:hAnsi="Arial" w:cs="Arial"/>
          <w:bCs/>
          <w:noProof/>
          <w:sz w:val="24"/>
          <w:szCs w:val="24"/>
        </w:rPr>
        <w:t xml:space="preserve"> dan telah lulus matakuliah</w:t>
      </w:r>
      <w:r w:rsidR="00F0507E">
        <w:rPr>
          <w:rFonts w:ascii="Arial" w:hAnsi="Arial" w:cs="Arial"/>
          <w:bCs/>
          <w:noProof/>
          <w:sz w:val="24"/>
          <w:szCs w:val="24"/>
          <w:lang w:val="en-US"/>
        </w:rPr>
        <w:t xml:space="preserve"> </w:t>
      </w:r>
      <w:r w:rsidR="00836846">
        <w:rPr>
          <w:rFonts w:ascii="Arial" w:hAnsi="Arial" w:cs="Arial"/>
          <w:bCs/>
          <w:noProof/>
          <w:sz w:val="24"/>
          <w:szCs w:val="24"/>
          <w:lang w:val="en-US"/>
        </w:rPr>
        <w:t>dibidangnya.</w:t>
      </w:r>
    </w:p>
    <w:p w:rsidR="00836846" w:rsidRPr="00F0507E" w:rsidRDefault="00836846" w:rsidP="00F0507E">
      <w:pPr>
        <w:numPr>
          <w:ilvl w:val="1"/>
          <w:numId w:val="7"/>
        </w:numPr>
        <w:spacing w:after="0" w:line="360" w:lineRule="auto"/>
        <w:ind w:left="993" w:hanging="567"/>
        <w:jc w:val="both"/>
        <w:rPr>
          <w:rFonts w:ascii="Arial" w:hAnsi="Arial" w:cs="Arial"/>
          <w:bCs/>
          <w:noProof/>
          <w:sz w:val="24"/>
          <w:szCs w:val="24"/>
        </w:rPr>
      </w:pPr>
      <w:r>
        <w:rPr>
          <w:rFonts w:ascii="Arial" w:hAnsi="Arial" w:cs="Arial"/>
          <w:bCs/>
          <w:noProof/>
          <w:sz w:val="24"/>
          <w:szCs w:val="24"/>
          <w:lang w:val="en-US"/>
        </w:rPr>
        <w:t>Memiliki nilai KHS pada matakuliah terkait.</w:t>
      </w:r>
    </w:p>
    <w:p w:rsidR="00715804" w:rsidRPr="008F5F2B" w:rsidRDefault="00715804" w:rsidP="004E18E4">
      <w:pPr>
        <w:spacing w:after="0" w:line="360" w:lineRule="auto"/>
        <w:rPr>
          <w:rFonts w:ascii="Arial" w:hAnsi="Arial" w:cs="Arial"/>
          <w:b/>
          <w:noProof/>
          <w:sz w:val="24"/>
          <w:szCs w:val="24"/>
        </w:rPr>
      </w:pPr>
    </w:p>
    <w:p w:rsidR="00133FFE" w:rsidRPr="008F5F2B" w:rsidRDefault="00133FFE" w:rsidP="008F5F2B">
      <w:pPr>
        <w:numPr>
          <w:ilvl w:val="0"/>
          <w:numId w:val="1"/>
        </w:numPr>
        <w:spacing w:after="0" w:line="360" w:lineRule="auto"/>
        <w:jc w:val="both"/>
        <w:rPr>
          <w:rFonts w:ascii="Arial" w:hAnsi="Arial" w:cs="Arial"/>
          <w:b/>
          <w:noProof/>
          <w:sz w:val="24"/>
          <w:szCs w:val="24"/>
        </w:rPr>
      </w:pPr>
      <w:r w:rsidRPr="008F5F2B">
        <w:rPr>
          <w:rFonts w:ascii="Arial" w:hAnsi="Arial" w:cs="Arial"/>
          <w:b/>
          <w:noProof/>
          <w:sz w:val="24"/>
          <w:szCs w:val="24"/>
        </w:rPr>
        <w:t xml:space="preserve">HAK PEMOHON SERTIFIKASI DAN KEWAJIBAN PEMEGANG SERTIFIKAT </w:t>
      </w:r>
    </w:p>
    <w:p w:rsidR="00133FFE" w:rsidRPr="008F5F2B" w:rsidRDefault="00133FFE" w:rsidP="008F5F2B">
      <w:pPr>
        <w:pStyle w:val="ListParagraph"/>
        <w:numPr>
          <w:ilvl w:val="1"/>
          <w:numId w:val="9"/>
        </w:numPr>
        <w:spacing w:after="0" w:line="360" w:lineRule="auto"/>
        <w:ind w:left="993"/>
        <w:jc w:val="both"/>
        <w:rPr>
          <w:rFonts w:ascii="Arial" w:hAnsi="Arial" w:cs="Arial"/>
          <w:b/>
          <w:noProof/>
          <w:sz w:val="24"/>
          <w:szCs w:val="24"/>
        </w:rPr>
      </w:pPr>
      <w:r w:rsidRPr="008F5F2B">
        <w:rPr>
          <w:rFonts w:ascii="Arial" w:hAnsi="Arial" w:cs="Arial"/>
          <w:b/>
          <w:noProof/>
          <w:sz w:val="24"/>
          <w:szCs w:val="24"/>
        </w:rPr>
        <w:t>Hak Pemohon.</w:t>
      </w:r>
    </w:p>
    <w:p w:rsidR="00133FFE" w:rsidRPr="008F5F2B" w:rsidRDefault="00133FFE" w:rsidP="008F5F2B">
      <w:pPr>
        <w:numPr>
          <w:ilvl w:val="2"/>
          <w:numId w:val="9"/>
        </w:numPr>
        <w:spacing w:after="0" w:line="360" w:lineRule="auto"/>
        <w:ind w:left="1701"/>
        <w:jc w:val="both"/>
        <w:rPr>
          <w:rFonts w:ascii="Arial" w:hAnsi="Arial" w:cs="Arial"/>
          <w:noProof/>
          <w:sz w:val="24"/>
          <w:szCs w:val="24"/>
        </w:rPr>
      </w:pPr>
      <w:r w:rsidRPr="008F5F2B">
        <w:rPr>
          <w:rFonts w:ascii="Arial" w:hAnsi="Arial" w:cs="Arial"/>
          <w:noProof/>
          <w:sz w:val="24"/>
          <w:szCs w:val="24"/>
        </w:rPr>
        <w:t xml:space="preserve">Memperoleh penjelasan tentang gambaran proses sertifikasi sesuai dengan skema sertifikasi </w:t>
      </w:r>
      <w:r w:rsidR="00D6611A">
        <w:rPr>
          <w:rFonts w:ascii="Arial" w:hAnsi="Arial" w:cs="Arial"/>
          <w:noProof/>
          <w:sz w:val="24"/>
          <w:szCs w:val="24"/>
          <w:lang w:val="en-US"/>
        </w:rPr>
        <w:t>Klaster Floor Supervisor</w:t>
      </w:r>
    </w:p>
    <w:p w:rsidR="00133FFE" w:rsidRPr="008F5F2B" w:rsidRDefault="00133FFE" w:rsidP="008F5F2B">
      <w:pPr>
        <w:numPr>
          <w:ilvl w:val="2"/>
          <w:numId w:val="9"/>
        </w:numPr>
        <w:spacing w:after="0" w:line="360" w:lineRule="auto"/>
        <w:ind w:left="1701"/>
        <w:jc w:val="both"/>
        <w:rPr>
          <w:rFonts w:ascii="Arial" w:hAnsi="Arial" w:cs="Arial"/>
          <w:noProof/>
          <w:sz w:val="24"/>
          <w:szCs w:val="24"/>
        </w:rPr>
      </w:pPr>
      <w:r w:rsidRPr="008F5F2B">
        <w:rPr>
          <w:rFonts w:ascii="Arial" w:hAnsi="Arial" w:cs="Arial"/>
          <w:noProof/>
          <w:sz w:val="24"/>
          <w:szCs w:val="24"/>
        </w:rPr>
        <w:t xml:space="preserve">Mendapatkan hak bertanya berkaitan dengan kompetensi </w:t>
      </w:r>
    </w:p>
    <w:p w:rsidR="00133FFE" w:rsidRPr="008F5F2B" w:rsidRDefault="00133FFE" w:rsidP="008F5F2B">
      <w:pPr>
        <w:numPr>
          <w:ilvl w:val="2"/>
          <w:numId w:val="9"/>
        </w:numPr>
        <w:spacing w:after="0" w:line="360" w:lineRule="auto"/>
        <w:ind w:left="1701"/>
        <w:jc w:val="both"/>
        <w:rPr>
          <w:rFonts w:ascii="Arial" w:hAnsi="Arial" w:cs="Arial"/>
          <w:noProof/>
          <w:sz w:val="24"/>
          <w:szCs w:val="24"/>
        </w:rPr>
      </w:pPr>
      <w:r w:rsidRPr="008F5F2B">
        <w:rPr>
          <w:rFonts w:ascii="Arial" w:hAnsi="Arial" w:cs="Arial"/>
          <w:noProof/>
          <w:sz w:val="24"/>
          <w:szCs w:val="24"/>
        </w:rPr>
        <w:t>Memperoleh jaminan kerahasiaan terhadap proses sertifikasi</w:t>
      </w:r>
    </w:p>
    <w:p w:rsidR="00133FFE" w:rsidRPr="008F5F2B" w:rsidRDefault="00133FFE" w:rsidP="008F5F2B">
      <w:pPr>
        <w:numPr>
          <w:ilvl w:val="2"/>
          <w:numId w:val="9"/>
        </w:numPr>
        <w:spacing w:after="0" w:line="360" w:lineRule="auto"/>
        <w:ind w:left="1701"/>
        <w:jc w:val="both"/>
        <w:rPr>
          <w:rFonts w:ascii="Arial" w:hAnsi="Arial" w:cs="Arial"/>
          <w:noProof/>
          <w:sz w:val="24"/>
          <w:szCs w:val="24"/>
        </w:rPr>
      </w:pPr>
      <w:r w:rsidRPr="008F5F2B">
        <w:rPr>
          <w:rFonts w:ascii="Arial" w:hAnsi="Arial" w:cs="Arial"/>
          <w:noProof/>
          <w:sz w:val="24"/>
          <w:szCs w:val="24"/>
        </w:rPr>
        <w:t xml:space="preserve">Memperoleh hak banding terhadap keputusan Sertifikasi </w:t>
      </w:r>
    </w:p>
    <w:p w:rsidR="00133FFE" w:rsidRPr="008F5F2B" w:rsidRDefault="00133FFE" w:rsidP="008F5F2B">
      <w:pPr>
        <w:numPr>
          <w:ilvl w:val="2"/>
          <w:numId w:val="9"/>
        </w:numPr>
        <w:spacing w:after="0" w:line="360" w:lineRule="auto"/>
        <w:ind w:left="1701"/>
        <w:jc w:val="both"/>
        <w:rPr>
          <w:rFonts w:ascii="Arial" w:hAnsi="Arial" w:cs="Arial"/>
          <w:noProof/>
          <w:sz w:val="24"/>
          <w:szCs w:val="24"/>
        </w:rPr>
      </w:pPr>
      <w:r w:rsidRPr="008F5F2B">
        <w:rPr>
          <w:rFonts w:ascii="Arial" w:hAnsi="Arial" w:cs="Arial"/>
          <w:noProof/>
          <w:sz w:val="24"/>
          <w:szCs w:val="24"/>
        </w:rPr>
        <w:t xml:space="preserve">Memperoleh sertifikat kompetensi jika dinyatakan kompeten </w:t>
      </w:r>
    </w:p>
    <w:p w:rsidR="00133FFE" w:rsidRPr="008F5F2B" w:rsidRDefault="00133FFE" w:rsidP="008F5F2B">
      <w:pPr>
        <w:numPr>
          <w:ilvl w:val="2"/>
          <w:numId w:val="9"/>
        </w:numPr>
        <w:spacing w:after="0" w:line="360" w:lineRule="auto"/>
        <w:ind w:left="1701"/>
        <w:jc w:val="both"/>
        <w:rPr>
          <w:rFonts w:ascii="Arial" w:hAnsi="Arial" w:cs="Arial"/>
          <w:noProof/>
          <w:sz w:val="24"/>
          <w:szCs w:val="24"/>
        </w:rPr>
      </w:pPr>
      <w:r w:rsidRPr="008F5F2B">
        <w:rPr>
          <w:rFonts w:ascii="Arial" w:hAnsi="Arial" w:cs="Arial"/>
          <w:noProof/>
          <w:sz w:val="24"/>
          <w:szCs w:val="24"/>
        </w:rPr>
        <w:t xml:space="preserve">Menggunakan sertifikat untuk promosi diri sebagai ahli kompetensi bidang </w:t>
      </w:r>
      <w:r w:rsidR="00BF2CDD">
        <w:rPr>
          <w:rFonts w:ascii="Arial" w:hAnsi="Arial" w:cs="Arial"/>
          <w:noProof/>
          <w:sz w:val="24"/>
          <w:szCs w:val="24"/>
          <w:lang w:val="en-US"/>
        </w:rPr>
        <w:t>Floor Supervisor</w:t>
      </w:r>
    </w:p>
    <w:p w:rsidR="00715804" w:rsidRPr="008F5F2B" w:rsidRDefault="00715804" w:rsidP="008F5F2B">
      <w:pPr>
        <w:spacing w:after="0" w:line="360" w:lineRule="auto"/>
        <w:ind w:left="1701"/>
        <w:jc w:val="both"/>
        <w:rPr>
          <w:rFonts w:ascii="Arial" w:hAnsi="Arial" w:cs="Arial"/>
          <w:noProof/>
          <w:sz w:val="24"/>
          <w:szCs w:val="24"/>
        </w:rPr>
      </w:pPr>
    </w:p>
    <w:p w:rsidR="00133FFE" w:rsidRPr="008F5F2B" w:rsidRDefault="00133FFE" w:rsidP="008F5F2B">
      <w:pPr>
        <w:numPr>
          <w:ilvl w:val="1"/>
          <w:numId w:val="9"/>
        </w:numPr>
        <w:spacing w:after="0" w:line="360" w:lineRule="auto"/>
        <w:ind w:left="993" w:hanging="567"/>
        <w:jc w:val="both"/>
        <w:rPr>
          <w:rFonts w:ascii="Arial" w:hAnsi="Arial" w:cs="Arial"/>
          <w:b/>
          <w:noProof/>
          <w:sz w:val="24"/>
          <w:szCs w:val="24"/>
        </w:rPr>
      </w:pPr>
      <w:r w:rsidRPr="008F5F2B">
        <w:rPr>
          <w:rFonts w:ascii="Arial" w:hAnsi="Arial" w:cs="Arial"/>
          <w:b/>
          <w:noProof/>
          <w:sz w:val="24"/>
          <w:szCs w:val="24"/>
        </w:rPr>
        <w:t>Kewajiban Pemegang Sertifikat</w:t>
      </w:r>
    </w:p>
    <w:p w:rsidR="00A1140D" w:rsidRPr="00A1140D" w:rsidRDefault="00A1140D" w:rsidP="00A1140D">
      <w:pPr>
        <w:numPr>
          <w:ilvl w:val="2"/>
          <w:numId w:val="9"/>
        </w:numPr>
        <w:spacing w:after="0" w:line="360" w:lineRule="auto"/>
        <w:ind w:left="1701" w:hanging="708"/>
        <w:jc w:val="both"/>
        <w:rPr>
          <w:rFonts w:ascii="Arial" w:hAnsi="Arial" w:cs="Arial"/>
          <w:noProof/>
          <w:sz w:val="24"/>
          <w:szCs w:val="24"/>
        </w:rPr>
      </w:pPr>
      <w:r w:rsidRPr="00A1140D">
        <w:rPr>
          <w:rFonts w:ascii="Arial" w:hAnsi="Arial" w:cs="Arial"/>
          <w:noProof/>
          <w:sz w:val="24"/>
          <w:szCs w:val="24"/>
          <w:lang w:val="en-US"/>
        </w:rPr>
        <w:t xml:space="preserve">Melaksanakan keprofesian pada Kompetensi keahlian </w:t>
      </w:r>
      <w:r w:rsidR="00BF2CDD">
        <w:rPr>
          <w:rFonts w:ascii="Arial" w:hAnsi="Arial" w:cs="Arial"/>
          <w:noProof/>
          <w:sz w:val="24"/>
          <w:szCs w:val="24"/>
          <w:lang w:val="en-US"/>
        </w:rPr>
        <w:t>Floor</w:t>
      </w:r>
      <w:r w:rsidR="003A2092">
        <w:rPr>
          <w:rFonts w:ascii="Arial" w:hAnsi="Arial" w:cs="Arial"/>
          <w:noProof/>
          <w:sz w:val="24"/>
          <w:szCs w:val="24"/>
          <w:lang w:val="en-US"/>
        </w:rPr>
        <w:t xml:space="preserve"> Supervisor</w:t>
      </w:r>
    </w:p>
    <w:p w:rsidR="00A1140D" w:rsidRPr="00A1140D" w:rsidRDefault="00A1140D" w:rsidP="00A1140D">
      <w:pPr>
        <w:numPr>
          <w:ilvl w:val="2"/>
          <w:numId w:val="9"/>
        </w:numPr>
        <w:spacing w:after="0" w:line="360" w:lineRule="auto"/>
        <w:ind w:left="1701" w:hanging="708"/>
        <w:jc w:val="both"/>
        <w:rPr>
          <w:rFonts w:ascii="Arial" w:hAnsi="Arial" w:cs="Arial"/>
          <w:noProof/>
          <w:sz w:val="24"/>
          <w:szCs w:val="24"/>
        </w:rPr>
      </w:pPr>
      <w:r w:rsidRPr="00A1140D">
        <w:rPr>
          <w:rFonts w:ascii="Arial" w:eastAsia="Tahoma" w:hAnsi="Arial" w:cs="Arial"/>
          <w:noProof/>
          <w:sz w:val="24"/>
          <w:szCs w:val="24"/>
          <w:lang w:val="en-US"/>
        </w:rPr>
        <w:t>Memelihara kompetensi yang sudah dicapai sesuai dengan sertifikat kompetensi yang diterima dan mengikuti program surveillance yang ditetapkan LSP</w:t>
      </w:r>
    </w:p>
    <w:p w:rsidR="00A1140D" w:rsidRPr="00A1140D" w:rsidRDefault="00A1140D" w:rsidP="00A1140D">
      <w:pPr>
        <w:numPr>
          <w:ilvl w:val="2"/>
          <w:numId w:val="9"/>
        </w:numPr>
        <w:spacing w:after="0" w:line="360" w:lineRule="auto"/>
        <w:ind w:left="1701" w:hanging="708"/>
        <w:jc w:val="both"/>
        <w:rPr>
          <w:rFonts w:ascii="Arial" w:hAnsi="Arial" w:cs="Arial"/>
          <w:noProof/>
          <w:sz w:val="24"/>
          <w:szCs w:val="24"/>
        </w:rPr>
      </w:pPr>
      <w:r w:rsidRPr="00A1140D">
        <w:rPr>
          <w:rFonts w:ascii="Arial" w:hAnsi="Arial" w:cs="Arial"/>
          <w:noProof/>
          <w:sz w:val="24"/>
          <w:szCs w:val="24"/>
        </w:rPr>
        <w:t xml:space="preserve">Menjamin bahwa sertifikat kompetensi tidak disalahgunakan </w:t>
      </w:r>
    </w:p>
    <w:p w:rsidR="00A1140D" w:rsidRPr="00A1140D" w:rsidRDefault="00A1140D" w:rsidP="00A1140D">
      <w:pPr>
        <w:numPr>
          <w:ilvl w:val="2"/>
          <w:numId w:val="9"/>
        </w:numPr>
        <w:spacing w:after="0" w:line="360" w:lineRule="auto"/>
        <w:ind w:left="1701" w:hanging="708"/>
        <w:jc w:val="both"/>
        <w:rPr>
          <w:rFonts w:ascii="Arial" w:hAnsi="Arial" w:cs="Arial"/>
          <w:noProof/>
          <w:sz w:val="24"/>
          <w:szCs w:val="24"/>
        </w:rPr>
      </w:pPr>
      <w:r w:rsidRPr="00A1140D">
        <w:rPr>
          <w:rFonts w:ascii="Arial" w:hAnsi="Arial" w:cs="Arial"/>
          <w:noProof/>
          <w:sz w:val="24"/>
          <w:szCs w:val="24"/>
        </w:rPr>
        <w:t xml:space="preserve">Menjamin terpelihara kompetensi yang sesuai pada sertifikat kompetensi </w:t>
      </w:r>
    </w:p>
    <w:p w:rsidR="00133FFE" w:rsidRPr="00A1140D" w:rsidRDefault="00A1140D" w:rsidP="00A1140D">
      <w:pPr>
        <w:numPr>
          <w:ilvl w:val="2"/>
          <w:numId w:val="9"/>
        </w:numPr>
        <w:spacing w:after="0" w:line="360" w:lineRule="auto"/>
        <w:ind w:left="1701" w:hanging="708"/>
        <w:jc w:val="both"/>
        <w:rPr>
          <w:rFonts w:ascii="Arial" w:hAnsi="Arial" w:cs="Arial"/>
          <w:noProof/>
          <w:sz w:val="24"/>
          <w:szCs w:val="24"/>
        </w:rPr>
      </w:pPr>
      <w:r w:rsidRPr="00A1140D">
        <w:rPr>
          <w:rFonts w:ascii="Arial" w:hAnsi="Arial" w:cs="Arial"/>
          <w:noProof/>
          <w:sz w:val="24"/>
          <w:szCs w:val="24"/>
        </w:rPr>
        <w:t>Menjamin bahwa seluruh pernyataan dan informasi yang diberikan adalah terbaru, benar dan dapat dipertanggung jawabkan</w:t>
      </w:r>
      <w:r w:rsidR="00133FFE" w:rsidRPr="00A1140D">
        <w:rPr>
          <w:rFonts w:ascii="Arial" w:hAnsi="Arial" w:cs="Arial"/>
          <w:noProof/>
          <w:sz w:val="24"/>
          <w:szCs w:val="24"/>
        </w:rPr>
        <w:t xml:space="preserve"> </w:t>
      </w:r>
    </w:p>
    <w:p w:rsidR="00715804" w:rsidRDefault="00715804" w:rsidP="008F5F2B">
      <w:pPr>
        <w:spacing w:after="0" w:line="360" w:lineRule="auto"/>
        <w:ind w:left="1701"/>
        <w:jc w:val="both"/>
        <w:rPr>
          <w:rFonts w:ascii="Arial" w:hAnsi="Arial" w:cs="Arial"/>
          <w:noProof/>
          <w:sz w:val="24"/>
          <w:szCs w:val="24"/>
        </w:rPr>
      </w:pPr>
    </w:p>
    <w:p w:rsidR="00715804" w:rsidRPr="008F5F2B" w:rsidRDefault="00715804" w:rsidP="008F5F2B">
      <w:pPr>
        <w:numPr>
          <w:ilvl w:val="0"/>
          <w:numId w:val="1"/>
        </w:numPr>
        <w:spacing w:after="0" w:line="360" w:lineRule="auto"/>
        <w:jc w:val="both"/>
        <w:rPr>
          <w:rFonts w:ascii="Arial" w:hAnsi="Arial" w:cs="Arial"/>
          <w:b/>
          <w:noProof/>
          <w:sz w:val="24"/>
          <w:szCs w:val="24"/>
        </w:rPr>
      </w:pPr>
      <w:r w:rsidRPr="008F5F2B">
        <w:rPr>
          <w:rFonts w:ascii="Arial" w:hAnsi="Arial" w:cs="Arial"/>
          <w:b/>
          <w:noProof/>
          <w:sz w:val="24"/>
          <w:szCs w:val="24"/>
        </w:rPr>
        <w:t xml:space="preserve">BIAYA SERTIFIKASI </w:t>
      </w:r>
      <w:r w:rsidRPr="008F5F2B">
        <w:rPr>
          <w:rFonts w:ascii="Arial" w:hAnsi="Arial" w:cs="Arial"/>
          <w:b/>
          <w:noProof/>
          <w:sz w:val="24"/>
          <w:szCs w:val="24"/>
          <w:lang w:val="en-US"/>
        </w:rPr>
        <w:t>DAN ALOKASI WAKTU UJI KOMPETENSI</w:t>
      </w:r>
    </w:p>
    <w:p w:rsidR="00715804" w:rsidRPr="00836846" w:rsidRDefault="00836846" w:rsidP="00836846">
      <w:pPr>
        <w:spacing w:after="0" w:line="360" w:lineRule="auto"/>
        <w:ind w:left="426" w:firstLine="294"/>
        <w:jc w:val="both"/>
        <w:rPr>
          <w:rFonts w:ascii="Arial" w:hAnsi="Arial" w:cs="Arial"/>
          <w:bCs/>
          <w:noProof/>
          <w:sz w:val="24"/>
          <w:szCs w:val="24"/>
        </w:rPr>
      </w:pPr>
      <w:r w:rsidRPr="00DE3402">
        <w:rPr>
          <w:rFonts w:ascii="Arial" w:hAnsi="Arial" w:cs="Arial"/>
          <w:bCs/>
          <w:noProof/>
          <w:sz w:val="24"/>
          <w:szCs w:val="24"/>
        </w:rPr>
        <w:t>Besarnya bi</w:t>
      </w:r>
      <w:r>
        <w:rPr>
          <w:rFonts w:ascii="Arial" w:hAnsi="Arial" w:cs="Arial"/>
          <w:bCs/>
          <w:noProof/>
          <w:sz w:val="24"/>
          <w:szCs w:val="24"/>
        </w:rPr>
        <w:t xml:space="preserve">aya uji kompetensi sebesar Rp. </w:t>
      </w:r>
      <w:r>
        <w:rPr>
          <w:rFonts w:ascii="Arial" w:hAnsi="Arial" w:cs="Arial"/>
          <w:bCs/>
          <w:noProof/>
          <w:sz w:val="24"/>
          <w:szCs w:val="24"/>
          <w:lang w:val="en-US"/>
        </w:rPr>
        <w:t>75</w:t>
      </w:r>
      <w:r w:rsidRPr="00DE3402">
        <w:rPr>
          <w:rFonts w:ascii="Arial" w:hAnsi="Arial" w:cs="Arial"/>
          <w:bCs/>
          <w:noProof/>
          <w:sz w:val="24"/>
          <w:szCs w:val="24"/>
        </w:rPr>
        <w:t>0.000,00 (</w:t>
      </w:r>
      <w:r>
        <w:rPr>
          <w:rFonts w:ascii="Arial" w:hAnsi="Arial" w:cs="Arial"/>
          <w:bCs/>
          <w:noProof/>
          <w:sz w:val="24"/>
          <w:szCs w:val="24"/>
          <w:lang w:val="en-US"/>
        </w:rPr>
        <w:t>Tujuh ratus</w:t>
      </w:r>
      <w:r w:rsidRPr="00DE3402">
        <w:rPr>
          <w:rFonts w:ascii="Arial" w:hAnsi="Arial" w:cs="Arial"/>
          <w:bCs/>
          <w:noProof/>
          <w:sz w:val="24"/>
          <w:szCs w:val="24"/>
        </w:rPr>
        <w:t xml:space="preserve"> </w:t>
      </w:r>
      <w:r>
        <w:rPr>
          <w:rFonts w:ascii="Arial" w:hAnsi="Arial" w:cs="Arial"/>
          <w:bCs/>
          <w:noProof/>
          <w:sz w:val="24"/>
          <w:szCs w:val="24"/>
          <w:lang w:val="en-US"/>
        </w:rPr>
        <w:t xml:space="preserve">lima puluh </w:t>
      </w:r>
      <w:r w:rsidRPr="00DE3402">
        <w:rPr>
          <w:rFonts w:ascii="Arial" w:hAnsi="Arial" w:cs="Arial"/>
          <w:bCs/>
          <w:noProof/>
          <w:sz w:val="24"/>
          <w:szCs w:val="24"/>
        </w:rPr>
        <w:t>ribu rupiah)</w:t>
      </w:r>
      <w:r w:rsidRPr="00DE3402">
        <w:rPr>
          <w:rFonts w:ascii="Arial" w:hAnsi="Arial" w:cs="Arial"/>
          <w:bCs/>
          <w:noProof/>
          <w:sz w:val="24"/>
          <w:szCs w:val="24"/>
          <w:lang w:val="en-US"/>
        </w:rPr>
        <w:t>.</w:t>
      </w:r>
      <w:r>
        <w:rPr>
          <w:rFonts w:ascii="Arial" w:hAnsi="Arial" w:cs="Arial"/>
          <w:bCs/>
          <w:noProof/>
          <w:sz w:val="24"/>
          <w:szCs w:val="24"/>
          <w:lang w:val="en-US"/>
        </w:rPr>
        <w:t xml:space="preserve"> Biaya uji tersebut meliputi biaya pendaftaran peserta, penerbitan sertifikat, honor asesor, pengadaan materi, biaya akomodasi dan transport asesor yang di perhitungkan sesuai kondisi dan rencana pelaksanaan asesmen.</w:t>
      </w:r>
    </w:p>
    <w:p w:rsidR="00932413" w:rsidRPr="008F5F2B" w:rsidRDefault="00932413" w:rsidP="00932413">
      <w:pPr>
        <w:pStyle w:val="ListParagraph"/>
        <w:spacing w:after="0" w:line="360" w:lineRule="auto"/>
        <w:ind w:left="1701"/>
        <w:jc w:val="both"/>
        <w:rPr>
          <w:rFonts w:ascii="Arial" w:hAnsi="Arial" w:cs="Arial"/>
          <w:bCs/>
          <w:noProof/>
          <w:sz w:val="24"/>
          <w:szCs w:val="24"/>
          <w:lang w:val="en-US"/>
        </w:rPr>
      </w:pPr>
    </w:p>
    <w:p w:rsidR="00715804" w:rsidRPr="008F5F2B" w:rsidRDefault="00715804" w:rsidP="008F5F2B">
      <w:pPr>
        <w:numPr>
          <w:ilvl w:val="0"/>
          <w:numId w:val="1"/>
        </w:numPr>
        <w:spacing w:after="0" w:line="360" w:lineRule="auto"/>
        <w:jc w:val="both"/>
        <w:rPr>
          <w:rFonts w:ascii="Arial" w:hAnsi="Arial" w:cs="Arial"/>
          <w:b/>
          <w:noProof/>
          <w:sz w:val="24"/>
          <w:szCs w:val="24"/>
        </w:rPr>
      </w:pPr>
      <w:r w:rsidRPr="008F5F2B">
        <w:rPr>
          <w:rFonts w:ascii="Arial" w:hAnsi="Arial" w:cs="Arial"/>
          <w:b/>
          <w:noProof/>
          <w:sz w:val="24"/>
          <w:szCs w:val="24"/>
        </w:rPr>
        <w:t xml:space="preserve">PROSES SERTIFIKASI </w:t>
      </w:r>
    </w:p>
    <w:p w:rsidR="00715804" w:rsidRPr="008F5F2B" w:rsidRDefault="00715804" w:rsidP="008F5F2B">
      <w:pPr>
        <w:pStyle w:val="ListParagraph"/>
        <w:numPr>
          <w:ilvl w:val="1"/>
          <w:numId w:val="17"/>
        </w:numPr>
        <w:spacing w:after="0" w:line="360" w:lineRule="auto"/>
        <w:ind w:left="851" w:hanging="425"/>
        <w:jc w:val="both"/>
        <w:rPr>
          <w:rFonts w:ascii="Arial" w:hAnsi="Arial" w:cs="Arial"/>
          <w:b/>
          <w:noProof/>
          <w:sz w:val="24"/>
          <w:szCs w:val="24"/>
        </w:rPr>
      </w:pPr>
      <w:r w:rsidRPr="008F5F2B">
        <w:rPr>
          <w:rFonts w:ascii="Arial" w:hAnsi="Arial" w:cs="Arial"/>
          <w:b/>
          <w:noProof/>
          <w:sz w:val="24"/>
          <w:szCs w:val="24"/>
        </w:rPr>
        <w:t>Persyaratan Pendaftaran</w:t>
      </w:r>
    </w:p>
    <w:p w:rsidR="00715804" w:rsidRPr="008F5F2B" w:rsidRDefault="00990D44" w:rsidP="008F5F2B">
      <w:pPr>
        <w:pStyle w:val="ListParagraph"/>
        <w:numPr>
          <w:ilvl w:val="2"/>
          <w:numId w:val="17"/>
        </w:numPr>
        <w:spacing w:after="0" w:line="360" w:lineRule="auto"/>
        <w:ind w:left="1560"/>
        <w:jc w:val="both"/>
        <w:rPr>
          <w:rFonts w:ascii="Arial" w:hAnsi="Arial" w:cs="Arial"/>
          <w:b/>
          <w:noProof/>
          <w:sz w:val="24"/>
          <w:szCs w:val="24"/>
        </w:rPr>
      </w:pPr>
      <w:r>
        <w:rPr>
          <w:rFonts w:ascii="Arial" w:eastAsia="Times New Roman" w:hAnsi="Arial" w:cs="Arial"/>
          <w:noProof/>
          <w:sz w:val="24"/>
          <w:szCs w:val="24"/>
          <w:lang w:val="en-US" w:eastAsia="id-ID"/>
        </w:rPr>
        <w:t>LSP memberikan penjelasan mengenai proses sertifikasi kepada pihak pemohon sesuai dengan skema yang diajukan.</w:t>
      </w:r>
    </w:p>
    <w:p w:rsidR="00715804" w:rsidRPr="008F5F2B" w:rsidRDefault="00715804" w:rsidP="008F5F2B">
      <w:pPr>
        <w:pStyle w:val="ListParagraph"/>
        <w:numPr>
          <w:ilvl w:val="2"/>
          <w:numId w:val="17"/>
        </w:numPr>
        <w:spacing w:after="0" w:line="360" w:lineRule="auto"/>
        <w:ind w:left="1560"/>
        <w:jc w:val="both"/>
        <w:rPr>
          <w:rFonts w:ascii="Arial" w:eastAsia="Times New Roman" w:hAnsi="Arial" w:cs="Arial"/>
          <w:noProof/>
          <w:sz w:val="24"/>
          <w:szCs w:val="24"/>
          <w:lang w:eastAsia="id-ID"/>
        </w:rPr>
      </w:pPr>
      <w:r w:rsidRPr="008F5F2B">
        <w:rPr>
          <w:rFonts w:ascii="Arial" w:hAnsi="Arial" w:cs="Arial"/>
          <w:bCs/>
          <w:noProof/>
          <w:sz w:val="24"/>
          <w:szCs w:val="24"/>
        </w:rPr>
        <w:t>Pemohon mengisi form</w:t>
      </w:r>
      <w:r w:rsidR="00990D44">
        <w:rPr>
          <w:rFonts w:ascii="Arial" w:hAnsi="Arial" w:cs="Arial"/>
          <w:bCs/>
          <w:noProof/>
          <w:sz w:val="24"/>
          <w:szCs w:val="24"/>
          <w:lang w:val="en-US"/>
        </w:rPr>
        <w:t xml:space="preserve"> aplikasi FR-APL-01 yang telah disediakan, dengan melampirkan persyaratan dasar dan persyaratan sertifikasi serta bukti-bukti pendukung relevan lainnya diantaranya adalah:</w:t>
      </w:r>
    </w:p>
    <w:p w:rsidR="00296A30" w:rsidRPr="008F5F2B" w:rsidRDefault="00932413" w:rsidP="008F5F2B">
      <w:pPr>
        <w:numPr>
          <w:ilvl w:val="0"/>
          <w:numId w:val="8"/>
        </w:numPr>
        <w:autoSpaceDE w:val="0"/>
        <w:autoSpaceDN w:val="0"/>
        <w:adjustRightInd w:val="0"/>
        <w:spacing w:after="0" w:line="360" w:lineRule="auto"/>
        <w:ind w:left="2127" w:hanging="426"/>
        <w:contextualSpacing/>
        <w:jc w:val="both"/>
        <w:rPr>
          <w:rFonts w:ascii="Arial" w:hAnsi="Arial" w:cs="Arial"/>
          <w:bCs/>
          <w:noProof/>
          <w:sz w:val="24"/>
          <w:szCs w:val="24"/>
        </w:rPr>
      </w:pPr>
      <w:r>
        <w:rPr>
          <w:rFonts w:ascii="Arial" w:hAnsi="Arial" w:cs="Arial"/>
          <w:bCs/>
          <w:noProof/>
          <w:sz w:val="24"/>
          <w:szCs w:val="24"/>
          <w:lang w:val="en-US"/>
        </w:rPr>
        <w:t>Copy KT</w:t>
      </w:r>
      <w:r w:rsidR="007E5175">
        <w:rPr>
          <w:rFonts w:ascii="Arial" w:hAnsi="Arial" w:cs="Arial"/>
          <w:bCs/>
          <w:noProof/>
          <w:sz w:val="24"/>
          <w:szCs w:val="24"/>
          <w:lang w:val="en-US"/>
        </w:rPr>
        <w:t>P</w:t>
      </w:r>
    </w:p>
    <w:p w:rsidR="00715804" w:rsidRPr="008F5F2B" w:rsidRDefault="00715804" w:rsidP="008F5F2B">
      <w:pPr>
        <w:numPr>
          <w:ilvl w:val="0"/>
          <w:numId w:val="8"/>
        </w:numPr>
        <w:autoSpaceDE w:val="0"/>
        <w:autoSpaceDN w:val="0"/>
        <w:adjustRightInd w:val="0"/>
        <w:spacing w:after="0" w:line="360" w:lineRule="auto"/>
        <w:ind w:left="2127" w:hanging="426"/>
        <w:contextualSpacing/>
        <w:jc w:val="both"/>
        <w:rPr>
          <w:rFonts w:ascii="Arial" w:hAnsi="Arial" w:cs="Arial"/>
          <w:bCs/>
          <w:noProof/>
          <w:sz w:val="24"/>
          <w:szCs w:val="24"/>
        </w:rPr>
      </w:pPr>
      <w:r w:rsidRPr="008F5F2B">
        <w:rPr>
          <w:rFonts w:ascii="Arial" w:hAnsi="Arial" w:cs="Arial"/>
          <w:bCs/>
          <w:noProof/>
          <w:sz w:val="24"/>
          <w:szCs w:val="24"/>
        </w:rPr>
        <w:t>Copy KRS</w:t>
      </w:r>
      <w:r w:rsidR="00990D44">
        <w:rPr>
          <w:rFonts w:ascii="Arial" w:hAnsi="Arial" w:cs="Arial"/>
          <w:bCs/>
          <w:noProof/>
          <w:sz w:val="24"/>
          <w:szCs w:val="24"/>
          <w:lang w:val="en-US"/>
        </w:rPr>
        <w:t xml:space="preserve"> semester aktif</w:t>
      </w:r>
    </w:p>
    <w:p w:rsidR="00715804" w:rsidRPr="008F5F2B" w:rsidRDefault="00715804" w:rsidP="008F5F2B">
      <w:pPr>
        <w:numPr>
          <w:ilvl w:val="0"/>
          <w:numId w:val="8"/>
        </w:numPr>
        <w:autoSpaceDE w:val="0"/>
        <w:autoSpaceDN w:val="0"/>
        <w:adjustRightInd w:val="0"/>
        <w:spacing w:after="0" w:line="360" w:lineRule="auto"/>
        <w:ind w:left="2127" w:hanging="426"/>
        <w:contextualSpacing/>
        <w:jc w:val="both"/>
        <w:rPr>
          <w:rFonts w:ascii="Arial" w:hAnsi="Arial" w:cs="Arial"/>
          <w:noProof/>
          <w:sz w:val="24"/>
          <w:szCs w:val="24"/>
        </w:rPr>
      </w:pPr>
      <w:r w:rsidRPr="008F5F2B">
        <w:rPr>
          <w:rFonts w:ascii="Arial" w:hAnsi="Arial" w:cs="Arial"/>
          <w:bCs/>
          <w:noProof/>
          <w:sz w:val="24"/>
          <w:szCs w:val="24"/>
        </w:rPr>
        <w:t>Copy Transkip Sementara.</w:t>
      </w:r>
    </w:p>
    <w:p w:rsidR="00715804" w:rsidRPr="00990D44" w:rsidRDefault="00715804" w:rsidP="008F5F2B">
      <w:pPr>
        <w:numPr>
          <w:ilvl w:val="0"/>
          <w:numId w:val="8"/>
        </w:numPr>
        <w:autoSpaceDE w:val="0"/>
        <w:autoSpaceDN w:val="0"/>
        <w:adjustRightInd w:val="0"/>
        <w:spacing w:after="0" w:line="360" w:lineRule="auto"/>
        <w:ind w:left="2127" w:hanging="426"/>
        <w:contextualSpacing/>
        <w:jc w:val="both"/>
        <w:rPr>
          <w:rFonts w:ascii="Arial" w:hAnsi="Arial" w:cs="Arial"/>
          <w:bCs/>
          <w:noProof/>
          <w:sz w:val="24"/>
          <w:szCs w:val="24"/>
        </w:rPr>
      </w:pPr>
      <w:r w:rsidRPr="008F5F2B">
        <w:rPr>
          <w:rFonts w:ascii="Arial" w:hAnsi="Arial" w:cs="Arial"/>
          <w:noProof/>
          <w:sz w:val="24"/>
          <w:szCs w:val="24"/>
        </w:rPr>
        <w:t xml:space="preserve">Pas foto </w:t>
      </w:r>
      <w:r w:rsidR="007E5175">
        <w:rPr>
          <w:rFonts w:ascii="Arial" w:hAnsi="Arial" w:cs="Arial"/>
          <w:noProof/>
          <w:sz w:val="24"/>
          <w:szCs w:val="24"/>
          <w:lang w:val="en-US"/>
        </w:rPr>
        <w:t>3</w:t>
      </w:r>
      <w:r w:rsidR="00932413">
        <w:rPr>
          <w:rFonts w:ascii="Arial" w:hAnsi="Arial" w:cs="Arial"/>
          <w:noProof/>
          <w:sz w:val="24"/>
          <w:szCs w:val="24"/>
          <w:lang w:val="en-US"/>
        </w:rPr>
        <w:t>x</w:t>
      </w:r>
      <w:r w:rsidR="007E5175">
        <w:rPr>
          <w:rFonts w:ascii="Arial" w:hAnsi="Arial" w:cs="Arial"/>
          <w:noProof/>
          <w:sz w:val="24"/>
          <w:szCs w:val="24"/>
          <w:lang w:val="en-US"/>
        </w:rPr>
        <w:t>4</w:t>
      </w:r>
      <w:r w:rsidRPr="008F5F2B">
        <w:rPr>
          <w:rFonts w:ascii="Arial" w:hAnsi="Arial" w:cs="Arial"/>
          <w:noProof/>
          <w:sz w:val="24"/>
          <w:szCs w:val="24"/>
        </w:rPr>
        <w:t xml:space="preserve"> berwarna sebanyak </w:t>
      </w:r>
      <w:r w:rsidR="007E5175">
        <w:rPr>
          <w:rFonts w:ascii="Arial" w:hAnsi="Arial" w:cs="Arial"/>
          <w:noProof/>
          <w:sz w:val="24"/>
          <w:szCs w:val="24"/>
          <w:lang w:val="en-US"/>
        </w:rPr>
        <w:t>3</w:t>
      </w:r>
      <w:r w:rsidR="00932413">
        <w:rPr>
          <w:rFonts w:ascii="Arial" w:hAnsi="Arial" w:cs="Arial"/>
          <w:noProof/>
          <w:sz w:val="24"/>
          <w:szCs w:val="24"/>
        </w:rPr>
        <w:t xml:space="preserve"> lembar</w:t>
      </w:r>
      <w:r w:rsidR="00990D44">
        <w:rPr>
          <w:rFonts w:ascii="Arial" w:hAnsi="Arial" w:cs="Arial"/>
          <w:noProof/>
          <w:sz w:val="24"/>
          <w:szCs w:val="24"/>
          <w:lang w:val="en-US"/>
        </w:rPr>
        <w:t>.</w:t>
      </w:r>
    </w:p>
    <w:p w:rsidR="00990D44" w:rsidRPr="008F5F2B" w:rsidRDefault="00990D44" w:rsidP="008F5F2B">
      <w:pPr>
        <w:numPr>
          <w:ilvl w:val="0"/>
          <w:numId w:val="8"/>
        </w:numPr>
        <w:autoSpaceDE w:val="0"/>
        <w:autoSpaceDN w:val="0"/>
        <w:adjustRightInd w:val="0"/>
        <w:spacing w:after="0" w:line="360" w:lineRule="auto"/>
        <w:ind w:left="2127" w:hanging="426"/>
        <w:contextualSpacing/>
        <w:jc w:val="both"/>
        <w:rPr>
          <w:rFonts w:ascii="Arial" w:hAnsi="Arial" w:cs="Arial"/>
          <w:bCs/>
          <w:noProof/>
          <w:sz w:val="24"/>
          <w:szCs w:val="24"/>
        </w:rPr>
      </w:pPr>
      <w:r>
        <w:rPr>
          <w:rFonts w:ascii="Arial" w:hAnsi="Arial" w:cs="Arial"/>
          <w:noProof/>
          <w:sz w:val="24"/>
          <w:szCs w:val="24"/>
          <w:lang w:val="en-US"/>
        </w:rPr>
        <w:t>Portofolio (bila diperlukan).</w:t>
      </w:r>
    </w:p>
    <w:p w:rsidR="00715804" w:rsidRDefault="003C07A8" w:rsidP="008F5F2B">
      <w:pPr>
        <w:pStyle w:val="ListParagraph"/>
        <w:numPr>
          <w:ilvl w:val="2"/>
          <w:numId w:val="17"/>
        </w:numPr>
        <w:spacing w:after="0" w:line="360" w:lineRule="auto"/>
        <w:ind w:left="1560"/>
        <w:jc w:val="both"/>
        <w:rPr>
          <w:rFonts w:ascii="Arial" w:hAnsi="Arial" w:cs="Arial"/>
          <w:bCs/>
          <w:noProof/>
          <w:sz w:val="24"/>
          <w:szCs w:val="24"/>
        </w:rPr>
      </w:pPr>
      <w:r>
        <w:rPr>
          <w:rFonts w:ascii="Arial" w:hAnsi="Arial" w:cs="Arial"/>
          <w:bCs/>
          <w:noProof/>
          <w:sz w:val="24"/>
          <w:szCs w:val="24"/>
          <w:lang w:val="en-US"/>
        </w:rPr>
        <w:t>Peserta</w:t>
      </w:r>
      <w:r w:rsidR="00715804" w:rsidRPr="008F5F2B">
        <w:rPr>
          <w:rFonts w:ascii="Arial" w:hAnsi="Arial" w:cs="Arial"/>
          <w:bCs/>
          <w:noProof/>
          <w:sz w:val="24"/>
          <w:szCs w:val="24"/>
        </w:rPr>
        <w:t xml:space="preserve"> menyatakan setuju untuk memenuhi persyaratan sertifikasi dan memberikan setiap informasi yang diperlukan untuk penilaian </w:t>
      </w:r>
    </w:p>
    <w:p w:rsidR="003C07A8" w:rsidRPr="008F5F2B" w:rsidRDefault="003C07A8" w:rsidP="008F5F2B">
      <w:pPr>
        <w:pStyle w:val="ListParagraph"/>
        <w:numPr>
          <w:ilvl w:val="2"/>
          <w:numId w:val="17"/>
        </w:numPr>
        <w:spacing w:after="0" w:line="360" w:lineRule="auto"/>
        <w:ind w:left="1560"/>
        <w:jc w:val="both"/>
        <w:rPr>
          <w:rFonts w:ascii="Arial" w:hAnsi="Arial" w:cs="Arial"/>
          <w:bCs/>
          <w:noProof/>
          <w:sz w:val="24"/>
          <w:szCs w:val="24"/>
        </w:rPr>
      </w:pPr>
      <w:r>
        <w:rPr>
          <w:rFonts w:ascii="Arial" w:hAnsi="Arial" w:cs="Arial"/>
          <w:bCs/>
          <w:noProof/>
          <w:sz w:val="24"/>
          <w:szCs w:val="24"/>
          <w:lang w:val="en-US"/>
        </w:rPr>
        <w:t>Bagian administrasi LSP memeriksa kelengkapan permohonan sertifikasi sesuai dengan persyaratan pendaftaran.</w:t>
      </w:r>
    </w:p>
    <w:p w:rsidR="00715804" w:rsidRPr="008F5F2B" w:rsidRDefault="003C07A8" w:rsidP="008F5F2B">
      <w:pPr>
        <w:pStyle w:val="ListParagraph"/>
        <w:numPr>
          <w:ilvl w:val="2"/>
          <w:numId w:val="17"/>
        </w:numPr>
        <w:spacing w:after="0" w:line="360" w:lineRule="auto"/>
        <w:ind w:left="1560"/>
        <w:jc w:val="both"/>
        <w:rPr>
          <w:rFonts w:ascii="Arial" w:hAnsi="Arial" w:cs="Arial"/>
          <w:bCs/>
          <w:noProof/>
          <w:sz w:val="24"/>
          <w:szCs w:val="24"/>
        </w:rPr>
      </w:pPr>
      <w:r>
        <w:rPr>
          <w:rFonts w:ascii="Arial" w:hAnsi="Arial" w:cs="Arial"/>
          <w:bCs/>
          <w:noProof/>
          <w:sz w:val="24"/>
          <w:szCs w:val="24"/>
          <w:lang w:val="en-US"/>
        </w:rPr>
        <w:t>Peserta mengisi formulir Asesmen Mandiri FR-APL-02 dan menyatakan kompeten terhadap seluruh pernyataan yang ada disertai pengisian bukti-bukti pendukung pada kolom yang tersedia.</w:t>
      </w:r>
    </w:p>
    <w:p w:rsidR="009330DA" w:rsidRPr="008F5F2B" w:rsidRDefault="009330DA" w:rsidP="008F5F2B">
      <w:pPr>
        <w:pStyle w:val="ListParagraph"/>
        <w:spacing w:after="0" w:line="360" w:lineRule="auto"/>
        <w:ind w:left="1560"/>
        <w:jc w:val="both"/>
        <w:rPr>
          <w:rFonts w:ascii="Arial" w:hAnsi="Arial" w:cs="Arial"/>
          <w:bCs/>
          <w:noProof/>
          <w:sz w:val="24"/>
          <w:szCs w:val="24"/>
        </w:rPr>
      </w:pPr>
    </w:p>
    <w:p w:rsidR="00715804" w:rsidRPr="008F5F2B" w:rsidRDefault="00715804" w:rsidP="008F5F2B">
      <w:pPr>
        <w:pStyle w:val="ListParagraph"/>
        <w:numPr>
          <w:ilvl w:val="1"/>
          <w:numId w:val="17"/>
        </w:numPr>
        <w:spacing w:after="0" w:line="360" w:lineRule="auto"/>
        <w:ind w:left="851" w:hanging="425"/>
        <w:jc w:val="both"/>
        <w:rPr>
          <w:rFonts w:ascii="Arial" w:hAnsi="Arial" w:cs="Arial"/>
          <w:b/>
          <w:noProof/>
          <w:sz w:val="24"/>
          <w:szCs w:val="24"/>
        </w:rPr>
      </w:pPr>
      <w:r w:rsidRPr="008F5F2B">
        <w:rPr>
          <w:rFonts w:ascii="Arial" w:hAnsi="Arial" w:cs="Arial"/>
          <w:b/>
          <w:noProof/>
          <w:sz w:val="24"/>
          <w:szCs w:val="24"/>
        </w:rPr>
        <w:t>Proses Asesmen</w:t>
      </w:r>
    </w:p>
    <w:p w:rsidR="00715804" w:rsidRPr="00932413" w:rsidRDefault="00932413" w:rsidP="008F5F2B">
      <w:pPr>
        <w:pStyle w:val="ListParagraph"/>
        <w:numPr>
          <w:ilvl w:val="2"/>
          <w:numId w:val="17"/>
        </w:numPr>
        <w:spacing w:after="0" w:line="360" w:lineRule="auto"/>
        <w:ind w:left="1560"/>
        <w:jc w:val="both"/>
        <w:rPr>
          <w:rFonts w:ascii="Arial" w:eastAsia="Times New Roman" w:hAnsi="Arial" w:cs="Arial"/>
          <w:noProof/>
          <w:sz w:val="24"/>
          <w:szCs w:val="24"/>
          <w:lang w:eastAsia="id-ID"/>
        </w:rPr>
      </w:pPr>
      <w:r w:rsidRPr="00932413">
        <w:rPr>
          <w:rFonts w:ascii="Arial" w:hAnsi="Arial" w:cs="Arial"/>
          <w:noProof/>
          <w:sz w:val="24"/>
          <w:szCs w:val="24"/>
          <w:lang w:val="en-US" w:eastAsia="id-ID"/>
        </w:rPr>
        <w:t>Pelaksanaan a</w:t>
      </w:r>
      <w:r w:rsidRPr="00932413">
        <w:rPr>
          <w:rFonts w:ascii="Arial" w:hAnsi="Arial" w:cs="Arial"/>
          <w:noProof/>
          <w:sz w:val="24"/>
          <w:szCs w:val="24"/>
          <w:lang w:eastAsia="id-ID"/>
        </w:rPr>
        <w:t xml:space="preserve">sesmen </w:t>
      </w:r>
      <w:r w:rsidRPr="00932413">
        <w:rPr>
          <w:rFonts w:ascii="Arial" w:hAnsi="Arial" w:cs="Arial"/>
          <w:noProof/>
          <w:sz w:val="24"/>
          <w:szCs w:val="24"/>
          <w:lang w:val="en-US"/>
        </w:rPr>
        <w:t xml:space="preserve">untuk </w:t>
      </w:r>
      <w:r w:rsidR="003C07A8">
        <w:rPr>
          <w:rFonts w:ascii="Arial" w:hAnsi="Arial" w:cs="Arial"/>
          <w:noProof/>
          <w:sz w:val="24"/>
          <w:szCs w:val="24"/>
          <w:lang w:val="en-US"/>
        </w:rPr>
        <w:t>S</w:t>
      </w:r>
      <w:r w:rsidRPr="00932413">
        <w:rPr>
          <w:rFonts w:ascii="Arial" w:hAnsi="Arial" w:cs="Arial"/>
          <w:noProof/>
          <w:sz w:val="24"/>
          <w:szCs w:val="24"/>
          <w:lang w:val="en-US"/>
        </w:rPr>
        <w:t>kema</w:t>
      </w:r>
      <w:r w:rsidRPr="00932413">
        <w:rPr>
          <w:rFonts w:ascii="Arial" w:hAnsi="Arial" w:cs="Arial"/>
          <w:noProof/>
          <w:sz w:val="24"/>
          <w:szCs w:val="24"/>
        </w:rPr>
        <w:t xml:space="preserve"> </w:t>
      </w:r>
      <w:r w:rsidR="00D6611A">
        <w:rPr>
          <w:rFonts w:ascii="Arial" w:hAnsi="Arial" w:cs="Arial"/>
          <w:noProof/>
          <w:sz w:val="24"/>
          <w:szCs w:val="24"/>
          <w:lang w:val="en-US"/>
        </w:rPr>
        <w:t>Klaster Floor Supervisor</w:t>
      </w:r>
      <w:r w:rsidRPr="00932413">
        <w:rPr>
          <w:rFonts w:ascii="Arial" w:hAnsi="Arial" w:cs="Arial"/>
          <w:noProof/>
          <w:sz w:val="24"/>
          <w:szCs w:val="24"/>
          <w:lang w:val="en-US"/>
        </w:rPr>
        <w:t xml:space="preserve"> </w:t>
      </w:r>
      <w:r w:rsidRPr="00932413">
        <w:rPr>
          <w:rFonts w:ascii="Arial" w:hAnsi="Arial" w:cs="Arial"/>
          <w:noProof/>
          <w:sz w:val="24"/>
          <w:szCs w:val="24"/>
          <w:lang w:eastAsia="id-ID"/>
        </w:rPr>
        <w:t>direncanakan dan disusun dengan cara yang menjamin bahwa verifikasi persyaratan skema sertifikasi telah dilakukan secara obyektif dan sistematis dengan bukti terdokumentasi untuk memastikan kompetensi.</w:t>
      </w:r>
      <w:r w:rsidR="00715804" w:rsidRPr="00932413">
        <w:rPr>
          <w:rFonts w:ascii="Arial" w:eastAsia="Times New Roman" w:hAnsi="Arial" w:cs="Arial"/>
          <w:noProof/>
          <w:sz w:val="24"/>
          <w:szCs w:val="24"/>
          <w:lang w:eastAsia="id-ID"/>
        </w:rPr>
        <w:t xml:space="preserve"> </w:t>
      </w:r>
    </w:p>
    <w:p w:rsidR="00715804" w:rsidRPr="008F5F2B" w:rsidRDefault="0004114A" w:rsidP="008F5F2B">
      <w:pPr>
        <w:pStyle w:val="ListParagraph"/>
        <w:numPr>
          <w:ilvl w:val="2"/>
          <w:numId w:val="17"/>
        </w:numPr>
        <w:spacing w:after="0" w:line="360" w:lineRule="auto"/>
        <w:ind w:left="1560"/>
        <w:jc w:val="both"/>
        <w:rPr>
          <w:rFonts w:ascii="Arial" w:eastAsia="Times New Roman" w:hAnsi="Arial" w:cs="Arial"/>
          <w:noProof/>
          <w:sz w:val="24"/>
          <w:szCs w:val="24"/>
          <w:lang w:eastAsia="id-ID"/>
        </w:rPr>
      </w:pPr>
      <w:r w:rsidRPr="008F5F2B">
        <w:rPr>
          <w:rFonts w:ascii="Arial" w:eastAsia="Times New Roman" w:hAnsi="Arial" w:cs="Arial"/>
          <w:noProof/>
          <w:sz w:val="24"/>
          <w:szCs w:val="24"/>
          <w:lang w:eastAsia="id-ID"/>
        </w:rPr>
        <w:t>LSP Universitas Dian Nuswantoro</w:t>
      </w:r>
      <w:r w:rsidR="00715804" w:rsidRPr="008F5F2B">
        <w:rPr>
          <w:rFonts w:ascii="Arial" w:eastAsia="Times New Roman" w:hAnsi="Arial" w:cs="Arial"/>
          <w:noProof/>
          <w:sz w:val="24"/>
          <w:szCs w:val="24"/>
          <w:lang w:eastAsia="id-ID"/>
        </w:rPr>
        <w:t xml:space="preserve"> menugaskan Asesor Kompetensi untuk melaksanakan Assesmen </w:t>
      </w:r>
    </w:p>
    <w:p w:rsidR="00715804" w:rsidRPr="008F5F2B" w:rsidRDefault="00715804" w:rsidP="008F5F2B">
      <w:pPr>
        <w:pStyle w:val="ListParagraph"/>
        <w:numPr>
          <w:ilvl w:val="2"/>
          <w:numId w:val="17"/>
        </w:numPr>
        <w:spacing w:after="0" w:line="360" w:lineRule="auto"/>
        <w:ind w:left="1560"/>
        <w:jc w:val="both"/>
        <w:rPr>
          <w:rFonts w:ascii="Arial" w:eastAsia="Times New Roman" w:hAnsi="Arial" w:cs="Arial"/>
          <w:noProof/>
          <w:sz w:val="24"/>
          <w:szCs w:val="24"/>
          <w:lang w:eastAsia="id-ID"/>
        </w:rPr>
      </w:pPr>
      <w:r w:rsidRPr="008F5F2B">
        <w:rPr>
          <w:rFonts w:ascii="Arial" w:eastAsia="Times New Roman" w:hAnsi="Arial" w:cs="Arial"/>
          <w:noProof/>
          <w:sz w:val="24"/>
          <w:szCs w:val="24"/>
          <w:lang w:eastAsia="id-ID"/>
        </w:rPr>
        <w:t xml:space="preserve">Assesor memilih perangkat asesmen dan metoda asesmen untuk mengkonfirmasikan bukti yang akan dikumpulkan dan bagaimana bukti tersebut akan dikumpulkan </w:t>
      </w:r>
    </w:p>
    <w:p w:rsidR="00715804" w:rsidRPr="008F5F2B" w:rsidRDefault="00715804" w:rsidP="008F5F2B">
      <w:pPr>
        <w:pStyle w:val="ListParagraph"/>
        <w:numPr>
          <w:ilvl w:val="2"/>
          <w:numId w:val="17"/>
        </w:numPr>
        <w:spacing w:after="0" w:line="360" w:lineRule="auto"/>
        <w:ind w:left="1560"/>
        <w:jc w:val="both"/>
        <w:rPr>
          <w:rFonts w:ascii="Arial" w:eastAsia="Times New Roman" w:hAnsi="Arial" w:cs="Arial"/>
          <w:noProof/>
          <w:sz w:val="24"/>
          <w:szCs w:val="24"/>
          <w:lang w:eastAsia="id-ID"/>
        </w:rPr>
      </w:pPr>
      <w:r w:rsidRPr="008F5F2B">
        <w:rPr>
          <w:rFonts w:ascii="Arial" w:eastAsia="Times New Roman" w:hAnsi="Arial" w:cs="Arial"/>
          <w:noProof/>
          <w:sz w:val="24"/>
          <w:szCs w:val="24"/>
          <w:lang w:eastAsia="id-ID"/>
        </w:rPr>
        <w:t xml:space="preserve">Asesor menjelaskan, membahas dan mensepakati rincian rencana asesmen dan proses asesmen dengan Peserta Sertifikasi </w:t>
      </w:r>
    </w:p>
    <w:p w:rsidR="00715804" w:rsidRPr="008F5F2B" w:rsidRDefault="00715804" w:rsidP="008F5F2B">
      <w:pPr>
        <w:pStyle w:val="ListParagraph"/>
        <w:numPr>
          <w:ilvl w:val="2"/>
          <w:numId w:val="17"/>
        </w:numPr>
        <w:spacing w:after="0" w:line="360" w:lineRule="auto"/>
        <w:ind w:left="1560"/>
        <w:jc w:val="both"/>
        <w:rPr>
          <w:rFonts w:ascii="Arial" w:eastAsia="Times New Roman" w:hAnsi="Arial" w:cs="Arial"/>
          <w:noProof/>
          <w:sz w:val="24"/>
          <w:szCs w:val="24"/>
          <w:lang w:eastAsia="id-ID"/>
        </w:rPr>
      </w:pPr>
      <w:r w:rsidRPr="008F5F2B">
        <w:rPr>
          <w:rFonts w:ascii="Arial" w:eastAsia="Times New Roman" w:hAnsi="Arial" w:cs="Arial"/>
          <w:noProof/>
          <w:sz w:val="24"/>
          <w:szCs w:val="24"/>
          <w:lang w:eastAsia="id-ID"/>
        </w:rPr>
        <w:t>Asesor melakukan pengkajian dan evaluasi kecukupan bukti dari dokumen pendukung dan dokumen skill passport (jika ada) yang disampaikan pada</w:t>
      </w:r>
      <w:r w:rsidR="00ED5521" w:rsidRPr="008F5F2B">
        <w:rPr>
          <w:rFonts w:ascii="Arial" w:eastAsia="Times New Roman" w:hAnsi="Arial" w:cs="Arial"/>
          <w:noProof/>
          <w:sz w:val="24"/>
          <w:szCs w:val="24"/>
          <w:lang w:eastAsia="id-ID"/>
        </w:rPr>
        <w:t xml:space="preserve"> </w:t>
      </w:r>
      <w:r w:rsidRPr="008F5F2B">
        <w:rPr>
          <w:rFonts w:ascii="Arial" w:eastAsia="Times New Roman" w:hAnsi="Arial" w:cs="Arial"/>
          <w:noProof/>
          <w:sz w:val="24"/>
          <w:szCs w:val="24"/>
          <w:lang w:eastAsia="id-ID"/>
        </w:rPr>
        <w:t>lampiran dokumen Asesmen Mandiri APL-02 , untuk memastikan bahwa bukti tersebut mencerminkan bukti yang diperlukan</w:t>
      </w:r>
    </w:p>
    <w:p w:rsidR="00715804" w:rsidRPr="00CE4C69" w:rsidRDefault="00715804" w:rsidP="008F5F2B">
      <w:pPr>
        <w:pStyle w:val="ListParagraph"/>
        <w:numPr>
          <w:ilvl w:val="2"/>
          <w:numId w:val="17"/>
        </w:numPr>
        <w:spacing w:after="0" w:line="360" w:lineRule="auto"/>
        <w:ind w:left="1560"/>
        <w:jc w:val="both"/>
        <w:rPr>
          <w:rFonts w:ascii="Arial" w:eastAsia="Times New Roman" w:hAnsi="Arial" w:cs="Arial"/>
          <w:noProof/>
          <w:sz w:val="24"/>
          <w:szCs w:val="24"/>
          <w:lang w:eastAsia="id-ID"/>
        </w:rPr>
      </w:pPr>
      <w:r w:rsidRPr="008F5F2B">
        <w:rPr>
          <w:rFonts w:ascii="Arial" w:eastAsia="Times New Roman" w:hAnsi="Arial" w:cs="Arial"/>
          <w:noProof/>
          <w:sz w:val="24"/>
          <w:szCs w:val="24"/>
          <w:lang w:eastAsia="id-ID"/>
        </w:rPr>
        <w:t>Hasil proses asesmen yang telah memenuhi aturan bukti direkomendasikan Kompeten dan yang belum memenuhi aturan bukti direkomendasikan untuk mengikuti</w:t>
      </w:r>
      <w:r w:rsidRPr="008F5F2B">
        <w:rPr>
          <w:rFonts w:ascii="Arial" w:hAnsi="Arial" w:cs="Arial"/>
          <w:noProof/>
          <w:sz w:val="24"/>
          <w:szCs w:val="24"/>
        </w:rPr>
        <w:t xml:space="preserve"> proses lanjut ke proses uji kompetensi</w:t>
      </w:r>
    </w:p>
    <w:p w:rsidR="00CE4C69" w:rsidRPr="008F5F2B" w:rsidRDefault="00CE4C69" w:rsidP="00CE4C69">
      <w:pPr>
        <w:pStyle w:val="ListParagraph"/>
        <w:spacing w:after="0" w:line="360" w:lineRule="auto"/>
        <w:ind w:left="1560"/>
        <w:jc w:val="both"/>
        <w:rPr>
          <w:rFonts w:ascii="Arial" w:eastAsia="Times New Roman" w:hAnsi="Arial" w:cs="Arial"/>
          <w:noProof/>
          <w:sz w:val="24"/>
          <w:szCs w:val="24"/>
          <w:lang w:eastAsia="id-ID"/>
        </w:rPr>
      </w:pPr>
    </w:p>
    <w:p w:rsidR="00715804" w:rsidRPr="008F5F2B" w:rsidRDefault="00715804" w:rsidP="008F5F2B">
      <w:pPr>
        <w:pStyle w:val="ListParagraph"/>
        <w:numPr>
          <w:ilvl w:val="1"/>
          <w:numId w:val="17"/>
        </w:numPr>
        <w:spacing w:after="0" w:line="360" w:lineRule="auto"/>
        <w:ind w:left="851" w:hanging="425"/>
        <w:jc w:val="both"/>
        <w:rPr>
          <w:rFonts w:ascii="Arial" w:hAnsi="Arial" w:cs="Arial"/>
          <w:b/>
          <w:noProof/>
          <w:sz w:val="24"/>
          <w:szCs w:val="24"/>
        </w:rPr>
      </w:pPr>
      <w:r w:rsidRPr="008F5F2B">
        <w:rPr>
          <w:rFonts w:ascii="Arial" w:hAnsi="Arial" w:cs="Arial"/>
          <w:b/>
          <w:noProof/>
          <w:sz w:val="24"/>
          <w:szCs w:val="24"/>
        </w:rPr>
        <w:t>Proses Uji Kompetensi</w:t>
      </w:r>
    </w:p>
    <w:p w:rsidR="00932413" w:rsidRPr="00932413" w:rsidRDefault="00932413" w:rsidP="00932413">
      <w:pPr>
        <w:pStyle w:val="ListParagraph"/>
        <w:numPr>
          <w:ilvl w:val="2"/>
          <w:numId w:val="17"/>
        </w:numPr>
        <w:spacing w:after="0" w:line="360" w:lineRule="auto"/>
        <w:ind w:left="1560"/>
        <w:jc w:val="both"/>
        <w:rPr>
          <w:rFonts w:ascii="Arial" w:hAnsi="Arial" w:cs="Arial"/>
          <w:noProof/>
          <w:sz w:val="24"/>
          <w:szCs w:val="24"/>
          <w:lang w:eastAsia="id-ID"/>
        </w:rPr>
      </w:pPr>
      <w:r w:rsidRPr="00932413">
        <w:rPr>
          <w:rFonts w:ascii="Arial" w:hAnsi="Arial" w:cs="Arial"/>
          <w:noProof/>
          <w:sz w:val="24"/>
          <w:szCs w:val="24"/>
          <w:lang w:eastAsia="id-ID"/>
        </w:rPr>
        <w:t xml:space="preserve">Uji kompetensi </w:t>
      </w:r>
      <w:r w:rsidRPr="00932413">
        <w:rPr>
          <w:rFonts w:ascii="Arial" w:hAnsi="Arial" w:cs="Arial"/>
          <w:noProof/>
          <w:sz w:val="24"/>
          <w:szCs w:val="24"/>
          <w:lang w:val="en-US" w:eastAsia="id-ID"/>
        </w:rPr>
        <w:t xml:space="preserve">skema </w:t>
      </w:r>
      <w:r w:rsidR="00D6611A">
        <w:rPr>
          <w:rFonts w:ascii="Arial" w:hAnsi="Arial" w:cs="Arial"/>
          <w:noProof/>
          <w:sz w:val="24"/>
          <w:szCs w:val="24"/>
          <w:lang w:val="en-US" w:eastAsia="id-ID"/>
        </w:rPr>
        <w:t>Klaster Floor Supervisor</w:t>
      </w:r>
      <w:r w:rsidRPr="00932413">
        <w:rPr>
          <w:rFonts w:ascii="Arial" w:hAnsi="Arial" w:cs="Arial"/>
          <w:noProof/>
          <w:sz w:val="24"/>
          <w:szCs w:val="24"/>
          <w:lang w:val="en-US"/>
        </w:rPr>
        <w:t xml:space="preserve"> </w:t>
      </w:r>
      <w:r w:rsidRPr="00932413">
        <w:rPr>
          <w:rFonts w:ascii="Arial" w:hAnsi="Arial" w:cs="Arial"/>
          <w:noProof/>
          <w:sz w:val="24"/>
          <w:szCs w:val="24"/>
          <w:lang w:eastAsia="id-ID"/>
        </w:rPr>
        <w:t xml:space="preserve">dirancang untuk menilai kompetensi yang dapat dilakukan dengan menggunakan metoda praktek, tertulis, lisan, pengamatan atau cara lain yang andal dan objektif, serta </w:t>
      </w:r>
      <w:r w:rsidR="003C07A8">
        <w:rPr>
          <w:rFonts w:ascii="Arial" w:hAnsi="Arial" w:cs="Arial"/>
          <w:noProof/>
          <w:sz w:val="24"/>
          <w:szCs w:val="24"/>
          <w:lang w:val="en-US" w:eastAsia="id-ID"/>
        </w:rPr>
        <w:t>konsisten</w:t>
      </w:r>
      <w:r w:rsidRPr="00932413">
        <w:rPr>
          <w:rFonts w:ascii="Arial" w:hAnsi="Arial" w:cs="Arial"/>
          <w:noProof/>
          <w:sz w:val="24"/>
          <w:szCs w:val="24"/>
          <w:lang w:eastAsia="id-ID"/>
        </w:rPr>
        <w:t xml:space="preserve">. </w:t>
      </w:r>
    </w:p>
    <w:p w:rsidR="00932413" w:rsidRPr="00932413" w:rsidRDefault="00932413" w:rsidP="00932413">
      <w:pPr>
        <w:pStyle w:val="ListParagraph"/>
        <w:numPr>
          <w:ilvl w:val="2"/>
          <w:numId w:val="17"/>
        </w:numPr>
        <w:spacing w:after="0" w:line="360" w:lineRule="auto"/>
        <w:ind w:left="1560"/>
        <w:jc w:val="both"/>
        <w:rPr>
          <w:rFonts w:ascii="Arial" w:hAnsi="Arial" w:cs="Arial"/>
          <w:noProof/>
          <w:sz w:val="24"/>
          <w:szCs w:val="24"/>
          <w:lang w:eastAsia="id-ID"/>
        </w:rPr>
      </w:pPr>
      <w:r w:rsidRPr="00932413">
        <w:rPr>
          <w:rFonts w:ascii="Arial" w:hAnsi="Arial" w:cs="Arial"/>
          <w:noProof/>
          <w:sz w:val="24"/>
          <w:szCs w:val="24"/>
          <w:lang w:eastAsia="id-ID"/>
        </w:rPr>
        <w:t xml:space="preserve">Rancangan persyaratan uji kompetensi menjamin setiap hasil uji dapat dibandingkan satu sama lain, baik dalam hal muatan dan tingkat kesulitan, termasuk keputusan yang sah untuk kelulusan atau ketidaklulusan. </w:t>
      </w:r>
    </w:p>
    <w:p w:rsidR="00932413" w:rsidRPr="00932413" w:rsidRDefault="00932413" w:rsidP="00932413">
      <w:pPr>
        <w:pStyle w:val="ListParagraph"/>
        <w:numPr>
          <w:ilvl w:val="2"/>
          <w:numId w:val="17"/>
        </w:numPr>
        <w:spacing w:after="0" w:line="360" w:lineRule="auto"/>
        <w:ind w:left="1560"/>
        <w:jc w:val="both"/>
        <w:rPr>
          <w:rFonts w:ascii="Arial" w:hAnsi="Arial" w:cs="Arial"/>
          <w:noProof/>
          <w:sz w:val="24"/>
          <w:szCs w:val="24"/>
          <w:lang w:eastAsia="id-ID"/>
        </w:rPr>
      </w:pPr>
      <w:r w:rsidRPr="00932413">
        <w:rPr>
          <w:rFonts w:ascii="Arial" w:hAnsi="Arial" w:cs="Arial"/>
          <w:noProof/>
          <w:sz w:val="24"/>
          <w:szCs w:val="24"/>
          <w:lang w:eastAsia="id-ID"/>
        </w:rPr>
        <w:t>Uji kompetensi dilaksanakan di Tempat Uji Kompetensi (TUK) yang ditetapkan</w:t>
      </w:r>
      <w:r w:rsidRPr="00932413">
        <w:rPr>
          <w:rFonts w:ascii="Arial" w:hAnsi="Arial" w:cs="Arial"/>
          <w:noProof/>
          <w:sz w:val="24"/>
          <w:szCs w:val="24"/>
          <w:lang w:val="en-US" w:eastAsia="id-ID"/>
        </w:rPr>
        <w:t xml:space="preserve"> melalui verifikasi LSP.</w:t>
      </w:r>
    </w:p>
    <w:p w:rsidR="00932413" w:rsidRPr="00932413" w:rsidRDefault="00932413" w:rsidP="00932413">
      <w:pPr>
        <w:pStyle w:val="ListParagraph"/>
        <w:numPr>
          <w:ilvl w:val="2"/>
          <w:numId w:val="17"/>
        </w:numPr>
        <w:spacing w:after="0" w:line="360" w:lineRule="auto"/>
        <w:ind w:left="1560"/>
        <w:jc w:val="both"/>
        <w:rPr>
          <w:rFonts w:ascii="Arial" w:hAnsi="Arial" w:cs="Arial"/>
          <w:noProof/>
          <w:sz w:val="24"/>
          <w:szCs w:val="24"/>
          <w:lang w:eastAsia="id-ID"/>
        </w:rPr>
      </w:pPr>
      <w:r w:rsidRPr="00932413">
        <w:rPr>
          <w:rFonts w:ascii="Arial" w:hAnsi="Arial" w:cs="Arial"/>
          <w:noProof/>
          <w:sz w:val="24"/>
          <w:szCs w:val="24"/>
          <w:lang w:eastAsia="id-ID"/>
        </w:rPr>
        <w:t xml:space="preserve">Peralatan teknis yang digunakan dalam proses pengujian </w:t>
      </w:r>
      <w:r w:rsidRPr="00932413">
        <w:rPr>
          <w:rFonts w:ascii="Arial" w:hAnsi="Arial" w:cs="Arial"/>
          <w:noProof/>
          <w:sz w:val="24"/>
          <w:szCs w:val="24"/>
          <w:lang w:val="en-US" w:eastAsia="id-ID"/>
        </w:rPr>
        <w:t>skema sertifikasi sudah diverifikasi dan/atau dikalibrasi.</w:t>
      </w:r>
    </w:p>
    <w:p w:rsidR="00932413" w:rsidRPr="00932413" w:rsidRDefault="00932413" w:rsidP="00932413">
      <w:pPr>
        <w:pStyle w:val="ListParagraph"/>
        <w:numPr>
          <w:ilvl w:val="2"/>
          <w:numId w:val="17"/>
        </w:numPr>
        <w:spacing w:after="0" w:line="360" w:lineRule="auto"/>
        <w:ind w:left="1560"/>
        <w:jc w:val="both"/>
        <w:rPr>
          <w:rFonts w:ascii="Arial" w:hAnsi="Arial" w:cs="Arial"/>
          <w:noProof/>
          <w:sz w:val="24"/>
          <w:szCs w:val="24"/>
        </w:rPr>
      </w:pPr>
      <w:r w:rsidRPr="00932413">
        <w:rPr>
          <w:rFonts w:ascii="Arial" w:hAnsi="Arial" w:cs="Arial"/>
          <w:noProof/>
          <w:sz w:val="24"/>
          <w:szCs w:val="24"/>
          <w:lang w:val="en-US" w:eastAsia="id-ID"/>
        </w:rPr>
        <w:t>Bukti yang dikumpulkan melalui uji praktek, tulis, lisan dll diperiksa dan dievaluasi untuk memastikan bahwa bukti tersebut mencerminkan bukti yang diperlukan untuk memperlihatkan kompete</w:t>
      </w:r>
      <w:r w:rsidR="003C07A8">
        <w:rPr>
          <w:rFonts w:ascii="Arial" w:hAnsi="Arial" w:cs="Arial"/>
          <w:noProof/>
          <w:sz w:val="24"/>
          <w:szCs w:val="24"/>
          <w:lang w:val="en-US" w:eastAsia="id-ID"/>
        </w:rPr>
        <w:t>nsi telah memenuhi aturan bukti</w:t>
      </w:r>
    </w:p>
    <w:p w:rsidR="00932413" w:rsidRPr="00932413" w:rsidRDefault="00932413" w:rsidP="00932413">
      <w:pPr>
        <w:pStyle w:val="ListParagraph"/>
        <w:numPr>
          <w:ilvl w:val="2"/>
          <w:numId w:val="17"/>
        </w:numPr>
        <w:spacing w:after="0" w:line="360" w:lineRule="auto"/>
        <w:ind w:left="1560"/>
        <w:jc w:val="both"/>
        <w:rPr>
          <w:rFonts w:ascii="Arial" w:hAnsi="Arial" w:cs="Arial"/>
          <w:noProof/>
          <w:sz w:val="24"/>
          <w:szCs w:val="24"/>
        </w:rPr>
      </w:pPr>
      <w:r w:rsidRPr="00932413">
        <w:rPr>
          <w:rFonts w:ascii="Arial" w:hAnsi="Arial" w:cs="Arial"/>
          <w:noProof/>
          <w:sz w:val="24"/>
          <w:szCs w:val="24"/>
          <w:lang w:eastAsia="id-ID"/>
        </w:rPr>
        <w:t>Hasil proses uji kompetensi yang telah memenuhi aturan bukti direkomendasikan “Kompeten” dan yang belum memenuhi aturan bukti direkomendasikan</w:t>
      </w:r>
      <w:r w:rsidRPr="00932413">
        <w:rPr>
          <w:rFonts w:ascii="Arial" w:hAnsi="Arial" w:cs="Arial"/>
          <w:noProof/>
          <w:sz w:val="24"/>
          <w:szCs w:val="24"/>
        </w:rPr>
        <w:t xml:space="preserve"> “Belum</w:t>
      </w:r>
      <w:r w:rsidRPr="00932413">
        <w:rPr>
          <w:rFonts w:ascii="Arial" w:hAnsi="Arial" w:cs="Arial"/>
          <w:b/>
          <w:noProof/>
          <w:sz w:val="24"/>
          <w:szCs w:val="24"/>
        </w:rPr>
        <w:t xml:space="preserve"> </w:t>
      </w:r>
      <w:r w:rsidRPr="00932413">
        <w:rPr>
          <w:rFonts w:ascii="Arial" w:hAnsi="Arial" w:cs="Arial"/>
          <w:noProof/>
          <w:sz w:val="24"/>
          <w:szCs w:val="24"/>
        </w:rPr>
        <w:t>Kompeten”</w:t>
      </w:r>
      <w:r w:rsidRPr="00932413">
        <w:rPr>
          <w:rFonts w:ascii="Arial" w:hAnsi="Arial" w:cs="Arial"/>
          <w:b/>
          <w:noProof/>
          <w:sz w:val="24"/>
          <w:szCs w:val="24"/>
        </w:rPr>
        <w:t xml:space="preserve"> </w:t>
      </w:r>
    </w:p>
    <w:p w:rsidR="00715804" w:rsidRPr="00932413" w:rsidRDefault="00932413" w:rsidP="00932413">
      <w:pPr>
        <w:pStyle w:val="ListParagraph"/>
        <w:numPr>
          <w:ilvl w:val="2"/>
          <w:numId w:val="17"/>
        </w:numPr>
        <w:spacing w:after="0" w:line="360" w:lineRule="auto"/>
        <w:ind w:left="1560"/>
        <w:jc w:val="both"/>
        <w:rPr>
          <w:rFonts w:ascii="Arial" w:hAnsi="Arial" w:cs="Arial"/>
          <w:noProof/>
          <w:sz w:val="24"/>
          <w:szCs w:val="24"/>
        </w:rPr>
      </w:pPr>
      <w:r w:rsidRPr="00932413">
        <w:rPr>
          <w:rFonts w:ascii="Arial" w:eastAsia="Tahoma" w:hAnsi="Arial" w:cs="Arial"/>
          <w:noProof/>
          <w:sz w:val="24"/>
          <w:szCs w:val="24"/>
          <w:lang w:val="en-US"/>
        </w:rPr>
        <w:t>Asesor kompetensi melaporkan dan menyampaikan rekomendasi hasil uji kompetensi kepada LSP</w:t>
      </w:r>
      <w:r w:rsidR="00715804" w:rsidRPr="00932413">
        <w:rPr>
          <w:rFonts w:ascii="Arial" w:hAnsi="Arial" w:cs="Arial"/>
          <w:b/>
          <w:noProof/>
          <w:sz w:val="24"/>
          <w:szCs w:val="24"/>
        </w:rPr>
        <w:t xml:space="preserve"> </w:t>
      </w:r>
    </w:p>
    <w:p w:rsidR="00CE4C69" w:rsidRPr="008F5F2B" w:rsidRDefault="00CE4C69" w:rsidP="00932413">
      <w:pPr>
        <w:spacing w:after="0" w:line="360" w:lineRule="auto"/>
        <w:rPr>
          <w:rFonts w:ascii="Arial" w:hAnsi="Arial" w:cs="Arial"/>
          <w:b/>
          <w:noProof/>
          <w:sz w:val="24"/>
          <w:szCs w:val="24"/>
        </w:rPr>
      </w:pPr>
    </w:p>
    <w:p w:rsidR="00715804" w:rsidRPr="008F5F2B" w:rsidRDefault="00715804" w:rsidP="008F5F2B">
      <w:pPr>
        <w:pStyle w:val="ListParagraph"/>
        <w:numPr>
          <w:ilvl w:val="1"/>
          <w:numId w:val="17"/>
        </w:numPr>
        <w:spacing w:after="0" w:line="360" w:lineRule="auto"/>
        <w:ind w:left="851" w:hanging="425"/>
        <w:jc w:val="both"/>
        <w:rPr>
          <w:rFonts w:ascii="Arial" w:hAnsi="Arial" w:cs="Arial"/>
          <w:b/>
          <w:noProof/>
          <w:sz w:val="24"/>
          <w:szCs w:val="24"/>
        </w:rPr>
      </w:pPr>
      <w:r w:rsidRPr="008F5F2B">
        <w:rPr>
          <w:rFonts w:ascii="Arial" w:hAnsi="Arial" w:cs="Arial"/>
          <w:b/>
          <w:noProof/>
          <w:sz w:val="24"/>
          <w:szCs w:val="24"/>
        </w:rPr>
        <w:t>Keputusan Sertifikasi</w:t>
      </w:r>
    </w:p>
    <w:p w:rsidR="00715804" w:rsidRPr="008F5F2B" w:rsidRDefault="0004114A" w:rsidP="008F5F2B">
      <w:pPr>
        <w:pStyle w:val="ListParagraph"/>
        <w:numPr>
          <w:ilvl w:val="2"/>
          <w:numId w:val="17"/>
        </w:numPr>
        <w:spacing w:after="0" w:line="360" w:lineRule="auto"/>
        <w:ind w:left="1560"/>
        <w:jc w:val="both"/>
        <w:rPr>
          <w:rFonts w:ascii="Arial" w:hAnsi="Arial" w:cs="Arial"/>
          <w:noProof/>
          <w:sz w:val="24"/>
          <w:szCs w:val="24"/>
        </w:rPr>
      </w:pPr>
      <w:r w:rsidRPr="008F5F2B">
        <w:rPr>
          <w:rFonts w:ascii="Arial" w:hAnsi="Arial" w:cs="Arial"/>
          <w:noProof/>
          <w:sz w:val="24"/>
          <w:szCs w:val="24"/>
        </w:rPr>
        <w:t>LSP Universitas Dian Nuswantoro</w:t>
      </w:r>
      <w:r w:rsidR="00715804" w:rsidRPr="008F5F2B">
        <w:rPr>
          <w:rFonts w:ascii="Arial" w:hAnsi="Arial" w:cs="Arial"/>
          <w:noProof/>
          <w:sz w:val="24"/>
          <w:szCs w:val="24"/>
        </w:rPr>
        <w:t xml:space="preserve"> menjamin bahwa informasi yang dikumpulkan selama proses sertifikasi mencukupi untuk: </w:t>
      </w:r>
    </w:p>
    <w:p w:rsidR="00715804" w:rsidRPr="008F5F2B" w:rsidRDefault="00715804" w:rsidP="008F5F2B">
      <w:pPr>
        <w:pStyle w:val="ListParagraph"/>
        <w:numPr>
          <w:ilvl w:val="1"/>
          <w:numId w:val="5"/>
        </w:numPr>
        <w:spacing w:after="0" w:line="360" w:lineRule="auto"/>
        <w:jc w:val="both"/>
        <w:rPr>
          <w:rFonts w:ascii="Arial" w:hAnsi="Arial" w:cs="Arial"/>
          <w:noProof/>
          <w:sz w:val="24"/>
          <w:szCs w:val="24"/>
        </w:rPr>
      </w:pPr>
      <w:r w:rsidRPr="008F5F2B">
        <w:rPr>
          <w:rFonts w:ascii="Arial" w:eastAsia="Times New Roman" w:hAnsi="Arial" w:cs="Arial"/>
          <w:noProof/>
          <w:sz w:val="24"/>
          <w:szCs w:val="24"/>
          <w:lang w:eastAsia="id-ID"/>
        </w:rPr>
        <w:t xml:space="preserve">Mengambil keputusan sertifikasi; </w:t>
      </w:r>
    </w:p>
    <w:p w:rsidR="00715804" w:rsidRPr="008F5F2B" w:rsidRDefault="00715804" w:rsidP="008F5F2B">
      <w:pPr>
        <w:pStyle w:val="ListParagraph"/>
        <w:numPr>
          <w:ilvl w:val="1"/>
          <w:numId w:val="5"/>
        </w:numPr>
        <w:spacing w:after="0" w:line="360" w:lineRule="auto"/>
        <w:jc w:val="both"/>
        <w:rPr>
          <w:rFonts w:ascii="Arial" w:hAnsi="Arial" w:cs="Arial"/>
          <w:noProof/>
          <w:sz w:val="24"/>
          <w:szCs w:val="24"/>
        </w:rPr>
      </w:pPr>
      <w:r w:rsidRPr="008F5F2B">
        <w:rPr>
          <w:rFonts w:ascii="Arial" w:eastAsia="Times New Roman" w:hAnsi="Arial" w:cs="Arial"/>
          <w:noProof/>
          <w:sz w:val="24"/>
          <w:szCs w:val="24"/>
          <w:lang w:eastAsia="id-ID"/>
        </w:rPr>
        <w:t xml:space="preserve">Melakukan penelusuran apabila terjadi banding </w:t>
      </w:r>
    </w:p>
    <w:p w:rsidR="00932413" w:rsidRPr="00932413" w:rsidRDefault="00932413" w:rsidP="008F5F2B">
      <w:pPr>
        <w:pStyle w:val="ListParagraph"/>
        <w:numPr>
          <w:ilvl w:val="2"/>
          <w:numId w:val="17"/>
        </w:numPr>
        <w:spacing w:after="0" w:line="360" w:lineRule="auto"/>
        <w:ind w:left="1560"/>
        <w:jc w:val="both"/>
        <w:rPr>
          <w:rFonts w:ascii="Arial" w:hAnsi="Arial" w:cs="Arial"/>
          <w:noProof/>
          <w:sz w:val="24"/>
          <w:szCs w:val="24"/>
        </w:rPr>
      </w:pPr>
      <w:r w:rsidRPr="00932413">
        <w:rPr>
          <w:rFonts w:ascii="Arial" w:eastAsia="Tahoma" w:hAnsi="Arial" w:cs="Arial"/>
          <w:noProof/>
          <w:sz w:val="24"/>
          <w:szCs w:val="24"/>
          <w:lang w:val="en-US"/>
        </w:rPr>
        <w:t>LSP membatasi keputusan sertifikasi sesuai persyaratan dalan skema sertifikasi yang digunakan</w:t>
      </w:r>
    </w:p>
    <w:p w:rsidR="00715804" w:rsidRPr="00932413" w:rsidRDefault="00715804" w:rsidP="00932413">
      <w:pPr>
        <w:pStyle w:val="ListParagraph"/>
        <w:numPr>
          <w:ilvl w:val="2"/>
          <w:numId w:val="17"/>
        </w:numPr>
        <w:spacing w:after="0" w:line="360" w:lineRule="auto"/>
        <w:ind w:left="1560"/>
        <w:jc w:val="both"/>
        <w:rPr>
          <w:rFonts w:ascii="Arial" w:hAnsi="Arial" w:cs="Arial"/>
          <w:noProof/>
          <w:sz w:val="24"/>
          <w:szCs w:val="24"/>
        </w:rPr>
      </w:pPr>
      <w:r w:rsidRPr="008F5F2B">
        <w:rPr>
          <w:rFonts w:ascii="Arial" w:hAnsi="Arial" w:cs="Arial"/>
          <w:noProof/>
          <w:sz w:val="24"/>
          <w:szCs w:val="24"/>
        </w:rPr>
        <w:t>Keputusan sertifikasi terhad</w:t>
      </w:r>
      <w:r w:rsidR="0004114A" w:rsidRPr="008F5F2B">
        <w:rPr>
          <w:rFonts w:ascii="Arial" w:hAnsi="Arial" w:cs="Arial"/>
          <w:noProof/>
          <w:sz w:val="24"/>
          <w:szCs w:val="24"/>
        </w:rPr>
        <w:t>ap peserta dilakukan oleh LSP Universitas Dian Nuswantoro</w:t>
      </w:r>
      <w:r w:rsidRPr="008F5F2B">
        <w:rPr>
          <w:rFonts w:ascii="Arial" w:hAnsi="Arial" w:cs="Arial"/>
          <w:noProof/>
          <w:sz w:val="24"/>
          <w:szCs w:val="24"/>
        </w:rPr>
        <w:t xml:space="preserve"> berdasarkan rekomendasi dan informasi yang dikumpulkan oleh asesor kompetensi melalui proses sertifikasi. Personil yang membuat keputusan sertifikasi tidak ikut serta dalam pelaksanaan asesmen dan uji kompetensi </w:t>
      </w:r>
    </w:p>
    <w:p w:rsidR="00932413" w:rsidRPr="00932413" w:rsidRDefault="00932413" w:rsidP="00932413">
      <w:pPr>
        <w:pStyle w:val="ListParagraph"/>
        <w:numPr>
          <w:ilvl w:val="2"/>
          <w:numId w:val="17"/>
        </w:numPr>
        <w:spacing w:after="0" w:line="360" w:lineRule="auto"/>
        <w:ind w:left="1560"/>
        <w:jc w:val="both"/>
        <w:rPr>
          <w:rFonts w:ascii="Arial" w:hAnsi="Arial" w:cs="Arial"/>
          <w:noProof/>
          <w:sz w:val="24"/>
          <w:szCs w:val="24"/>
        </w:rPr>
      </w:pPr>
      <w:r w:rsidRPr="00932413">
        <w:rPr>
          <w:rFonts w:ascii="Arial" w:eastAsia="Tahoma" w:hAnsi="Arial" w:cs="Arial"/>
          <w:noProof/>
          <w:sz w:val="24"/>
          <w:szCs w:val="24"/>
          <w:lang w:val="en-US"/>
        </w:rPr>
        <w:t>Sertifikat kompetensi tidak diserahkan sebelum seluruh persyaratan sertifikasi dipenuhi</w:t>
      </w:r>
    </w:p>
    <w:p w:rsidR="00715804" w:rsidRPr="00932413" w:rsidRDefault="00932413" w:rsidP="00932413">
      <w:pPr>
        <w:pStyle w:val="ListParagraph"/>
        <w:numPr>
          <w:ilvl w:val="2"/>
          <w:numId w:val="17"/>
        </w:numPr>
        <w:spacing w:after="0" w:line="360" w:lineRule="auto"/>
        <w:ind w:left="1560"/>
        <w:jc w:val="both"/>
        <w:rPr>
          <w:rFonts w:ascii="Arial" w:hAnsi="Arial" w:cs="Arial"/>
          <w:noProof/>
          <w:sz w:val="24"/>
          <w:szCs w:val="24"/>
        </w:rPr>
      </w:pPr>
      <w:r w:rsidRPr="00932413">
        <w:rPr>
          <w:rFonts w:ascii="Arial" w:hAnsi="Arial" w:cs="Arial"/>
          <w:noProof/>
          <w:sz w:val="24"/>
          <w:szCs w:val="24"/>
          <w:lang w:val="en-US"/>
        </w:rPr>
        <w:t>M</w:t>
      </w:r>
      <w:r w:rsidRPr="00932413">
        <w:rPr>
          <w:rFonts w:ascii="Arial" w:hAnsi="Arial" w:cs="Arial"/>
          <w:noProof/>
          <w:sz w:val="24"/>
          <w:szCs w:val="24"/>
        </w:rPr>
        <w:t>asa berlaku sertifikat</w:t>
      </w:r>
      <w:r w:rsidR="003C07A8">
        <w:rPr>
          <w:rFonts w:ascii="Arial" w:hAnsi="Arial" w:cs="Arial"/>
          <w:noProof/>
          <w:sz w:val="24"/>
          <w:szCs w:val="24"/>
          <w:lang w:val="en-US"/>
        </w:rPr>
        <w:t xml:space="preserve"> skema </w:t>
      </w:r>
      <w:r w:rsidR="00D6611A">
        <w:rPr>
          <w:rFonts w:ascii="Arial" w:hAnsi="Arial" w:cs="Arial"/>
          <w:noProof/>
          <w:sz w:val="24"/>
          <w:szCs w:val="24"/>
          <w:lang w:val="en-US"/>
        </w:rPr>
        <w:t>Klaster Floor Supervisor</w:t>
      </w:r>
      <w:r w:rsidRPr="00932413">
        <w:rPr>
          <w:rFonts w:ascii="Arial" w:hAnsi="Arial" w:cs="Arial"/>
          <w:noProof/>
          <w:sz w:val="24"/>
          <w:szCs w:val="24"/>
        </w:rPr>
        <w:t xml:space="preserve"> 3 (tiga) tahun.</w:t>
      </w:r>
    </w:p>
    <w:p w:rsidR="00296A30" w:rsidRDefault="00296A30" w:rsidP="009330DA">
      <w:pPr>
        <w:pStyle w:val="ListParagraph"/>
        <w:spacing w:after="0" w:line="360" w:lineRule="auto"/>
        <w:ind w:left="1560"/>
        <w:jc w:val="both"/>
        <w:rPr>
          <w:rFonts w:ascii="Arial" w:hAnsi="Arial" w:cs="Arial"/>
          <w:noProof/>
          <w:sz w:val="24"/>
          <w:szCs w:val="24"/>
        </w:rPr>
      </w:pPr>
    </w:p>
    <w:p w:rsidR="00836846" w:rsidRDefault="00836846" w:rsidP="009330DA">
      <w:pPr>
        <w:pStyle w:val="ListParagraph"/>
        <w:spacing w:after="0" w:line="360" w:lineRule="auto"/>
        <w:ind w:left="1560"/>
        <w:jc w:val="both"/>
        <w:rPr>
          <w:rFonts w:ascii="Arial" w:hAnsi="Arial" w:cs="Arial"/>
          <w:noProof/>
          <w:sz w:val="24"/>
          <w:szCs w:val="24"/>
        </w:rPr>
      </w:pPr>
    </w:p>
    <w:p w:rsidR="006130C0" w:rsidRDefault="00715804" w:rsidP="006130C0">
      <w:pPr>
        <w:pStyle w:val="ListParagraph"/>
        <w:numPr>
          <w:ilvl w:val="1"/>
          <w:numId w:val="17"/>
        </w:numPr>
        <w:spacing w:after="0" w:line="360" w:lineRule="auto"/>
        <w:ind w:left="851" w:hanging="425"/>
        <w:jc w:val="both"/>
        <w:rPr>
          <w:rFonts w:ascii="Arial" w:hAnsi="Arial" w:cs="Arial"/>
          <w:b/>
          <w:noProof/>
          <w:sz w:val="24"/>
          <w:szCs w:val="24"/>
        </w:rPr>
      </w:pPr>
      <w:r w:rsidRPr="008F5F2B">
        <w:rPr>
          <w:rFonts w:ascii="Arial" w:hAnsi="Arial" w:cs="Arial"/>
          <w:b/>
          <w:noProof/>
          <w:sz w:val="24"/>
          <w:szCs w:val="24"/>
        </w:rPr>
        <w:t>Pembekuan dan Pencabutan Sertifikat</w:t>
      </w:r>
    </w:p>
    <w:p w:rsidR="006130C0" w:rsidRPr="006130C0" w:rsidRDefault="006130C0" w:rsidP="006130C0">
      <w:pPr>
        <w:pStyle w:val="ListParagraph"/>
        <w:numPr>
          <w:ilvl w:val="2"/>
          <w:numId w:val="17"/>
        </w:numPr>
        <w:spacing w:after="0" w:line="360" w:lineRule="auto"/>
        <w:ind w:left="1560"/>
        <w:jc w:val="both"/>
        <w:rPr>
          <w:rFonts w:ascii="Arial" w:hAnsi="Arial" w:cs="Arial"/>
          <w:noProof/>
          <w:sz w:val="24"/>
          <w:szCs w:val="24"/>
        </w:rPr>
      </w:pPr>
      <w:r w:rsidRPr="006130C0">
        <w:rPr>
          <w:rFonts w:ascii="Arial" w:eastAsiaTheme="minorEastAsia" w:hAnsi="Arial" w:cs="Arial"/>
          <w:noProof/>
          <w:sz w:val="24"/>
          <w:szCs w:val="24"/>
        </w:rPr>
        <w:t>Pembekuan dan pencabutan sertifikat dilakukan jika seorang pemegang sertifikat:</w:t>
      </w:r>
    </w:p>
    <w:p w:rsidR="006130C0" w:rsidRPr="006130C0" w:rsidRDefault="006130C0" w:rsidP="006130C0">
      <w:pPr>
        <w:pStyle w:val="ListParagraph"/>
        <w:numPr>
          <w:ilvl w:val="0"/>
          <w:numId w:val="25"/>
        </w:numPr>
        <w:spacing w:after="0" w:line="360" w:lineRule="auto"/>
        <w:jc w:val="both"/>
        <w:rPr>
          <w:rFonts w:ascii="Arial" w:hAnsi="Arial" w:cs="Arial"/>
          <w:noProof/>
          <w:sz w:val="24"/>
          <w:szCs w:val="24"/>
        </w:rPr>
      </w:pPr>
      <w:r w:rsidRPr="006130C0">
        <w:rPr>
          <w:rFonts w:ascii="Arial" w:eastAsiaTheme="minorEastAsia" w:hAnsi="Arial" w:cs="Arial"/>
          <w:noProof/>
          <w:sz w:val="24"/>
          <w:szCs w:val="24"/>
        </w:rPr>
        <w:t>Melanggar ketentuan pemegang sertifikat.</w:t>
      </w:r>
    </w:p>
    <w:p w:rsidR="006130C0" w:rsidRPr="006130C0" w:rsidRDefault="006130C0" w:rsidP="006130C0">
      <w:pPr>
        <w:pStyle w:val="ListParagraph"/>
        <w:numPr>
          <w:ilvl w:val="0"/>
          <w:numId w:val="25"/>
        </w:numPr>
        <w:spacing w:after="0" w:line="360" w:lineRule="auto"/>
        <w:jc w:val="both"/>
        <w:rPr>
          <w:rFonts w:ascii="Arial" w:hAnsi="Arial" w:cs="Arial"/>
          <w:noProof/>
          <w:sz w:val="24"/>
          <w:szCs w:val="24"/>
        </w:rPr>
      </w:pPr>
      <w:r w:rsidRPr="006130C0">
        <w:rPr>
          <w:rFonts w:ascii="Arial" w:eastAsiaTheme="minorEastAsia" w:hAnsi="Arial" w:cs="Arial"/>
          <w:noProof/>
          <w:sz w:val="24"/>
          <w:szCs w:val="24"/>
        </w:rPr>
        <w:t>Menyalahgunakan kewenangan yang telah diberikan.</w:t>
      </w:r>
    </w:p>
    <w:p w:rsidR="006130C0" w:rsidRPr="006130C0" w:rsidRDefault="006130C0" w:rsidP="006130C0">
      <w:pPr>
        <w:pStyle w:val="ListParagraph"/>
        <w:numPr>
          <w:ilvl w:val="0"/>
          <w:numId w:val="25"/>
        </w:numPr>
        <w:spacing w:after="0" w:line="360" w:lineRule="auto"/>
        <w:jc w:val="both"/>
        <w:rPr>
          <w:rFonts w:ascii="Arial" w:hAnsi="Arial" w:cs="Arial"/>
          <w:noProof/>
          <w:sz w:val="24"/>
          <w:szCs w:val="24"/>
        </w:rPr>
      </w:pPr>
      <w:r w:rsidRPr="006130C0">
        <w:rPr>
          <w:rFonts w:ascii="Arial" w:eastAsiaTheme="minorEastAsia" w:hAnsi="Arial" w:cs="Arial"/>
          <w:noProof/>
          <w:sz w:val="24"/>
          <w:szCs w:val="24"/>
        </w:rPr>
        <w:t>Mencemarkan nama baik LSP.</w:t>
      </w:r>
    </w:p>
    <w:p w:rsidR="00715804" w:rsidRPr="00C631BC" w:rsidRDefault="006130C0" w:rsidP="006130C0">
      <w:pPr>
        <w:pStyle w:val="ListParagraph"/>
        <w:numPr>
          <w:ilvl w:val="2"/>
          <w:numId w:val="17"/>
        </w:numPr>
        <w:spacing w:after="0" w:line="360" w:lineRule="auto"/>
        <w:ind w:left="1560"/>
        <w:jc w:val="both"/>
        <w:rPr>
          <w:rFonts w:ascii="Arial" w:hAnsi="Arial" w:cs="Arial"/>
          <w:b/>
          <w:noProof/>
          <w:sz w:val="24"/>
          <w:szCs w:val="24"/>
        </w:rPr>
      </w:pPr>
      <w:r w:rsidRPr="006130C0">
        <w:rPr>
          <w:rFonts w:ascii="Arial" w:eastAsiaTheme="minorEastAsia" w:hAnsi="Arial" w:cs="Arial"/>
          <w:noProof/>
          <w:sz w:val="24"/>
          <w:szCs w:val="24"/>
        </w:rPr>
        <w:t>LSP Akan melakukan pencabutan sertifikat apabila tidak meng-indahkan peringatan yang telah diberikan dalam penyalah-gunaan sertifikat .</w:t>
      </w:r>
    </w:p>
    <w:p w:rsidR="00C631BC" w:rsidRPr="006130C0" w:rsidRDefault="00C631BC" w:rsidP="009330DA">
      <w:pPr>
        <w:pStyle w:val="ListParagraph"/>
        <w:spacing w:after="0" w:line="360" w:lineRule="auto"/>
        <w:ind w:left="1560"/>
        <w:jc w:val="both"/>
        <w:rPr>
          <w:rFonts w:ascii="Arial" w:hAnsi="Arial" w:cs="Arial"/>
          <w:b/>
          <w:noProof/>
          <w:sz w:val="24"/>
          <w:szCs w:val="24"/>
        </w:rPr>
      </w:pPr>
    </w:p>
    <w:p w:rsidR="00715804" w:rsidRPr="006130C0" w:rsidRDefault="006130C0" w:rsidP="008F5F2B">
      <w:pPr>
        <w:pStyle w:val="ListParagraph"/>
        <w:numPr>
          <w:ilvl w:val="1"/>
          <w:numId w:val="17"/>
        </w:numPr>
        <w:spacing w:after="0" w:line="360" w:lineRule="auto"/>
        <w:ind w:left="851" w:hanging="425"/>
        <w:jc w:val="both"/>
        <w:rPr>
          <w:rFonts w:ascii="Arial" w:hAnsi="Arial" w:cs="Arial"/>
          <w:b/>
          <w:noProof/>
          <w:sz w:val="24"/>
          <w:szCs w:val="24"/>
        </w:rPr>
      </w:pPr>
      <w:r>
        <w:rPr>
          <w:rFonts w:ascii="Arial" w:hAnsi="Arial" w:cs="Arial"/>
          <w:b/>
          <w:noProof/>
          <w:sz w:val="24"/>
          <w:szCs w:val="24"/>
          <w:lang w:val="en-US"/>
        </w:rPr>
        <w:t>Pemeliharaan Sertifikasi / Surveilan Pemegang Sertifikat</w:t>
      </w:r>
    </w:p>
    <w:p w:rsidR="006130C0" w:rsidRDefault="006130C0" w:rsidP="006130C0">
      <w:pPr>
        <w:pStyle w:val="ListParagraph"/>
        <w:spacing w:after="0" w:line="360" w:lineRule="auto"/>
        <w:ind w:left="851"/>
        <w:jc w:val="both"/>
        <w:rPr>
          <w:rFonts w:ascii="Arial" w:hAnsi="Arial" w:cs="Arial"/>
          <w:noProof/>
          <w:sz w:val="24"/>
          <w:szCs w:val="24"/>
          <w:lang w:val="en-US"/>
        </w:rPr>
      </w:pPr>
      <w:r w:rsidRPr="006130C0">
        <w:rPr>
          <w:rFonts w:ascii="Arial" w:hAnsi="Arial" w:cs="Arial"/>
          <w:noProof/>
          <w:sz w:val="24"/>
          <w:szCs w:val="24"/>
          <w:lang w:val="en-US"/>
        </w:rPr>
        <w:t>LSP Universitas Dian Nuswantoro tidak melakukan surveilan pemegang sertifikat.</w:t>
      </w:r>
    </w:p>
    <w:p w:rsidR="006130C0" w:rsidRPr="006130C0" w:rsidRDefault="006130C0" w:rsidP="009330DA">
      <w:pPr>
        <w:pStyle w:val="ListParagraph"/>
        <w:spacing w:after="0" w:line="360" w:lineRule="auto"/>
        <w:ind w:left="851"/>
        <w:jc w:val="both"/>
        <w:rPr>
          <w:rFonts w:ascii="Arial" w:hAnsi="Arial" w:cs="Arial"/>
          <w:noProof/>
          <w:sz w:val="24"/>
          <w:szCs w:val="24"/>
        </w:rPr>
      </w:pPr>
    </w:p>
    <w:p w:rsidR="006130C0" w:rsidRDefault="006130C0" w:rsidP="006130C0">
      <w:pPr>
        <w:pStyle w:val="ListParagraph"/>
        <w:numPr>
          <w:ilvl w:val="1"/>
          <w:numId w:val="17"/>
        </w:numPr>
        <w:spacing w:after="0" w:line="360" w:lineRule="auto"/>
        <w:ind w:left="851" w:hanging="425"/>
        <w:jc w:val="both"/>
        <w:rPr>
          <w:rFonts w:ascii="Arial" w:hAnsi="Arial" w:cs="Arial"/>
          <w:b/>
          <w:noProof/>
          <w:sz w:val="24"/>
          <w:szCs w:val="24"/>
        </w:rPr>
      </w:pPr>
      <w:r w:rsidRPr="008F5F2B">
        <w:rPr>
          <w:rFonts w:ascii="Arial" w:hAnsi="Arial" w:cs="Arial"/>
          <w:b/>
          <w:noProof/>
          <w:sz w:val="24"/>
          <w:szCs w:val="24"/>
        </w:rPr>
        <w:t>Proses Sertifikasi Ulang</w:t>
      </w:r>
    </w:p>
    <w:p w:rsidR="00715804" w:rsidRPr="006130C0" w:rsidRDefault="006130C0" w:rsidP="006130C0">
      <w:pPr>
        <w:pStyle w:val="ListParagraph"/>
        <w:spacing w:after="0" w:line="360" w:lineRule="auto"/>
        <w:ind w:left="851"/>
        <w:jc w:val="both"/>
        <w:rPr>
          <w:rFonts w:ascii="Arial" w:hAnsi="Arial" w:cs="Arial"/>
          <w:b/>
          <w:noProof/>
          <w:sz w:val="24"/>
          <w:szCs w:val="24"/>
        </w:rPr>
      </w:pPr>
      <w:r w:rsidRPr="006130C0">
        <w:rPr>
          <w:rFonts w:ascii="Arial" w:hAnsi="Arial" w:cs="Arial"/>
          <w:noProof/>
          <w:sz w:val="24"/>
          <w:szCs w:val="24"/>
          <w:lang w:val="en-US"/>
        </w:rPr>
        <w:t>LSP Universitas Dian Nuswantoro tidak melakukan sertifikasi ulang.</w:t>
      </w:r>
      <w:r w:rsidR="00715804" w:rsidRPr="006130C0">
        <w:rPr>
          <w:rFonts w:ascii="Arial" w:hAnsi="Arial" w:cs="Arial"/>
          <w:noProof/>
          <w:sz w:val="24"/>
          <w:szCs w:val="24"/>
        </w:rPr>
        <w:t xml:space="preserve"> </w:t>
      </w:r>
    </w:p>
    <w:p w:rsidR="00296A30" w:rsidRPr="008F5F2B" w:rsidRDefault="00296A30" w:rsidP="009330DA">
      <w:pPr>
        <w:pStyle w:val="ListParagraph"/>
        <w:spacing w:after="0" w:line="360" w:lineRule="auto"/>
        <w:ind w:left="1560"/>
        <w:jc w:val="both"/>
        <w:rPr>
          <w:rFonts w:ascii="Arial" w:hAnsi="Arial" w:cs="Arial"/>
          <w:noProof/>
          <w:sz w:val="24"/>
          <w:szCs w:val="24"/>
        </w:rPr>
      </w:pPr>
    </w:p>
    <w:p w:rsidR="00715804" w:rsidRPr="008F5F2B" w:rsidRDefault="00715804" w:rsidP="008F5F2B">
      <w:pPr>
        <w:pStyle w:val="ListParagraph"/>
        <w:numPr>
          <w:ilvl w:val="1"/>
          <w:numId w:val="17"/>
        </w:numPr>
        <w:spacing w:after="0" w:line="360" w:lineRule="auto"/>
        <w:ind w:left="851" w:hanging="425"/>
        <w:jc w:val="both"/>
        <w:rPr>
          <w:rFonts w:ascii="Arial" w:hAnsi="Arial" w:cs="Arial"/>
          <w:b/>
          <w:noProof/>
          <w:sz w:val="24"/>
          <w:szCs w:val="24"/>
        </w:rPr>
      </w:pPr>
      <w:r w:rsidRPr="008F5F2B">
        <w:rPr>
          <w:rFonts w:ascii="Arial" w:hAnsi="Arial" w:cs="Arial"/>
          <w:b/>
          <w:noProof/>
          <w:sz w:val="24"/>
          <w:szCs w:val="24"/>
        </w:rPr>
        <w:t>Penggunaan Sertifikat</w:t>
      </w:r>
    </w:p>
    <w:p w:rsidR="00715804" w:rsidRPr="008F5F2B" w:rsidRDefault="00715804" w:rsidP="008F5F2B">
      <w:pPr>
        <w:spacing w:after="0" w:line="360" w:lineRule="auto"/>
        <w:ind w:left="851"/>
        <w:jc w:val="both"/>
        <w:rPr>
          <w:rFonts w:ascii="Arial" w:hAnsi="Arial" w:cs="Arial"/>
          <w:noProof/>
          <w:sz w:val="24"/>
          <w:szCs w:val="24"/>
        </w:rPr>
      </w:pPr>
      <w:r w:rsidRPr="008F5F2B">
        <w:rPr>
          <w:rFonts w:ascii="Arial" w:hAnsi="Arial" w:cs="Arial"/>
          <w:noProof/>
          <w:sz w:val="24"/>
          <w:szCs w:val="24"/>
        </w:rPr>
        <w:t xml:space="preserve">Pemegang sertifikat </w:t>
      </w:r>
      <w:r w:rsidR="006130C0">
        <w:rPr>
          <w:rFonts w:ascii="Arial" w:eastAsia="Times New Roman" w:hAnsi="Arial" w:cs="Arial"/>
          <w:noProof/>
          <w:sz w:val="24"/>
          <w:szCs w:val="24"/>
          <w:lang w:val="en-US" w:eastAsia="id-ID"/>
        </w:rPr>
        <w:t>o</w:t>
      </w:r>
      <w:r w:rsidR="00296A30" w:rsidRPr="008F5F2B">
        <w:rPr>
          <w:rFonts w:ascii="Arial" w:hAnsi="Arial" w:cs="Arial"/>
          <w:noProof/>
          <w:sz w:val="24"/>
          <w:szCs w:val="24"/>
        </w:rPr>
        <w:t xml:space="preserve">kupasi </w:t>
      </w:r>
      <w:r w:rsidR="006130C0">
        <w:rPr>
          <w:rFonts w:ascii="Arial" w:hAnsi="Arial" w:cs="Arial"/>
          <w:noProof/>
          <w:sz w:val="24"/>
          <w:szCs w:val="24"/>
          <w:lang w:val="en-US"/>
        </w:rPr>
        <w:t xml:space="preserve">dengan </w:t>
      </w:r>
      <w:r w:rsidR="00296A30" w:rsidRPr="008F5F2B">
        <w:rPr>
          <w:rFonts w:ascii="Arial" w:hAnsi="Arial" w:cs="Arial"/>
          <w:noProof/>
          <w:sz w:val="24"/>
          <w:szCs w:val="24"/>
        </w:rPr>
        <w:t xml:space="preserve">Kompetensi </w:t>
      </w:r>
      <w:r w:rsidR="003A2092">
        <w:rPr>
          <w:rFonts w:ascii="Arial" w:hAnsi="Arial" w:cs="Arial"/>
          <w:noProof/>
          <w:sz w:val="24"/>
          <w:szCs w:val="24"/>
          <w:lang w:val="en-US"/>
        </w:rPr>
        <w:t>Front Office Supervisor</w:t>
      </w:r>
      <w:r w:rsidR="00296A30" w:rsidRPr="008F5F2B">
        <w:rPr>
          <w:rFonts w:ascii="Arial" w:hAnsi="Arial" w:cs="Arial"/>
          <w:noProof/>
          <w:sz w:val="24"/>
          <w:szCs w:val="24"/>
        </w:rPr>
        <w:t xml:space="preserve"> </w:t>
      </w:r>
      <w:r w:rsidRPr="008F5F2B">
        <w:rPr>
          <w:rFonts w:ascii="Arial" w:hAnsi="Arial" w:cs="Arial"/>
          <w:noProof/>
          <w:sz w:val="24"/>
          <w:szCs w:val="24"/>
        </w:rPr>
        <w:t xml:space="preserve">harus menandatangani persetujuan untuk : </w:t>
      </w:r>
    </w:p>
    <w:p w:rsidR="00715804" w:rsidRDefault="00715804" w:rsidP="008F5F2B">
      <w:pPr>
        <w:pStyle w:val="ListParagraph"/>
        <w:numPr>
          <w:ilvl w:val="2"/>
          <w:numId w:val="17"/>
        </w:numPr>
        <w:spacing w:after="0" w:line="360" w:lineRule="auto"/>
        <w:ind w:left="1560"/>
        <w:jc w:val="both"/>
        <w:rPr>
          <w:rFonts w:ascii="Arial" w:hAnsi="Arial" w:cs="Arial"/>
          <w:noProof/>
          <w:sz w:val="24"/>
          <w:szCs w:val="24"/>
        </w:rPr>
      </w:pPr>
      <w:r w:rsidRPr="008F5F2B">
        <w:rPr>
          <w:rFonts w:ascii="Arial" w:hAnsi="Arial" w:cs="Arial"/>
          <w:noProof/>
          <w:sz w:val="24"/>
          <w:szCs w:val="24"/>
        </w:rPr>
        <w:t>Memenuhi ketentuan skema sertifikasi</w:t>
      </w:r>
    </w:p>
    <w:p w:rsidR="003C07A8" w:rsidRPr="008F5F2B" w:rsidRDefault="003C07A8" w:rsidP="008F5F2B">
      <w:pPr>
        <w:pStyle w:val="ListParagraph"/>
        <w:numPr>
          <w:ilvl w:val="2"/>
          <w:numId w:val="17"/>
        </w:numPr>
        <w:spacing w:after="0" w:line="360" w:lineRule="auto"/>
        <w:ind w:left="1560"/>
        <w:jc w:val="both"/>
        <w:rPr>
          <w:rFonts w:ascii="Arial" w:hAnsi="Arial" w:cs="Arial"/>
          <w:noProof/>
          <w:sz w:val="24"/>
          <w:szCs w:val="24"/>
        </w:rPr>
      </w:pPr>
      <w:r>
        <w:rPr>
          <w:rFonts w:ascii="Arial" w:hAnsi="Arial" w:cs="Arial"/>
          <w:noProof/>
          <w:sz w:val="24"/>
          <w:szCs w:val="24"/>
          <w:lang w:val="en-US"/>
        </w:rPr>
        <w:t>Menyatakan bahwa sertifikatnya hanya berlaku untuk ruang lingkup sertifikasi yang diberikan</w:t>
      </w:r>
    </w:p>
    <w:p w:rsidR="003C07A8" w:rsidRDefault="00715804" w:rsidP="008F5F2B">
      <w:pPr>
        <w:pStyle w:val="ListParagraph"/>
        <w:numPr>
          <w:ilvl w:val="2"/>
          <w:numId w:val="17"/>
        </w:numPr>
        <w:spacing w:after="0" w:line="360" w:lineRule="auto"/>
        <w:ind w:left="1560"/>
        <w:jc w:val="both"/>
        <w:rPr>
          <w:rFonts w:ascii="Arial" w:hAnsi="Arial" w:cs="Arial"/>
          <w:noProof/>
          <w:sz w:val="24"/>
          <w:szCs w:val="24"/>
        </w:rPr>
      </w:pPr>
      <w:r w:rsidRPr="008F5F2B">
        <w:rPr>
          <w:rFonts w:ascii="Arial" w:hAnsi="Arial" w:cs="Arial"/>
          <w:noProof/>
          <w:sz w:val="24"/>
          <w:szCs w:val="24"/>
        </w:rPr>
        <w:t>Tidak menyalahgunakan sertifikat</w:t>
      </w:r>
      <w:r w:rsidR="003C07A8">
        <w:rPr>
          <w:rFonts w:ascii="Arial" w:hAnsi="Arial" w:cs="Arial"/>
          <w:noProof/>
          <w:sz w:val="24"/>
          <w:szCs w:val="24"/>
        </w:rPr>
        <w:t xml:space="preserve"> yang dapat merugikan LSP</w:t>
      </w:r>
    </w:p>
    <w:p w:rsidR="00715804" w:rsidRPr="008F5F2B" w:rsidRDefault="003C07A8" w:rsidP="008F5F2B">
      <w:pPr>
        <w:pStyle w:val="ListParagraph"/>
        <w:numPr>
          <w:ilvl w:val="2"/>
          <w:numId w:val="17"/>
        </w:numPr>
        <w:spacing w:after="0" w:line="360" w:lineRule="auto"/>
        <w:ind w:left="1560"/>
        <w:jc w:val="both"/>
        <w:rPr>
          <w:rFonts w:ascii="Arial" w:hAnsi="Arial" w:cs="Arial"/>
          <w:noProof/>
          <w:sz w:val="24"/>
          <w:szCs w:val="24"/>
        </w:rPr>
      </w:pPr>
      <w:r>
        <w:rPr>
          <w:rFonts w:ascii="Arial" w:hAnsi="Arial" w:cs="Arial"/>
          <w:noProof/>
          <w:sz w:val="24"/>
          <w:szCs w:val="24"/>
          <w:lang w:val="en-US"/>
        </w:rPr>
        <w:t xml:space="preserve">LSP </w:t>
      </w:r>
      <w:r w:rsidR="008A2BEF" w:rsidRPr="008F5F2B">
        <w:rPr>
          <w:rFonts w:ascii="Arial" w:hAnsi="Arial" w:cs="Arial"/>
          <w:noProof/>
          <w:sz w:val="24"/>
          <w:szCs w:val="24"/>
        </w:rPr>
        <w:t>Universitas Dian Nuswantoro</w:t>
      </w:r>
      <w:r w:rsidR="00715804" w:rsidRPr="008F5F2B">
        <w:rPr>
          <w:rFonts w:ascii="Arial" w:hAnsi="Arial" w:cs="Arial"/>
          <w:noProof/>
          <w:sz w:val="24"/>
          <w:szCs w:val="24"/>
        </w:rPr>
        <w:t xml:space="preserve"> </w:t>
      </w:r>
      <w:r>
        <w:rPr>
          <w:rFonts w:ascii="Arial" w:hAnsi="Arial" w:cs="Arial"/>
          <w:noProof/>
          <w:sz w:val="24"/>
          <w:szCs w:val="24"/>
          <w:lang w:val="en-US"/>
        </w:rPr>
        <w:t>akan menghentikan semua kewenangan pemegang sertifikat yang telah diterbitkan setelah dilakukan pembekuan atau pencabutan sertifikatnya serta mengembalikan sertifikat kepada LSP</w:t>
      </w:r>
    </w:p>
    <w:p w:rsidR="00715804" w:rsidRPr="008F5F2B" w:rsidRDefault="003C07A8" w:rsidP="008F5F2B">
      <w:pPr>
        <w:pStyle w:val="ListParagraph"/>
        <w:numPr>
          <w:ilvl w:val="2"/>
          <w:numId w:val="17"/>
        </w:numPr>
        <w:spacing w:after="0" w:line="360" w:lineRule="auto"/>
        <w:ind w:left="1560"/>
        <w:jc w:val="both"/>
        <w:rPr>
          <w:rFonts w:ascii="Arial" w:hAnsi="Arial" w:cs="Arial"/>
          <w:noProof/>
          <w:sz w:val="24"/>
          <w:szCs w:val="24"/>
        </w:rPr>
      </w:pPr>
      <w:r>
        <w:rPr>
          <w:rFonts w:ascii="Arial" w:hAnsi="Arial" w:cs="Arial"/>
          <w:noProof/>
          <w:sz w:val="24"/>
          <w:szCs w:val="24"/>
          <w:lang w:val="en-US"/>
        </w:rPr>
        <w:t>Penyalahgunaan sertifikat kompetensi akan diberikan sanksi sesuai peraturan yang berlaku.</w:t>
      </w:r>
    </w:p>
    <w:p w:rsidR="00296A30" w:rsidRDefault="00296A30" w:rsidP="009330DA">
      <w:pPr>
        <w:pStyle w:val="ListParagraph"/>
        <w:spacing w:after="0" w:line="360" w:lineRule="auto"/>
        <w:ind w:left="1560"/>
        <w:jc w:val="both"/>
        <w:rPr>
          <w:rFonts w:ascii="Arial" w:hAnsi="Arial" w:cs="Arial"/>
          <w:noProof/>
          <w:sz w:val="24"/>
          <w:szCs w:val="24"/>
        </w:rPr>
      </w:pPr>
    </w:p>
    <w:p w:rsidR="00836846" w:rsidRDefault="00836846" w:rsidP="009330DA">
      <w:pPr>
        <w:pStyle w:val="ListParagraph"/>
        <w:spacing w:after="0" w:line="360" w:lineRule="auto"/>
        <w:ind w:left="1560"/>
        <w:jc w:val="both"/>
        <w:rPr>
          <w:rFonts w:ascii="Arial" w:hAnsi="Arial" w:cs="Arial"/>
          <w:noProof/>
          <w:sz w:val="24"/>
          <w:szCs w:val="24"/>
        </w:rPr>
      </w:pPr>
    </w:p>
    <w:p w:rsidR="00836846" w:rsidRDefault="00836846" w:rsidP="009330DA">
      <w:pPr>
        <w:pStyle w:val="ListParagraph"/>
        <w:spacing w:after="0" w:line="360" w:lineRule="auto"/>
        <w:ind w:left="1560"/>
        <w:jc w:val="both"/>
        <w:rPr>
          <w:rFonts w:ascii="Arial" w:hAnsi="Arial" w:cs="Arial"/>
          <w:noProof/>
          <w:sz w:val="24"/>
          <w:szCs w:val="24"/>
        </w:rPr>
      </w:pPr>
    </w:p>
    <w:p w:rsidR="00715804" w:rsidRPr="008F5F2B" w:rsidRDefault="00715804" w:rsidP="008F5F2B">
      <w:pPr>
        <w:pStyle w:val="ListParagraph"/>
        <w:numPr>
          <w:ilvl w:val="1"/>
          <w:numId w:val="17"/>
        </w:numPr>
        <w:spacing w:after="0" w:line="360" w:lineRule="auto"/>
        <w:ind w:left="851" w:hanging="425"/>
        <w:jc w:val="both"/>
        <w:rPr>
          <w:rFonts w:ascii="Arial" w:hAnsi="Arial" w:cs="Arial"/>
          <w:b/>
          <w:noProof/>
          <w:sz w:val="24"/>
          <w:szCs w:val="24"/>
        </w:rPr>
      </w:pPr>
      <w:r w:rsidRPr="008F5F2B">
        <w:rPr>
          <w:rFonts w:ascii="Arial" w:hAnsi="Arial" w:cs="Arial"/>
          <w:b/>
          <w:noProof/>
          <w:sz w:val="24"/>
          <w:szCs w:val="24"/>
        </w:rPr>
        <w:t>Banding</w:t>
      </w:r>
    </w:p>
    <w:p w:rsidR="00C117F6" w:rsidRPr="00C117F6" w:rsidRDefault="00C117F6" w:rsidP="008F5F2B">
      <w:pPr>
        <w:pStyle w:val="ListParagraph"/>
        <w:numPr>
          <w:ilvl w:val="2"/>
          <w:numId w:val="17"/>
        </w:numPr>
        <w:spacing w:after="0" w:line="360" w:lineRule="auto"/>
        <w:ind w:left="1560"/>
        <w:jc w:val="both"/>
        <w:rPr>
          <w:rFonts w:ascii="Arial" w:hAnsi="Arial" w:cs="Arial"/>
          <w:noProof/>
          <w:sz w:val="24"/>
          <w:szCs w:val="24"/>
        </w:rPr>
      </w:pPr>
      <w:r w:rsidRPr="008F5F2B">
        <w:rPr>
          <w:rFonts w:ascii="Arial" w:hAnsi="Arial" w:cs="Arial"/>
          <w:noProof/>
          <w:sz w:val="24"/>
          <w:szCs w:val="24"/>
        </w:rPr>
        <w:t xml:space="preserve">Peserta dapat </w:t>
      </w:r>
      <w:r>
        <w:rPr>
          <w:rFonts w:ascii="Arial" w:hAnsi="Arial" w:cs="Arial"/>
          <w:noProof/>
          <w:sz w:val="24"/>
          <w:szCs w:val="24"/>
          <w:lang w:val="en-US"/>
        </w:rPr>
        <w:t>mengajukan</w:t>
      </w:r>
      <w:r w:rsidRPr="008F5F2B">
        <w:rPr>
          <w:rFonts w:ascii="Arial" w:hAnsi="Arial" w:cs="Arial"/>
          <w:noProof/>
          <w:sz w:val="24"/>
          <w:szCs w:val="24"/>
        </w:rPr>
        <w:t xml:space="preserve"> banding</w:t>
      </w:r>
      <w:r>
        <w:rPr>
          <w:rFonts w:ascii="Arial" w:hAnsi="Arial" w:cs="Arial"/>
          <w:noProof/>
          <w:sz w:val="24"/>
          <w:szCs w:val="24"/>
          <w:lang w:val="en-US"/>
        </w:rPr>
        <w:t xml:space="preserve"> terhadap hasil dan/atau proses sertifikasi</w:t>
      </w:r>
      <w:r w:rsidRPr="008F5F2B">
        <w:rPr>
          <w:rFonts w:ascii="Arial" w:hAnsi="Arial" w:cs="Arial"/>
          <w:noProof/>
          <w:sz w:val="24"/>
          <w:szCs w:val="24"/>
        </w:rPr>
        <w:t xml:space="preserve"> dengan mengisi </w:t>
      </w:r>
      <w:r>
        <w:rPr>
          <w:rFonts w:ascii="Arial" w:hAnsi="Arial" w:cs="Arial"/>
          <w:noProof/>
          <w:sz w:val="24"/>
          <w:szCs w:val="24"/>
          <w:lang w:val="en-US"/>
        </w:rPr>
        <w:t>F</w:t>
      </w:r>
      <w:r w:rsidRPr="008F5F2B">
        <w:rPr>
          <w:rFonts w:ascii="Arial" w:hAnsi="Arial" w:cs="Arial"/>
          <w:noProof/>
          <w:sz w:val="24"/>
          <w:szCs w:val="24"/>
        </w:rPr>
        <w:t>orm Banding</w:t>
      </w:r>
      <w:r>
        <w:rPr>
          <w:rFonts w:ascii="Arial" w:hAnsi="Arial" w:cs="Arial"/>
          <w:noProof/>
          <w:sz w:val="24"/>
          <w:szCs w:val="24"/>
          <w:lang w:val="en-US"/>
        </w:rPr>
        <w:t xml:space="preserve"> Asesmen</w:t>
      </w:r>
      <w:r w:rsidRPr="008F5F2B">
        <w:rPr>
          <w:rFonts w:ascii="Arial" w:hAnsi="Arial" w:cs="Arial"/>
          <w:b/>
          <w:noProof/>
          <w:sz w:val="24"/>
          <w:szCs w:val="24"/>
        </w:rPr>
        <w:t>.</w:t>
      </w:r>
    </w:p>
    <w:p w:rsidR="00C117F6" w:rsidRPr="00C117F6" w:rsidRDefault="00C117F6" w:rsidP="00C117F6">
      <w:pPr>
        <w:pStyle w:val="ListParagraph"/>
        <w:numPr>
          <w:ilvl w:val="2"/>
          <w:numId w:val="17"/>
        </w:numPr>
        <w:spacing w:after="0" w:line="360" w:lineRule="auto"/>
        <w:ind w:left="1560"/>
        <w:jc w:val="both"/>
        <w:rPr>
          <w:rFonts w:ascii="Arial" w:hAnsi="Arial" w:cs="Arial"/>
          <w:noProof/>
          <w:sz w:val="24"/>
          <w:szCs w:val="24"/>
        </w:rPr>
      </w:pPr>
      <w:r w:rsidRPr="00C117F6">
        <w:rPr>
          <w:rFonts w:ascii="Arial" w:hAnsi="Arial" w:cs="Arial"/>
          <w:noProof/>
          <w:sz w:val="24"/>
          <w:szCs w:val="24"/>
        </w:rPr>
        <w:t>Setiap adanya banding yang diterima LSP akan diidentifikasi, diverifikasi, dievaluasi dan diberikan rekomendasi.</w:t>
      </w:r>
    </w:p>
    <w:p w:rsidR="00C117F6" w:rsidRPr="00C117F6" w:rsidRDefault="00C117F6" w:rsidP="00C117F6">
      <w:pPr>
        <w:pStyle w:val="ListParagraph"/>
        <w:numPr>
          <w:ilvl w:val="2"/>
          <w:numId w:val="17"/>
        </w:numPr>
        <w:spacing w:after="0" w:line="360" w:lineRule="auto"/>
        <w:ind w:left="1560"/>
        <w:jc w:val="both"/>
        <w:rPr>
          <w:rFonts w:ascii="Arial" w:hAnsi="Arial" w:cs="Arial"/>
          <w:noProof/>
          <w:sz w:val="24"/>
          <w:szCs w:val="24"/>
        </w:rPr>
      </w:pPr>
      <w:r w:rsidRPr="00C117F6">
        <w:rPr>
          <w:rFonts w:ascii="Arial" w:hAnsi="Arial" w:cs="Arial"/>
          <w:noProof/>
          <w:sz w:val="24"/>
          <w:szCs w:val="24"/>
        </w:rPr>
        <w:t>LSP membentuk tim banding.</w:t>
      </w:r>
    </w:p>
    <w:p w:rsidR="000517FA" w:rsidRPr="00C631BC" w:rsidRDefault="00C117F6" w:rsidP="0049368A">
      <w:pPr>
        <w:pStyle w:val="ListParagraph"/>
        <w:numPr>
          <w:ilvl w:val="2"/>
          <w:numId w:val="17"/>
        </w:numPr>
        <w:spacing w:after="0" w:line="360" w:lineRule="auto"/>
        <w:ind w:left="1560"/>
        <w:jc w:val="both"/>
        <w:rPr>
          <w:noProof/>
          <w:sz w:val="24"/>
          <w:szCs w:val="24"/>
        </w:rPr>
      </w:pPr>
      <w:r w:rsidRPr="00C631BC">
        <w:rPr>
          <w:rFonts w:ascii="Arial" w:hAnsi="Arial" w:cs="Arial"/>
          <w:noProof/>
          <w:sz w:val="24"/>
          <w:szCs w:val="24"/>
        </w:rPr>
        <w:t xml:space="preserve">Proses penanganan banding maksimal 30 (Tiga Puluh Hari) hari sejak </w:t>
      </w:r>
      <w:bookmarkStart w:id="0" w:name="_GoBack"/>
      <w:bookmarkEnd w:id="0"/>
      <w:r w:rsidRPr="00C631BC">
        <w:rPr>
          <w:rFonts w:ascii="Arial" w:hAnsi="Arial" w:cs="Arial"/>
          <w:noProof/>
          <w:sz w:val="24"/>
          <w:szCs w:val="24"/>
        </w:rPr>
        <w:t>permohonan banding diterima oleh LSP</w:t>
      </w:r>
    </w:p>
    <w:sectPr w:rsidR="000517FA" w:rsidRPr="00C631BC" w:rsidSect="000A5F7D">
      <w:headerReference w:type="default" r:id="rId8"/>
      <w:footerReference w:type="default" r:id="rId9"/>
      <w:headerReference w:type="first" r:id="rId10"/>
      <w:pgSz w:w="11906" w:h="16838" w:code="9"/>
      <w:pgMar w:top="1418" w:right="1134" w:bottom="1134" w:left="1701" w:header="73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FF9" w:rsidRDefault="00791FF9" w:rsidP="000A01EF">
      <w:pPr>
        <w:spacing w:after="0" w:line="240" w:lineRule="auto"/>
      </w:pPr>
      <w:r>
        <w:separator/>
      </w:r>
    </w:p>
  </w:endnote>
  <w:endnote w:type="continuationSeparator" w:id="0">
    <w:p w:rsidR="00791FF9" w:rsidRDefault="00791FF9" w:rsidP="000A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633148335"/>
      <w:docPartObj>
        <w:docPartGallery w:val="Page Numbers (Bottom of Page)"/>
        <w:docPartUnique/>
      </w:docPartObj>
    </w:sdtPr>
    <w:sdtEndPr>
      <w:rPr>
        <w:noProof/>
      </w:rPr>
    </w:sdtEndPr>
    <w:sdtContent>
      <w:p w:rsidR="000A5F7D" w:rsidRPr="000A5F7D" w:rsidRDefault="000A5F7D" w:rsidP="000A5F7D">
        <w:pPr>
          <w:pStyle w:val="Footer"/>
          <w:jc w:val="right"/>
          <w:rPr>
            <w:rFonts w:ascii="Arial" w:hAnsi="Arial" w:cs="Arial"/>
            <w:noProof/>
          </w:rPr>
        </w:pPr>
      </w:p>
      <w:tbl>
        <w:tblPr>
          <w:tblW w:w="0" w:type="auto"/>
          <w:tblLayout w:type="fixed"/>
          <w:tblCellMar>
            <w:top w:w="72" w:type="dxa"/>
            <w:left w:w="115" w:type="dxa"/>
            <w:bottom w:w="72" w:type="dxa"/>
            <w:right w:w="115" w:type="dxa"/>
          </w:tblCellMar>
          <w:tblLook w:val="0000" w:firstRow="0" w:lastRow="0" w:firstColumn="0" w:lastColumn="0" w:noHBand="0" w:noVBand="0"/>
        </w:tblPr>
        <w:tblGrid>
          <w:gridCol w:w="8330"/>
          <w:gridCol w:w="926"/>
        </w:tblGrid>
        <w:tr w:rsidR="000A5F7D" w:rsidRPr="000A5F7D" w:rsidTr="000A5F7D">
          <w:tc>
            <w:tcPr>
              <w:tcW w:w="8330" w:type="dxa"/>
              <w:tcBorders>
                <w:top w:val="single" w:sz="4" w:space="0" w:color="000000"/>
              </w:tcBorders>
              <w:shd w:val="clear" w:color="auto" w:fill="auto"/>
            </w:tcPr>
            <w:p w:rsidR="000A5F7D" w:rsidRPr="008F5F2B" w:rsidRDefault="000A5F7D" w:rsidP="00CD5A66">
              <w:pPr>
                <w:pStyle w:val="Footer"/>
                <w:rPr>
                  <w:rFonts w:ascii="Arial" w:hAnsi="Arial" w:cs="Arial"/>
                  <w:b/>
                  <w:sz w:val="24"/>
                  <w:szCs w:val="24"/>
                  <w:lang w:val="en-US"/>
                </w:rPr>
              </w:pPr>
              <w:r w:rsidRPr="008F5F2B">
                <w:rPr>
                  <w:rFonts w:ascii="Arial" w:hAnsi="Arial" w:cs="Arial"/>
                  <w:b/>
                  <w:color w:val="1F4E79" w:themeColor="accent1" w:themeShade="80"/>
                  <w:sz w:val="24"/>
                  <w:szCs w:val="24"/>
                </w:rPr>
                <w:t xml:space="preserve">LSP </w:t>
              </w:r>
              <w:r w:rsidR="00BB3F4D" w:rsidRPr="008F5F2B">
                <w:rPr>
                  <w:rFonts w:ascii="Arial" w:hAnsi="Arial" w:cs="Arial"/>
                  <w:b/>
                  <w:color w:val="1F4E79" w:themeColor="accent1" w:themeShade="80"/>
                  <w:sz w:val="24"/>
                  <w:szCs w:val="24"/>
                  <w:lang w:val="en-US"/>
                </w:rPr>
                <w:t>UNIVERSITAS DIAN NUSWANTORO 20</w:t>
              </w:r>
              <w:r w:rsidR="00CD5A66">
                <w:rPr>
                  <w:rFonts w:ascii="Arial" w:hAnsi="Arial" w:cs="Arial"/>
                  <w:b/>
                  <w:color w:val="1F4E79" w:themeColor="accent1" w:themeShade="80"/>
                  <w:sz w:val="24"/>
                  <w:szCs w:val="24"/>
                  <w:lang w:val="en-US"/>
                </w:rPr>
                <w:t>20</w:t>
              </w:r>
            </w:p>
          </w:tc>
          <w:tc>
            <w:tcPr>
              <w:tcW w:w="926" w:type="dxa"/>
              <w:tcBorders>
                <w:top w:val="single" w:sz="4" w:space="0" w:color="C0504D"/>
              </w:tcBorders>
              <w:shd w:val="clear" w:color="auto" w:fill="1F4E79" w:themeFill="accent1" w:themeFillShade="80"/>
            </w:tcPr>
            <w:p w:rsidR="000A5F7D" w:rsidRPr="000A5F7D" w:rsidRDefault="000A5F7D" w:rsidP="000A5F7D">
              <w:pPr>
                <w:pStyle w:val="Header"/>
                <w:rPr>
                  <w:rFonts w:ascii="Arial" w:hAnsi="Arial" w:cs="Arial"/>
                  <w:color w:val="FFFFFF"/>
                </w:rPr>
              </w:pPr>
              <w:r w:rsidRPr="000A5F7D">
                <w:rPr>
                  <w:rFonts w:ascii="Arial" w:hAnsi="Arial" w:cs="Arial"/>
                </w:rPr>
                <w:fldChar w:fldCharType="begin"/>
              </w:r>
              <w:r w:rsidRPr="000A5F7D">
                <w:rPr>
                  <w:rFonts w:ascii="Arial" w:hAnsi="Arial" w:cs="Arial"/>
                </w:rPr>
                <w:instrText xml:space="preserve"> PAGE   \* MERGEFORMAT </w:instrText>
              </w:r>
              <w:r w:rsidRPr="000A5F7D">
                <w:rPr>
                  <w:rFonts w:ascii="Arial" w:hAnsi="Arial" w:cs="Arial"/>
                </w:rPr>
                <w:fldChar w:fldCharType="separate"/>
              </w:r>
              <w:r w:rsidR="0028056D" w:rsidRPr="0028056D">
                <w:rPr>
                  <w:rFonts w:ascii="Arial" w:hAnsi="Arial" w:cs="Arial"/>
                  <w:noProof/>
                  <w:color w:val="FFFFFF"/>
                  <w:lang w:eastAsia="id-ID"/>
                </w:rPr>
                <w:t>11</w:t>
              </w:r>
              <w:r w:rsidRPr="000A5F7D">
                <w:rPr>
                  <w:rFonts w:ascii="Arial" w:hAnsi="Arial" w:cs="Arial"/>
                </w:rPr>
                <w:fldChar w:fldCharType="end"/>
              </w:r>
            </w:p>
          </w:tc>
        </w:tr>
      </w:tbl>
      <w:p w:rsidR="00B82756" w:rsidRDefault="00791FF9" w:rsidP="000A5F7D">
        <w:pPr>
          <w:pStyle w:val="Footer"/>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FF9" w:rsidRDefault="00791FF9" w:rsidP="000A01EF">
      <w:pPr>
        <w:spacing w:after="0" w:line="240" w:lineRule="auto"/>
      </w:pPr>
      <w:r>
        <w:separator/>
      </w:r>
    </w:p>
  </w:footnote>
  <w:footnote w:type="continuationSeparator" w:id="0">
    <w:p w:rsidR="00791FF9" w:rsidRDefault="00791FF9" w:rsidP="000A0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C09" w:rsidRPr="008F5F2B" w:rsidRDefault="000A5F7D" w:rsidP="008F5F2B">
    <w:pPr>
      <w:pStyle w:val="Header"/>
      <w:spacing w:line="360" w:lineRule="auto"/>
      <w:jc w:val="center"/>
      <w:rPr>
        <w:rFonts w:ascii="Arial" w:hAnsi="Arial" w:cs="Arial"/>
        <w:b/>
        <w:color w:val="1F4E79" w:themeColor="accent1" w:themeShade="80"/>
        <w:sz w:val="24"/>
        <w:szCs w:val="24"/>
        <w:lang w:val="en-US"/>
      </w:rPr>
    </w:pPr>
    <w:r w:rsidRPr="008F5F2B">
      <w:rPr>
        <w:rFonts w:ascii="Arial" w:hAnsi="Arial" w:cs="Arial"/>
        <w:b/>
        <w:noProof/>
        <w:color w:val="5B9BD5" w:themeColor="accent1"/>
        <w:sz w:val="24"/>
        <w:szCs w:val="24"/>
        <w:lang w:val="en-US"/>
      </w:rPr>
      <mc:AlternateContent>
        <mc:Choice Requires="wps">
          <w:drawing>
            <wp:anchor distT="0" distB="0" distL="114300" distR="114300" simplePos="0" relativeHeight="251659264" behindDoc="0" locked="0" layoutInCell="1" allowOverlap="1" wp14:anchorId="3F463698" wp14:editId="03A936D2">
              <wp:simplePos x="0" y="0"/>
              <wp:positionH relativeFrom="column">
                <wp:posOffset>24765</wp:posOffset>
              </wp:positionH>
              <wp:positionV relativeFrom="paragraph">
                <wp:posOffset>192405</wp:posOffset>
              </wp:positionV>
              <wp:extent cx="5829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13603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pt,15.15pt" to="460.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" strokecolor="#1f4d78 [1604]" strokeweight=".5pt">
              <v:stroke joinstyle="miter"/>
            </v:line>
          </w:pict>
        </mc:Fallback>
      </mc:AlternateContent>
    </w:r>
    <w:r w:rsidR="0091133A">
      <w:rPr>
        <w:rFonts w:ascii="Arial" w:hAnsi="Arial" w:cs="Arial"/>
        <w:b/>
        <w:color w:val="1F4E79" w:themeColor="accent1" w:themeShade="80"/>
        <w:sz w:val="24"/>
        <w:szCs w:val="24"/>
        <w:lang w:val="en-US"/>
      </w:rPr>
      <w:t xml:space="preserve">                                                           </w:t>
    </w:r>
    <w:r w:rsidR="00B82756" w:rsidRPr="008F5F2B">
      <w:rPr>
        <w:rFonts w:ascii="Arial" w:hAnsi="Arial" w:cs="Arial"/>
        <w:b/>
        <w:color w:val="1F4E79" w:themeColor="accent1" w:themeShade="80"/>
        <w:sz w:val="24"/>
        <w:szCs w:val="24"/>
      </w:rPr>
      <w:t xml:space="preserve">SKEMA </w:t>
    </w:r>
    <w:r w:rsidR="00CD5A66">
      <w:rPr>
        <w:rFonts w:ascii="Arial" w:hAnsi="Arial" w:cs="Arial"/>
        <w:b/>
        <w:color w:val="1F4E79" w:themeColor="accent1" w:themeShade="80"/>
        <w:sz w:val="24"/>
        <w:szCs w:val="24"/>
        <w:lang w:val="en-US"/>
      </w:rPr>
      <w:t xml:space="preserve">SERTIFIKASI </w:t>
    </w:r>
    <w:r w:rsidR="0091133A">
      <w:rPr>
        <w:rFonts w:ascii="Arial" w:hAnsi="Arial" w:cs="Arial"/>
        <w:b/>
        <w:color w:val="1F4E79" w:themeColor="accent1" w:themeShade="80"/>
        <w:sz w:val="24"/>
        <w:szCs w:val="24"/>
        <w:lang w:val="en-US"/>
      </w:rPr>
      <w:t>FLOOR</w:t>
    </w:r>
    <w:r w:rsidR="003A2092">
      <w:rPr>
        <w:rFonts w:ascii="Arial" w:hAnsi="Arial" w:cs="Arial"/>
        <w:b/>
        <w:color w:val="1F4E79" w:themeColor="accent1" w:themeShade="80"/>
        <w:sz w:val="24"/>
        <w:szCs w:val="24"/>
        <w:lang w:val="en-US"/>
      </w:rPr>
      <w:t xml:space="preserve"> SUPERVISOR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34" w:type="dxa"/>
      <w:tblLook w:val="04A0" w:firstRow="1" w:lastRow="0" w:firstColumn="1" w:lastColumn="0" w:noHBand="0" w:noVBand="1"/>
    </w:tblPr>
    <w:tblGrid>
      <w:gridCol w:w="2268"/>
      <w:gridCol w:w="7797"/>
    </w:tblGrid>
    <w:tr w:rsidR="003E4C09" w:rsidTr="00BB3F4D">
      <w:tc>
        <w:tcPr>
          <w:tcW w:w="2268" w:type="dxa"/>
          <w:tcBorders>
            <w:top w:val="nil"/>
            <w:left w:val="nil"/>
            <w:bottom w:val="nil"/>
            <w:right w:val="nil"/>
          </w:tcBorders>
        </w:tcPr>
        <w:p w:rsidR="003E4C09" w:rsidRPr="000A01EF" w:rsidRDefault="003E4C09" w:rsidP="00646D65">
          <w:pPr>
            <w:pStyle w:val="Header"/>
            <w:rPr>
              <w:rFonts w:ascii="Arial" w:hAnsi="Arial" w:cs="Arial"/>
            </w:rPr>
          </w:pPr>
          <w:r w:rsidRPr="000A01EF">
            <w:rPr>
              <w:rFonts w:ascii="Arial" w:hAnsi="Arial" w:cs="Arial"/>
              <w:noProof/>
              <w:lang w:val="en-US"/>
            </w:rPr>
            <w:drawing>
              <wp:inline distT="0" distB="0" distL="0" distR="0" wp14:anchorId="078DC5E5" wp14:editId="64EDA912">
                <wp:extent cx="1245364" cy="933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ERSI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364" cy="933450"/>
                        </a:xfrm>
                        <a:prstGeom prst="rect">
                          <a:avLst/>
                        </a:prstGeom>
                      </pic:spPr>
                    </pic:pic>
                  </a:graphicData>
                </a:graphic>
              </wp:inline>
            </w:drawing>
          </w:r>
        </w:p>
      </w:tc>
      <w:tc>
        <w:tcPr>
          <w:tcW w:w="7797" w:type="dxa"/>
          <w:tcBorders>
            <w:top w:val="nil"/>
            <w:left w:val="nil"/>
            <w:bottom w:val="nil"/>
            <w:right w:val="nil"/>
          </w:tcBorders>
          <w:shd w:val="clear" w:color="auto" w:fill="1F4E79" w:themeFill="accent1" w:themeFillShade="80"/>
        </w:tcPr>
        <w:p w:rsidR="003E4C09" w:rsidRPr="00CD5A66" w:rsidRDefault="003E4C09" w:rsidP="00646D65">
          <w:pPr>
            <w:pStyle w:val="Header"/>
            <w:rPr>
              <w:rFonts w:ascii="Arial" w:hAnsi="Arial" w:cs="Arial"/>
              <w:b/>
              <w:color w:val="FFFFFF" w:themeColor="background1"/>
              <w:sz w:val="96"/>
              <w:lang w:val="en-US"/>
            </w:rPr>
          </w:pPr>
          <w:r w:rsidRPr="000A01EF">
            <w:rPr>
              <w:rFonts w:ascii="Arial" w:hAnsi="Arial" w:cs="Arial"/>
              <w:b/>
              <w:color w:val="FFFFFF" w:themeColor="background1"/>
              <w:sz w:val="96"/>
            </w:rPr>
            <w:t>20</w:t>
          </w:r>
          <w:r w:rsidR="00CD5A66">
            <w:rPr>
              <w:rFonts w:ascii="Arial" w:hAnsi="Arial" w:cs="Arial"/>
              <w:b/>
              <w:color w:val="FFFFFF" w:themeColor="background1"/>
              <w:sz w:val="96"/>
              <w:lang w:val="en-US"/>
            </w:rPr>
            <w:t>20</w:t>
          </w:r>
        </w:p>
        <w:p w:rsidR="003E4C09" w:rsidRPr="00BB3F4D" w:rsidRDefault="003E4C09" w:rsidP="00BB3F4D">
          <w:pPr>
            <w:pStyle w:val="Header"/>
            <w:spacing w:line="276" w:lineRule="auto"/>
            <w:rPr>
              <w:rFonts w:ascii="Arial" w:hAnsi="Arial" w:cs="Arial"/>
              <w:b/>
              <w:color w:val="FFFFFF" w:themeColor="background1"/>
              <w:lang w:val="en-US"/>
            </w:rPr>
          </w:pPr>
          <w:r w:rsidRPr="000A01EF">
            <w:rPr>
              <w:rFonts w:ascii="Arial" w:hAnsi="Arial" w:cs="Arial"/>
              <w:b/>
              <w:color w:val="FFFFFF" w:themeColor="background1"/>
              <w:sz w:val="32"/>
            </w:rPr>
            <w:t xml:space="preserve">LSP </w:t>
          </w:r>
          <w:r w:rsidR="00BB3F4D">
            <w:rPr>
              <w:rFonts w:ascii="Arial" w:hAnsi="Arial" w:cs="Arial"/>
              <w:b/>
              <w:color w:val="FFFFFF" w:themeColor="background1"/>
              <w:sz w:val="32"/>
              <w:lang w:val="en-US"/>
            </w:rPr>
            <w:t>UNIVERSITAS DIAN NUSWANTORO</w:t>
          </w:r>
        </w:p>
      </w:tc>
    </w:tr>
  </w:tbl>
  <w:p w:rsidR="003E4C09" w:rsidRDefault="003E4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21AC"/>
    <w:multiLevelType w:val="multilevel"/>
    <w:tmpl w:val="17626D32"/>
    <w:lvl w:ilvl="0">
      <w:start w:val="4"/>
      <w:numFmt w:val="decimal"/>
      <w:lvlText w:val="%1."/>
      <w:lvlJc w:val="left"/>
      <w:pPr>
        <w:ind w:left="360" w:hanging="360"/>
      </w:pPr>
      <w:rPr>
        <w:rFonts w:hint="default"/>
      </w:rPr>
    </w:lvl>
    <w:lvl w:ilvl="1">
      <w:start w:val="1"/>
      <w:numFmt w:val="decimal"/>
      <w:lvlText w:val="%2."/>
      <w:lvlJc w:val="left"/>
      <w:pPr>
        <w:ind w:left="786" w:hanging="360"/>
      </w:pPr>
      <w:rPr>
        <w:rFonts w:hint="default"/>
        <w:color w:val="00000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
    <w:nsid w:val="03660356"/>
    <w:multiLevelType w:val="multilevel"/>
    <w:tmpl w:val="9500C960"/>
    <w:lvl w:ilvl="0">
      <w:start w:val="7"/>
      <w:numFmt w:val="decimal"/>
      <w:lvlText w:val="%1."/>
      <w:lvlJc w:val="left"/>
      <w:pPr>
        <w:ind w:left="540" w:hanging="540"/>
      </w:pPr>
      <w:rPr>
        <w:rFonts w:hint="default"/>
        <w:color w:val="000000"/>
        <w:sz w:val="22"/>
        <w:szCs w:val="22"/>
      </w:rPr>
    </w:lvl>
    <w:lvl w:ilvl="1">
      <w:start w:val="1"/>
      <w:numFmt w:val="decimal"/>
      <w:lvlText w:val="%1.%2."/>
      <w:lvlJc w:val="left"/>
      <w:pPr>
        <w:ind w:left="1250" w:hanging="540"/>
      </w:pPr>
      <w:rPr>
        <w:rFonts w:hint="default"/>
        <w:b/>
      </w:rPr>
    </w:lvl>
    <w:lvl w:ilvl="2">
      <w:start w:val="1"/>
      <w:numFmt w:val="decimal"/>
      <w:lvlText w:val="%1.%2.%3."/>
      <w:lvlJc w:val="left"/>
      <w:pPr>
        <w:ind w:left="1430" w:hanging="720"/>
      </w:pPr>
      <w:rPr>
        <w:rFonts w:hint="default"/>
        <w:b w:val="0"/>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nsid w:val="0E947D50"/>
    <w:multiLevelType w:val="multilevel"/>
    <w:tmpl w:val="641011C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1371767"/>
    <w:multiLevelType w:val="multilevel"/>
    <w:tmpl w:val="F3C0B4FE"/>
    <w:lvl w:ilvl="0">
      <w:start w:val="5"/>
      <w:numFmt w:val="decimal"/>
      <w:lvlText w:val="%1"/>
      <w:lvlJc w:val="left"/>
      <w:pPr>
        <w:ind w:left="360" w:hanging="360"/>
      </w:pPr>
      <w:rPr>
        <w:rFonts w:hint="default"/>
        <w:b w:val="0"/>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4">
    <w:nsid w:val="13A55D51"/>
    <w:multiLevelType w:val="hybridMultilevel"/>
    <w:tmpl w:val="7264C576"/>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
    <w:nsid w:val="150F0B37"/>
    <w:multiLevelType w:val="multilevel"/>
    <w:tmpl w:val="C7BCFC1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6">
    <w:nsid w:val="19D10A54"/>
    <w:multiLevelType w:val="hybridMultilevel"/>
    <w:tmpl w:val="3C70EFFA"/>
    <w:lvl w:ilvl="0" w:tplc="0D106444">
      <w:start w:val="1"/>
      <w:numFmt w:val="lowerLetter"/>
      <w:lvlText w:val="%1."/>
      <w:lvlJc w:val="left"/>
      <w:pPr>
        <w:ind w:left="2640" w:hanging="360"/>
      </w:pPr>
      <w:rPr>
        <w:strike w:val="0"/>
        <w:color w:val="auto"/>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7">
    <w:nsid w:val="21B67635"/>
    <w:multiLevelType w:val="multilevel"/>
    <w:tmpl w:val="3CDAE64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B22CEB"/>
    <w:multiLevelType w:val="multilevel"/>
    <w:tmpl w:val="EB409192"/>
    <w:lvl w:ilvl="0">
      <w:start w:val="9"/>
      <w:numFmt w:val="decimal"/>
      <w:lvlText w:val="%1."/>
      <w:lvlJc w:val="left"/>
      <w:pPr>
        <w:ind w:left="540" w:hanging="540"/>
      </w:pPr>
      <w:rPr>
        <w:rFonts w:hint="default"/>
      </w:rPr>
    </w:lvl>
    <w:lvl w:ilvl="1">
      <w:start w:val="4"/>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9">
    <w:nsid w:val="2CA6122D"/>
    <w:multiLevelType w:val="hybridMultilevel"/>
    <w:tmpl w:val="CF7AFD5E"/>
    <w:lvl w:ilvl="0" w:tplc="FFAE77C2">
      <w:numFmt w:val="bullet"/>
      <w:lvlText w:val="-"/>
      <w:lvlJc w:val="left"/>
      <w:pPr>
        <w:ind w:left="1211" w:hanging="360"/>
      </w:pPr>
      <w:rPr>
        <w:rFonts w:ascii="Arial" w:eastAsiaTheme="minorHAnsi" w:hAnsi="Arial" w:cs="Arial"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10">
    <w:nsid w:val="362A1CCE"/>
    <w:multiLevelType w:val="hybridMultilevel"/>
    <w:tmpl w:val="5D1C5A80"/>
    <w:lvl w:ilvl="0" w:tplc="B06A6A5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37CC5471"/>
    <w:multiLevelType w:val="multilevel"/>
    <w:tmpl w:val="BF165BF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E737DC4"/>
    <w:multiLevelType w:val="multilevel"/>
    <w:tmpl w:val="1968F664"/>
    <w:lvl w:ilvl="0">
      <w:start w:val="3"/>
      <w:numFmt w:val="decimal"/>
      <w:lvlText w:val="%1."/>
      <w:lvlJc w:val="left"/>
      <w:pPr>
        <w:ind w:left="360" w:hanging="360"/>
      </w:pPr>
      <w:rPr>
        <w:rFonts w:hint="default"/>
      </w:rPr>
    </w:lvl>
    <w:lvl w:ilvl="1">
      <w:start w:val="1"/>
      <w:numFmt w:val="decimal"/>
      <w:lvlText w:val="%1.%2."/>
      <w:lvlJc w:val="left"/>
      <w:pPr>
        <w:ind w:left="1218" w:hanging="36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13">
    <w:nsid w:val="3F636EEA"/>
    <w:multiLevelType w:val="multilevel"/>
    <w:tmpl w:val="BFCC64E2"/>
    <w:lvl w:ilvl="0">
      <w:start w:val="9"/>
      <w:numFmt w:val="decimal"/>
      <w:lvlText w:val="%1."/>
      <w:lvlJc w:val="left"/>
      <w:pPr>
        <w:ind w:left="480" w:hanging="480"/>
      </w:pPr>
      <w:rPr>
        <w:rFonts w:eastAsia="Calibri" w:hint="default"/>
      </w:rPr>
    </w:lvl>
    <w:lvl w:ilvl="1">
      <w:start w:val="4"/>
      <w:numFmt w:val="decimal"/>
      <w:lvlText w:val="%1.%2."/>
      <w:lvlJc w:val="left"/>
      <w:pPr>
        <w:ind w:left="1195" w:hanging="480"/>
      </w:pPr>
      <w:rPr>
        <w:rFonts w:eastAsia="Calibri" w:hint="default"/>
      </w:rPr>
    </w:lvl>
    <w:lvl w:ilvl="2">
      <w:start w:val="4"/>
      <w:numFmt w:val="decimal"/>
      <w:lvlText w:val="%1.%2.%3."/>
      <w:lvlJc w:val="left"/>
      <w:pPr>
        <w:ind w:left="1430" w:hanging="720"/>
      </w:pPr>
      <w:rPr>
        <w:rFonts w:eastAsia="Calibri" w:hint="default"/>
      </w:rPr>
    </w:lvl>
    <w:lvl w:ilvl="3">
      <w:start w:val="1"/>
      <w:numFmt w:val="decimal"/>
      <w:lvlText w:val="%1.%2.%3.%4."/>
      <w:lvlJc w:val="left"/>
      <w:pPr>
        <w:ind w:left="2865" w:hanging="720"/>
      </w:pPr>
      <w:rPr>
        <w:rFonts w:eastAsia="Calibri" w:hint="default"/>
      </w:rPr>
    </w:lvl>
    <w:lvl w:ilvl="4">
      <w:start w:val="1"/>
      <w:numFmt w:val="decimal"/>
      <w:lvlText w:val="%1.%2.%3.%4.%5."/>
      <w:lvlJc w:val="left"/>
      <w:pPr>
        <w:ind w:left="3940" w:hanging="1080"/>
      </w:pPr>
      <w:rPr>
        <w:rFonts w:eastAsia="Calibri" w:hint="default"/>
      </w:rPr>
    </w:lvl>
    <w:lvl w:ilvl="5">
      <w:start w:val="1"/>
      <w:numFmt w:val="decimal"/>
      <w:lvlText w:val="%1.%2.%3.%4.%5.%6."/>
      <w:lvlJc w:val="left"/>
      <w:pPr>
        <w:ind w:left="4655" w:hanging="1080"/>
      </w:pPr>
      <w:rPr>
        <w:rFonts w:eastAsia="Calibri" w:hint="default"/>
      </w:rPr>
    </w:lvl>
    <w:lvl w:ilvl="6">
      <w:start w:val="1"/>
      <w:numFmt w:val="decimal"/>
      <w:lvlText w:val="%1.%2.%3.%4.%5.%6.%7."/>
      <w:lvlJc w:val="left"/>
      <w:pPr>
        <w:ind w:left="5730" w:hanging="1440"/>
      </w:pPr>
      <w:rPr>
        <w:rFonts w:eastAsia="Calibri" w:hint="default"/>
      </w:rPr>
    </w:lvl>
    <w:lvl w:ilvl="7">
      <w:start w:val="1"/>
      <w:numFmt w:val="decimal"/>
      <w:lvlText w:val="%1.%2.%3.%4.%5.%6.%7.%8."/>
      <w:lvlJc w:val="left"/>
      <w:pPr>
        <w:ind w:left="6445" w:hanging="1440"/>
      </w:pPr>
      <w:rPr>
        <w:rFonts w:eastAsia="Calibri" w:hint="default"/>
      </w:rPr>
    </w:lvl>
    <w:lvl w:ilvl="8">
      <w:start w:val="1"/>
      <w:numFmt w:val="decimal"/>
      <w:lvlText w:val="%1.%2.%3.%4.%5.%6.%7.%8.%9."/>
      <w:lvlJc w:val="left"/>
      <w:pPr>
        <w:ind w:left="7520" w:hanging="1800"/>
      </w:pPr>
      <w:rPr>
        <w:rFonts w:eastAsia="Calibri" w:hint="default"/>
      </w:rPr>
    </w:lvl>
  </w:abstractNum>
  <w:abstractNum w:abstractNumId="14">
    <w:nsid w:val="42D223AA"/>
    <w:multiLevelType w:val="hybridMultilevel"/>
    <w:tmpl w:val="BA1E9F1A"/>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5">
    <w:nsid w:val="44081FD5"/>
    <w:multiLevelType w:val="multilevel"/>
    <w:tmpl w:val="DE5C07CC"/>
    <w:lvl w:ilvl="0">
      <w:start w:val="1"/>
      <w:numFmt w:val="decimal"/>
      <w:lvlText w:val="%1."/>
      <w:lvlJc w:val="left"/>
      <w:pPr>
        <w:ind w:left="360" w:hanging="360"/>
      </w:pPr>
      <w:rPr>
        <w:b/>
        <w:sz w:val="22"/>
        <w:szCs w:val="22"/>
      </w:rPr>
    </w:lvl>
    <w:lvl w:ilvl="1">
      <w:start w:val="1"/>
      <w:numFmt w:val="lowerLetter"/>
      <w:lvlText w:val="%2."/>
      <w:lvlJc w:val="left"/>
      <w:pPr>
        <w:ind w:left="858" w:hanging="432"/>
      </w:pPr>
      <w:rPr>
        <w:rFonts w:ascii="Arial Narrow" w:eastAsia="Calibri" w:hAnsi="Arial Narrow" w:cs="Cambria"/>
        <w:strike w:val="0"/>
        <w:color w:val="auto"/>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192438"/>
    <w:multiLevelType w:val="hybridMultilevel"/>
    <w:tmpl w:val="361EA0C0"/>
    <w:lvl w:ilvl="0" w:tplc="86D4E70C">
      <w:start w:val="1"/>
      <w:numFmt w:val="lowerLetter"/>
      <w:lvlText w:val="%1."/>
      <w:lvlJc w:val="left"/>
      <w:pPr>
        <w:ind w:left="1686" w:hanging="360"/>
      </w:pPr>
      <w:rPr>
        <w:rFonts w:eastAsia="Times New Roman" w:cs="Cambria" w:hint="default"/>
      </w:rPr>
    </w:lvl>
    <w:lvl w:ilvl="1" w:tplc="04210019" w:tentative="1">
      <w:start w:val="1"/>
      <w:numFmt w:val="lowerLetter"/>
      <w:lvlText w:val="%2."/>
      <w:lvlJc w:val="left"/>
      <w:pPr>
        <w:ind w:left="2406" w:hanging="360"/>
      </w:pPr>
    </w:lvl>
    <w:lvl w:ilvl="2" w:tplc="0421001B" w:tentative="1">
      <w:start w:val="1"/>
      <w:numFmt w:val="lowerRoman"/>
      <w:lvlText w:val="%3."/>
      <w:lvlJc w:val="right"/>
      <w:pPr>
        <w:ind w:left="3126" w:hanging="180"/>
      </w:pPr>
    </w:lvl>
    <w:lvl w:ilvl="3" w:tplc="0421000F" w:tentative="1">
      <w:start w:val="1"/>
      <w:numFmt w:val="decimal"/>
      <w:lvlText w:val="%4."/>
      <w:lvlJc w:val="left"/>
      <w:pPr>
        <w:ind w:left="3846" w:hanging="360"/>
      </w:pPr>
    </w:lvl>
    <w:lvl w:ilvl="4" w:tplc="04210019" w:tentative="1">
      <w:start w:val="1"/>
      <w:numFmt w:val="lowerLetter"/>
      <w:lvlText w:val="%5."/>
      <w:lvlJc w:val="left"/>
      <w:pPr>
        <w:ind w:left="4566" w:hanging="360"/>
      </w:pPr>
    </w:lvl>
    <w:lvl w:ilvl="5" w:tplc="0421001B" w:tentative="1">
      <w:start w:val="1"/>
      <w:numFmt w:val="lowerRoman"/>
      <w:lvlText w:val="%6."/>
      <w:lvlJc w:val="right"/>
      <w:pPr>
        <w:ind w:left="5286" w:hanging="180"/>
      </w:pPr>
    </w:lvl>
    <w:lvl w:ilvl="6" w:tplc="0421000F" w:tentative="1">
      <w:start w:val="1"/>
      <w:numFmt w:val="decimal"/>
      <w:lvlText w:val="%7."/>
      <w:lvlJc w:val="left"/>
      <w:pPr>
        <w:ind w:left="6006" w:hanging="360"/>
      </w:pPr>
    </w:lvl>
    <w:lvl w:ilvl="7" w:tplc="04210019" w:tentative="1">
      <w:start w:val="1"/>
      <w:numFmt w:val="lowerLetter"/>
      <w:lvlText w:val="%8."/>
      <w:lvlJc w:val="left"/>
      <w:pPr>
        <w:ind w:left="6726" w:hanging="360"/>
      </w:pPr>
    </w:lvl>
    <w:lvl w:ilvl="8" w:tplc="0421001B" w:tentative="1">
      <w:start w:val="1"/>
      <w:numFmt w:val="lowerRoman"/>
      <w:lvlText w:val="%9."/>
      <w:lvlJc w:val="right"/>
      <w:pPr>
        <w:ind w:left="7446" w:hanging="180"/>
      </w:pPr>
    </w:lvl>
  </w:abstractNum>
  <w:abstractNum w:abstractNumId="17">
    <w:nsid w:val="4C5C1D42"/>
    <w:multiLevelType w:val="hybridMultilevel"/>
    <w:tmpl w:val="49F25C32"/>
    <w:lvl w:ilvl="0" w:tplc="9384A4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CB90FC1"/>
    <w:multiLevelType w:val="hybridMultilevel"/>
    <w:tmpl w:val="CBD68B10"/>
    <w:lvl w:ilvl="0" w:tplc="816EEA1C">
      <w:start w:val="1"/>
      <w:numFmt w:val="lowerLetter"/>
      <w:lvlText w:val="%1."/>
      <w:lvlJc w:val="left"/>
      <w:pPr>
        <w:ind w:left="1560" w:hanging="360"/>
      </w:pPr>
      <w:rPr>
        <w:rFonts w:ascii="Arial" w:eastAsia="Times New Roman" w:hAnsi="Arial" w:cs="Arial" w:hint="default"/>
      </w:rPr>
    </w:lvl>
    <w:lvl w:ilvl="1" w:tplc="04210019">
      <w:start w:val="1"/>
      <w:numFmt w:val="lowerLetter"/>
      <w:lvlText w:val="%2."/>
      <w:lvlJc w:val="left"/>
      <w:pPr>
        <w:ind w:left="2280" w:hanging="360"/>
      </w:pPr>
    </w:lvl>
    <w:lvl w:ilvl="2" w:tplc="0421001B">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9">
    <w:nsid w:val="59B656D1"/>
    <w:multiLevelType w:val="hybridMultilevel"/>
    <w:tmpl w:val="B3AEC98A"/>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0">
    <w:nsid w:val="59DE7219"/>
    <w:multiLevelType w:val="multilevel"/>
    <w:tmpl w:val="E176217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nsid w:val="5D4F6044"/>
    <w:multiLevelType w:val="hybridMultilevel"/>
    <w:tmpl w:val="B3AEC98A"/>
    <w:lvl w:ilvl="0" w:tplc="0409000F">
      <w:start w:val="1"/>
      <w:numFmt w:val="decimal"/>
      <w:lvlText w:val="%1."/>
      <w:lvlJc w:val="left"/>
      <w:pPr>
        <w:ind w:left="786"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2">
    <w:nsid w:val="63480204"/>
    <w:multiLevelType w:val="hybridMultilevel"/>
    <w:tmpl w:val="2AD6BFC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64CB048D"/>
    <w:multiLevelType w:val="multilevel"/>
    <w:tmpl w:val="D8F82C54"/>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nsid w:val="69164C2F"/>
    <w:multiLevelType w:val="multilevel"/>
    <w:tmpl w:val="758AC198"/>
    <w:lvl w:ilvl="0">
      <w:start w:val="9"/>
      <w:numFmt w:val="decimal"/>
      <w:lvlText w:val="%1"/>
      <w:lvlJc w:val="left"/>
      <w:pPr>
        <w:ind w:left="360" w:hanging="360"/>
      </w:pPr>
      <w:rPr>
        <w:rFonts w:hint="default"/>
        <w:color w:val="000000"/>
      </w:rPr>
    </w:lvl>
    <w:lvl w:ilvl="1">
      <w:start w:val="1"/>
      <w:numFmt w:val="decimal"/>
      <w:lvlText w:val="%1.%2"/>
      <w:lvlJc w:val="left"/>
      <w:pPr>
        <w:ind w:left="1353" w:hanging="360"/>
      </w:pPr>
      <w:rPr>
        <w:rFonts w:hint="default"/>
        <w:color w:val="000000"/>
      </w:rPr>
    </w:lvl>
    <w:lvl w:ilvl="2">
      <w:start w:val="1"/>
      <w:numFmt w:val="decimal"/>
      <w:lvlText w:val="%1.%2.%3"/>
      <w:lvlJc w:val="left"/>
      <w:pPr>
        <w:ind w:left="2706" w:hanging="720"/>
      </w:pPr>
      <w:rPr>
        <w:rFonts w:hint="default"/>
        <w:b w:val="0"/>
        <w:color w:val="000000"/>
      </w:rPr>
    </w:lvl>
    <w:lvl w:ilvl="3">
      <w:start w:val="1"/>
      <w:numFmt w:val="decimal"/>
      <w:lvlText w:val="%1.%2.%3.%4"/>
      <w:lvlJc w:val="left"/>
      <w:pPr>
        <w:ind w:left="3699" w:hanging="720"/>
      </w:pPr>
      <w:rPr>
        <w:rFonts w:hint="default"/>
        <w:color w:val="000000"/>
      </w:rPr>
    </w:lvl>
    <w:lvl w:ilvl="4">
      <w:start w:val="1"/>
      <w:numFmt w:val="decimal"/>
      <w:lvlText w:val="%1.%2.%3.%4.%5"/>
      <w:lvlJc w:val="left"/>
      <w:pPr>
        <w:ind w:left="5052" w:hanging="1080"/>
      </w:pPr>
      <w:rPr>
        <w:rFonts w:hint="default"/>
        <w:color w:val="000000"/>
      </w:rPr>
    </w:lvl>
    <w:lvl w:ilvl="5">
      <w:start w:val="1"/>
      <w:numFmt w:val="decimal"/>
      <w:lvlText w:val="%1.%2.%3.%4.%5.%6"/>
      <w:lvlJc w:val="left"/>
      <w:pPr>
        <w:ind w:left="6045" w:hanging="1080"/>
      </w:pPr>
      <w:rPr>
        <w:rFonts w:hint="default"/>
        <w:color w:val="000000"/>
      </w:rPr>
    </w:lvl>
    <w:lvl w:ilvl="6">
      <w:start w:val="1"/>
      <w:numFmt w:val="decimal"/>
      <w:lvlText w:val="%1.%2.%3.%4.%5.%6.%7"/>
      <w:lvlJc w:val="left"/>
      <w:pPr>
        <w:ind w:left="7398" w:hanging="1440"/>
      </w:pPr>
      <w:rPr>
        <w:rFonts w:hint="default"/>
        <w:color w:val="000000"/>
      </w:rPr>
    </w:lvl>
    <w:lvl w:ilvl="7">
      <w:start w:val="1"/>
      <w:numFmt w:val="decimal"/>
      <w:lvlText w:val="%1.%2.%3.%4.%5.%6.%7.%8"/>
      <w:lvlJc w:val="left"/>
      <w:pPr>
        <w:ind w:left="8391" w:hanging="1440"/>
      </w:pPr>
      <w:rPr>
        <w:rFonts w:hint="default"/>
        <w:color w:val="000000"/>
      </w:rPr>
    </w:lvl>
    <w:lvl w:ilvl="8">
      <w:start w:val="1"/>
      <w:numFmt w:val="decimal"/>
      <w:lvlText w:val="%1.%2.%3.%4.%5.%6.%7.%8.%9"/>
      <w:lvlJc w:val="left"/>
      <w:pPr>
        <w:ind w:left="9744" w:hanging="1800"/>
      </w:pPr>
      <w:rPr>
        <w:rFonts w:hint="default"/>
        <w:color w:val="000000"/>
      </w:rPr>
    </w:lvl>
  </w:abstractNum>
  <w:num w:numId="1">
    <w:abstractNumId w:val="15"/>
  </w:num>
  <w:num w:numId="2">
    <w:abstractNumId w:val="7"/>
  </w:num>
  <w:num w:numId="3">
    <w:abstractNumId w:val="0"/>
  </w:num>
  <w:num w:numId="4">
    <w:abstractNumId w:val="17"/>
  </w:num>
  <w:num w:numId="5">
    <w:abstractNumId w:val="18"/>
  </w:num>
  <w:num w:numId="6">
    <w:abstractNumId w:val="11"/>
  </w:num>
  <w:num w:numId="7">
    <w:abstractNumId w:val="2"/>
  </w:num>
  <w:num w:numId="8">
    <w:abstractNumId w:val="16"/>
  </w:num>
  <w:num w:numId="9">
    <w:abstractNumId w:val="1"/>
  </w:num>
  <w:num w:numId="10">
    <w:abstractNumId w:val="13"/>
  </w:num>
  <w:num w:numId="11">
    <w:abstractNumId w:val="12"/>
  </w:num>
  <w:num w:numId="12">
    <w:abstractNumId w:val="8"/>
  </w:num>
  <w:num w:numId="13">
    <w:abstractNumId w:val="5"/>
  </w:num>
  <w:num w:numId="14">
    <w:abstractNumId w:val="20"/>
  </w:num>
  <w:num w:numId="15">
    <w:abstractNumId w:val="3"/>
  </w:num>
  <w:num w:numId="16">
    <w:abstractNumId w:val="23"/>
  </w:num>
  <w:num w:numId="17">
    <w:abstractNumId w:val="24"/>
  </w:num>
  <w:num w:numId="18">
    <w:abstractNumId w:val="9"/>
  </w:num>
  <w:num w:numId="19">
    <w:abstractNumId w:val="22"/>
  </w:num>
  <w:num w:numId="20">
    <w:abstractNumId w:val="4"/>
  </w:num>
  <w:num w:numId="21">
    <w:abstractNumId w:val="6"/>
  </w:num>
  <w:num w:numId="22">
    <w:abstractNumId w:val="21"/>
  </w:num>
  <w:num w:numId="23">
    <w:abstractNumId w:val="10"/>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9E"/>
    <w:rsid w:val="0004114A"/>
    <w:rsid w:val="000517FA"/>
    <w:rsid w:val="00066796"/>
    <w:rsid w:val="00091131"/>
    <w:rsid w:val="000A01EF"/>
    <w:rsid w:val="000A0D54"/>
    <w:rsid w:val="000A38BF"/>
    <w:rsid w:val="000A5E40"/>
    <w:rsid w:val="000A5F7D"/>
    <w:rsid w:val="000B472D"/>
    <w:rsid w:val="000C706A"/>
    <w:rsid w:val="000F51B7"/>
    <w:rsid w:val="00120D3B"/>
    <w:rsid w:val="00127EC0"/>
    <w:rsid w:val="00133FFE"/>
    <w:rsid w:val="001457F6"/>
    <w:rsid w:val="00174DE2"/>
    <w:rsid w:val="001862F5"/>
    <w:rsid w:val="00190640"/>
    <w:rsid w:val="00191841"/>
    <w:rsid w:val="001938B6"/>
    <w:rsid w:val="00194E73"/>
    <w:rsid w:val="00196F13"/>
    <w:rsid w:val="001A3AB7"/>
    <w:rsid w:val="001B0BC1"/>
    <w:rsid w:val="001D60FC"/>
    <w:rsid w:val="001E002C"/>
    <w:rsid w:val="001E4CBA"/>
    <w:rsid w:val="001E6CDC"/>
    <w:rsid w:val="001E7844"/>
    <w:rsid w:val="00202C4E"/>
    <w:rsid w:val="002172C3"/>
    <w:rsid w:val="00242194"/>
    <w:rsid w:val="00254AFA"/>
    <w:rsid w:val="002600C4"/>
    <w:rsid w:val="00273173"/>
    <w:rsid w:val="0028056D"/>
    <w:rsid w:val="00296A30"/>
    <w:rsid w:val="002A2C30"/>
    <w:rsid w:val="002C1248"/>
    <w:rsid w:val="002D12BF"/>
    <w:rsid w:val="002D3E3C"/>
    <w:rsid w:val="002E057C"/>
    <w:rsid w:val="002E4ABB"/>
    <w:rsid w:val="002E51EF"/>
    <w:rsid w:val="002E77E2"/>
    <w:rsid w:val="003226EF"/>
    <w:rsid w:val="00344B2D"/>
    <w:rsid w:val="00354549"/>
    <w:rsid w:val="00364437"/>
    <w:rsid w:val="00375709"/>
    <w:rsid w:val="003806CE"/>
    <w:rsid w:val="003818A1"/>
    <w:rsid w:val="003A0FD4"/>
    <w:rsid w:val="003A2092"/>
    <w:rsid w:val="003A671D"/>
    <w:rsid w:val="003B490C"/>
    <w:rsid w:val="003C07A8"/>
    <w:rsid w:val="003D076F"/>
    <w:rsid w:val="003E12E1"/>
    <w:rsid w:val="003E143D"/>
    <w:rsid w:val="003E2DF3"/>
    <w:rsid w:val="003E4C09"/>
    <w:rsid w:val="003E790F"/>
    <w:rsid w:val="003F4F96"/>
    <w:rsid w:val="00411226"/>
    <w:rsid w:val="00461F9E"/>
    <w:rsid w:val="00463BAB"/>
    <w:rsid w:val="00466766"/>
    <w:rsid w:val="00480EB3"/>
    <w:rsid w:val="004822D4"/>
    <w:rsid w:val="004878E1"/>
    <w:rsid w:val="0049051D"/>
    <w:rsid w:val="004A022B"/>
    <w:rsid w:val="004A3B51"/>
    <w:rsid w:val="004C3223"/>
    <w:rsid w:val="004C40C2"/>
    <w:rsid w:val="004C5910"/>
    <w:rsid w:val="004C7CAC"/>
    <w:rsid w:val="004E18E4"/>
    <w:rsid w:val="004E682F"/>
    <w:rsid w:val="005024AB"/>
    <w:rsid w:val="00540EEC"/>
    <w:rsid w:val="00551409"/>
    <w:rsid w:val="00560A77"/>
    <w:rsid w:val="005611E9"/>
    <w:rsid w:val="00586DFC"/>
    <w:rsid w:val="00591346"/>
    <w:rsid w:val="005D5F55"/>
    <w:rsid w:val="005E4DD5"/>
    <w:rsid w:val="005F5E0F"/>
    <w:rsid w:val="00601B80"/>
    <w:rsid w:val="0060252B"/>
    <w:rsid w:val="006130C0"/>
    <w:rsid w:val="00630525"/>
    <w:rsid w:val="00637EF6"/>
    <w:rsid w:val="00645145"/>
    <w:rsid w:val="00646D65"/>
    <w:rsid w:val="006643A5"/>
    <w:rsid w:val="0067145A"/>
    <w:rsid w:val="006A575A"/>
    <w:rsid w:val="006B210E"/>
    <w:rsid w:val="006F7BC9"/>
    <w:rsid w:val="00704EC2"/>
    <w:rsid w:val="00715804"/>
    <w:rsid w:val="00735D7B"/>
    <w:rsid w:val="007512D0"/>
    <w:rsid w:val="00752541"/>
    <w:rsid w:val="00762EFC"/>
    <w:rsid w:val="007637E9"/>
    <w:rsid w:val="00791FF9"/>
    <w:rsid w:val="007A1A00"/>
    <w:rsid w:val="007B0089"/>
    <w:rsid w:val="007E0DF4"/>
    <w:rsid w:val="007E5175"/>
    <w:rsid w:val="00815FC5"/>
    <w:rsid w:val="00821E38"/>
    <w:rsid w:val="00827341"/>
    <w:rsid w:val="008329EE"/>
    <w:rsid w:val="00836846"/>
    <w:rsid w:val="00845C02"/>
    <w:rsid w:val="008617D7"/>
    <w:rsid w:val="00872FC0"/>
    <w:rsid w:val="008768AB"/>
    <w:rsid w:val="008A2BEF"/>
    <w:rsid w:val="008C4389"/>
    <w:rsid w:val="008D60C5"/>
    <w:rsid w:val="008E182B"/>
    <w:rsid w:val="008E244B"/>
    <w:rsid w:val="008F5F2B"/>
    <w:rsid w:val="0091133A"/>
    <w:rsid w:val="00915C30"/>
    <w:rsid w:val="00927B28"/>
    <w:rsid w:val="00932413"/>
    <w:rsid w:val="009330DA"/>
    <w:rsid w:val="00937EF0"/>
    <w:rsid w:val="0094607C"/>
    <w:rsid w:val="00946C1E"/>
    <w:rsid w:val="00966BBC"/>
    <w:rsid w:val="00990D44"/>
    <w:rsid w:val="00992A75"/>
    <w:rsid w:val="009939AB"/>
    <w:rsid w:val="00994B43"/>
    <w:rsid w:val="00995695"/>
    <w:rsid w:val="009A219F"/>
    <w:rsid w:val="009A2B75"/>
    <w:rsid w:val="009A5EB9"/>
    <w:rsid w:val="009B5E16"/>
    <w:rsid w:val="009C3E7B"/>
    <w:rsid w:val="009D247F"/>
    <w:rsid w:val="009D690D"/>
    <w:rsid w:val="009F090B"/>
    <w:rsid w:val="00A06C75"/>
    <w:rsid w:val="00A1140D"/>
    <w:rsid w:val="00A11870"/>
    <w:rsid w:val="00A26C50"/>
    <w:rsid w:val="00A5477C"/>
    <w:rsid w:val="00A66353"/>
    <w:rsid w:val="00A67661"/>
    <w:rsid w:val="00A81E34"/>
    <w:rsid w:val="00A8219E"/>
    <w:rsid w:val="00A83762"/>
    <w:rsid w:val="00A92A36"/>
    <w:rsid w:val="00AC1194"/>
    <w:rsid w:val="00AE768D"/>
    <w:rsid w:val="00B23C51"/>
    <w:rsid w:val="00B54F20"/>
    <w:rsid w:val="00B74901"/>
    <w:rsid w:val="00B74B8D"/>
    <w:rsid w:val="00B82756"/>
    <w:rsid w:val="00B93AE5"/>
    <w:rsid w:val="00B95863"/>
    <w:rsid w:val="00BA0A8E"/>
    <w:rsid w:val="00BB3F4D"/>
    <w:rsid w:val="00BB47B6"/>
    <w:rsid w:val="00BB4ABB"/>
    <w:rsid w:val="00BF2CDD"/>
    <w:rsid w:val="00C00E3F"/>
    <w:rsid w:val="00C117F6"/>
    <w:rsid w:val="00C21598"/>
    <w:rsid w:val="00C3467B"/>
    <w:rsid w:val="00C44704"/>
    <w:rsid w:val="00C571B7"/>
    <w:rsid w:val="00C631BC"/>
    <w:rsid w:val="00CB7CD5"/>
    <w:rsid w:val="00CC4351"/>
    <w:rsid w:val="00CC7ECE"/>
    <w:rsid w:val="00CD5A66"/>
    <w:rsid w:val="00CE0D47"/>
    <w:rsid w:val="00CE17F5"/>
    <w:rsid w:val="00CE4C69"/>
    <w:rsid w:val="00D0135B"/>
    <w:rsid w:val="00D50A6A"/>
    <w:rsid w:val="00D52986"/>
    <w:rsid w:val="00D53257"/>
    <w:rsid w:val="00D6611A"/>
    <w:rsid w:val="00D7326B"/>
    <w:rsid w:val="00D80CE7"/>
    <w:rsid w:val="00D93B58"/>
    <w:rsid w:val="00DA0A0C"/>
    <w:rsid w:val="00DA3AFE"/>
    <w:rsid w:val="00DA664C"/>
    <w:rsid w:val="00DA7AC8"/>
    <w:rsid w:val="00DB7894"/>
    <w:rsid w:val="00DC0056"/>
    <w:rsid w:val="00E04CAE"/>
    <w:rsid w:val="00E2495F"/>
    <w:rsid w:val="00E25F48"/>
    <w:rsid w:val="00E26E95"/>
    <w:rsid w:val="00E36CA0"/>
    <w:rsid w:val="00E9103A"/>
    <w:rsid w:val="00EC113D"/>
    <w:rsid w:val="00EC4A54"/>
    <w:rsid w:val="00EC6EFD"/>
    <w:rsid w:val="00ED5521"/>
    <w:rsid w:val="00EF3F50"/>
    <w:rsid w:val="00F0507E"/>
    <w:rsid w:val="00F07162"/>
    <w:rsid w:val="00F32906"/>
    <w:rsid w:val="00F628A3"/>
    <w:rsid w:val="00F658BD"/>
    <w:rsid w:val="00F77C9A"/>
    <w:rsid w:val="00FA55D8"/>
    <w:rsid w:val="00FB5D6A"/>
    <w:rsid w:val="00FD14B3"/>
    <w:rsid w:val="00FD1F51"/>
    <w:rsid w:val="00FE1E57"/>
    <w:rsid w:val="00FE423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4DCE76-C791-420E-8408-046A9D27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A01EF"/>
    <w:pPr>
      <w:tabs>
        <w:tab w:val="center" w:pos="4513"/>
        <w:tab w:val="right" w:pos="9026"/>
      </w:tabs>
      <w:spacing w:after="0" w:line="240" w:lineRule="auto"/>
    </w:pPr>
  </w:style>
  <w:style w:type="character" w:customStyle="1" w:styleId="HeaderChar">
    <w:name w:val="Header Char"/>
    <w:basedOn w:val="DefaultParagraphFont"/>
    <w:link w:val="Header"/>
    <w:rsid w:val="000A01EF"/>
  </w:style>
  <w:style w:type="paragraph" w:styleId="Footer">
    <w:name w:val="footer"/>
    <w:basedOn w:val="Normal"/>
    <w:link w:val="FooterChar"/>
    <w:unhideWhenUsed/>
    <w:rsid w:val="000A01EF"/>
    <w:pPr>
      <w:tabs>
        <w:tab w:val="center" w:pos="4513"/>
        <w:tab w:val="right" w:pos="9026"/>
      </w:tabs>
      <w:spacing w:after="0" w:line="240" w:lineRule="auto"/>
    </w:pPr>
  </w:style>
  <w:style w:type="character" w:customStyle="1" w:styleId="FooterChar">
    <w:name w:val="Footer Char"/>
    <w:basedOn w:val="DefaultParagraphFont"/>
    <w:link w:val="Footer"/>
    <w:rsid w:val="000A01EF"/>
  </w:style>
  <w:style w:type="paragraph" w:styleId="NoSpacing">
    <w:name w:val="No Spacing"/>
    <w:link w:val="NoSpacingChar"/>
    <w:uiPriority w:val="1"/>
    <w:qFormat/>
    <w:rsid w:val="000A01EF"/>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0A01EF"/>
    <w:rPr>
      <w:rFonts w:ascii="Calibri" w:eastAsia="Times New Roman" w:hAnsi="Calibri" w:cs="Times New Roman"/>
      <w:lang w:val="en-US"/>
    </w:rPr>
  </w:style>
  <w:style w:type="paragraph" w:styleId="ListParagraph">
    <w:name w:val="List Paragraph"/>
    <w:basedOn w:val="Normal"/>
    <w:uiPriority w:val="1"/>
    <w:qFormat/>
    <w:rsid w:val="00646D65"/>
    <w:pPr>
      <w:spacing w:after="200" w:line="276" w:lineRule="auto"/>
      <w:ind w:left="720"/>
      <w:contextualSpacing/>
    </w:pPr>
  </w:style>
  <w:style w:type="paragraph" w:customStyle="1" w:styleId="Default">
    <w:name w:val="Default"/>
    <w:rsid w:val="00646D65"/>
    <w:pPr>
      <w:autoSpaceDE w:val="0"/>
      <w:autoSpaceDN w:val="0"/>
      <w:adjustRightInd w:val="0"/>
      <w:spacing w:after="0" w:line="240" w:lineRule="auto"/>
    </w:pPr>
    <w:rPr>
      <w:rFonts w:ascii="Cambria" w:eastAsia="Calibri" w:hAnsi="Cambria" w:cs="Cambria"/>
      <w:color w:val="000000"/>
      <w:sz w:val="24"/>
      <w:szCs w:val="24"/>
      <w:lang w:eastAsia="id-ID"/>
    </w:rPr>
  </w:style>
  <w:style w:type="paragraph" w:styleId="ListBullet">
    <w:name w:val="List Bullet"/>
    <w:basedOn w:val="List"/>
    <w:rsid w:val="00646D65"/>
    <w:pPr>
      <w:keepNext/>
      <w:keepLines/>
      <w:spacing w:before="40" w:after="40" w:line="240" w:lineRule="auto"/>
      <w:ind w:left="0" w:firstLine="0"/>
    </w:pPr>
    <w:rPr>
      <w:rFonts w:ascii="Times New Roman" w:eastAsia="Times New Roman" w:hAnsi="Times New Roman" w:cs="Times New Roman"/>
      <w:sz w:val="24"/>
      <w:lang w:val="en-AU"/>
    </w:rPr>
  </w:style>
  <w:style w:type="character" w:customStyle="1" w:styleId="SpecialBold">
    <w:name w:val="Special Bold"/>
    <w:rsid w:val="00646D65"/>
    <w:rPr>
      <w:rFonts w:cs="Times New Roman"/>
      <w:b/>
      <w:spacing w:val="0"/>
    </w:rPr>
  </w:style>
  <w:style w:type="paragraph" w:styleId="List">
    <w:name w:val="List"/>
    <w:basedOn w:val="Normal"/>
    <w:uiPriority w:val="99"/>
    <w:semiHidden/>
    <w:unhideWhenUsed/>
    <w:rsid w:val="00646D65"/>
    <w:pPr>
      <w:ind w:left="283" w:hanging="283"/>
      <w:contextualSpacing/>
    </w:pPr>
  </w:style>
  <w:style w:type="paragraph" w:styleId="BalloonText">
    <w:name w:val="Balloon Text"/>
    <w:basedOn w:val="Normal"/>
    <w:link w:val="BalloonTextChar"/>
    <w:uiPriority w:val="99"/>
    <w:semiHidden/>
    <w:unhideWhenUsed/>
    <w:rsid w:val="00FE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236"/>
    <w:rPr>
      <w:rFonts w:ascii="Segoe UI" w:hAnsi="Segoe UI" w:cs="Segoe UI"/>
      <w:sz w:val="18"/>
      <w:szCs w:val="18"/>
    </w:rPr>
  </w:style>
  <w:style w:type="character" w:customStyle="1" w:styleId="fontstyle01">
    <w:name w:val="fontstyle01"/>
    <w:basedOn w:val="DefaultParagraphFont"/>
    <w:rsid w:val="00915C30"/>
    <w:rPr>
      <w:rFonts w:ascii="BookmanOldStyle" w:hAnsi="BookmanOldStyle"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9653">
      <w:bodyDiv w:val="1"/>
      <w:marLeft w:val="0"/>
      <w:marRight w:val="0"/>
      <w:marTop w:val="0"/>
      <w:marBottom w:val="0"/>
      <w:divBdr>
        <w:top w:val="none" w:sz="0" w:space="0" w:color="auto"/>
        <w:left w:val="none" w:sz="0" w:space="0" w:color="auto"/>
        <w:bottom w:val="none" w:sz="0" w:space="0" w:color="auto"/>
        <w:right w:val="none" w:sz="0" w:space="0" w:color="auto"/>
      </w:divBdr>
    </w:div>
    <w:div w:id="251087769">
      <w:bodyDiv w:val="1"/>
      <w:marLeft w:val="0"/>
      <w:marRight w:val="0"/>
      <w:marTop w:val="0"/>
      <w:marBottom w:val="0"/>
      <w:divBdr>
        <w:top w:val="none" w:sz="0" w:space="0" w:color="auto"/>
        <w:left w:val="none" w:sz="0" w:space="0" w:color="auto"/>
        <w:bottom w:val="none" w:sz="0" w:space="0" w:color="auto"/>
        <w:right w:val="none" w:sz="0" w:space="0" w:color="auto"/>
      </w:divBdr>
    </w:div>
    <w:div w:id="385031029">
      <w:bodyDiv w:val="1"/>
      <w:marLeft w:val="0"/>
      <w:marRight w:val="0"/>
      <w:marTop w:val="0"/>
      <w:marBottom w:val="0"/>
      <w:divBdr>
        <w:top w:val="none" w:sz="0" w:space="0" w:color="auto"/>
        <w:left w:val="none" w:sz="0" w:space="0" w:color="auto"/>
        <w:bottom w:val="none" w:sz="0" w:space="0" w:color="auto"/>
        <w:right w:val="none" w:sz="0" w:space="0" w:color="auto"/>
      </w:divBdr>
    </w:div>
    <w:div w:id="956058927">
      <w:bodyDiv w:val="1"/>
      <w:marLeft w:val="0"/>
      <w:marRight w:val="0"/>
      <w:marTop w:val="0"/>
      <w:marBottom w:val="0"/>
      <w:divBdr>
        <w:top w:val="none" w:sz="0" w:space="0" w:color="auto"/>
        <w:left w:val="none" w:sz="0" w:space="0" w:color="auto"/>
        <w:bottom w:val="none" w:sz="0" w:space="0" w:color="auto"/>
        <w:right w:val="none" w:sz="0" w:space="0" w:color="auto"/>
      </w:divBdr>
    </w:div>
    <w:div w:id="1099259328">
      <w:bodyDiv w:val="1"/>
      <w:marLeft w:val="0"/>
      <w:marRight w:val="0"/>
      <w:marTop w:val="0"/>
      <w:marBottom w:val="0"/>
      <w:divBdr>
        <w:top w:val="none" w:sz="0" w:space="0" w:color="auto"/>
        <w:left w:val="none" w:sz="0" w:space="0" w:color="auto"/>
        <w:bottom w:val="none" w:sz="0" w:space="0" w:color="auto"/>
        <w:right w:val="none" w:sz="0" w:space="0" w:color="auto"/>
      </w:divBdr>
      <w:divsChild>
        <w:div w:id="1942956487">
          <w:marLeft w:val="0"/>
          <w:marRight w:val="0"/>
          <w:marTop w:val="0"/>
          <w:marBottom w:val="0"/>
          <w:divBdr>
            <w:top w:val="none" w:sz="0" w:space="0" w:color="auto"/>
            <w:left w:val="none" w:sz="0" w:space="0" w:color="auto"/>
            <w:bottom w:val="none" w:sz="0" w:space="0" w:color="auto"/>
            <w:right w:val="none" w:sz="0" w:space="0" w:color="auto"/>
          </w:divBdr>
          <w:divsChild>
            <w:div w:id="1225483257">
              <w:marLeft w:val="0"/>
              <w:marRight w:val="0"/>
              <w:marTop w:val="0"/>
              <w:marBottom w:val="0"/>
              <w:divBdr>
                <w:top w:val="none" w:sz="0" w:space="0" w:color="auto"/>
                <w:left w:val="none" w:sz="0" w:space="0" w:color="auto"/>
                <w:bottom w:val="none" w:sz="0" w:space="0" w:color="auto"/>
                <w:right w:val="none" w:sz="0" w:space="0" w:color="auto"/>
              </w:divBdr>
              <w:divsChild>
                <w:div w:id="1403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BECA6-4179-4620-9617-9AA460DF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KINTA</dc:creator>
  <cp:keywords/>
  <dc:description/>
  <cp:lastModifiedBy>Windows User</cp:lastModifiedBy>
  <cp:revision>2</cp:revision>
  <cp:lastPrinted>2020-01-11T04:35:00Z</cp:lastPrinted>
  <dcterms:created xsi:type="dcterms:W3CDTF">2020-01-14T06:44:00Z</dcterms:created>
  <dcterms:modified xsi:type="dcterms:W3CDTF">2020-01-14T06:44:00Z</dcterms:modified>
</cp:coreProperties>
</file>