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3" w:rsidRPr="00CC18AF" w:rsidRDefault="00F0785D" w:rsidP="00083DD5">
      <w:pPr>
        <w:pStyle w:val="ListParagraph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proofErr w:type="spellStart"/>
      <w:r w:rsidRPr="00CC18AF">
        <w:rPr>
          <w:rFonts w:asciiTheme="majorBidi" w:hAnsiTheme="majorBidi" w:cstheme="majorBidi" w:hint="eastAsia"/>
          <w:b/>
          <w:bCs/>
          <w:sz w:val="36"/>
          <w:szCs w:val="36"/>
        </w:rPr>
        <w:t>Aspek</w:t>
      </w:r>
      <w:proofErr w:type="spellEnd"/>
      <w:r w:rsidRPr="00CC18AF">
        <w:rPr>
          <w:rFonts w:asciiTheme="majorBidi" w:hAnsiTheme="majorBidi" w:cstheme="majorBidi" w:hint="eastAsia"/>
          <w:b/>
          <w:bCs/>
          <w:sz w:val="36"/>
          <w:szCs w:val="36"/>
        </w:rPr>
        <w:t xml:space="preserve"> / </w:t>
      </w:r>
      <w:r w:rsidR="00B13813" w:rsidRPr="00CC18AF">
        <w:rPr>
          <w:rFonts w:asciiTheme="majorBidi" w:hAnsiTheme="majorBidi" w:cstheme="majorBidi"/>
          <w:b/>
          <w:bCs/>
          <w:sz w:val="36"/>
          <w:szCs w:val="36"/>
        </w:rPr>
        <w:t>相</w:t>
      </w:r>
      <w:r w:rsidRPr="00CC18A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CC18AF">
        <w:rPr>
          <w:rFonts w:asciiTheme="majorBidi" w:hAnsiTheme="majorBidi" w:cstheme="majorBidi" w:hint="eastAsia"/>
          <w:b/>
          <w:bCs/>
          <w:sz w:val="36"/>
          <w:szCs w:val="36"/>
        </w:rPr>
        <w:t>(</w:t>
      </w:r>
      <w:proofErr w:type="spellStart"/>
      <w:r w:rsidRPr="00CC18AF">
        <w:rPr>
          <w:rFonts w:asciiTheme="majorBidi" w:hAnsiTheme="majorBidi" w:cstheme="majorBidi" w:hint="eastAsia"/>
          <w:b/>
          <w:bCs/>
          <w:sz w:val="36"/>
          <w:szCs w:val="36"/>
        </w:rPr>
        <w:t>sou</w:t>
      </w:r>
      <w:proofErr w:type="spellEnd"/>
      <w:r w:rsidRPr="00CC18AF">
        <w:rPr>
          <w:rFonts w:asciiTheme="majorBidi" w:hAnsiTheme="majorBidi" w:cstheme="majorBidi" w:hint="eastAsia"/>
          <w:b/>
          <w:bCs/>
          <w:sz w:val="36"/>
          <w:szCs w:val="36"/>
        </w:rPr>
        <w:t>)</w:t>
      </w:r>
    </w:p>
    <w:p w:rsidR="00B13813" w:rsidRPr="000B648B" w:rsidRDefault="00B13813" w:rsidP="00F0785D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045260" w:rsidRPr="000B648B" w:rsidRDefault="00B13813" w:rsidP="00F0785D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13813">
        <w:rPr>
          <w:rFonts w:asciiTheme="majorBidi" w:eastAsia="Times New Roman" w:hAnsiTheme="majorBidi" w:cstheme="majorBidi"/>
          <w:sz w:val="24"/>
          <w:szCs w:val="24"/>
        </w:rPr>
        <w:t>cara</w:t>
      </w:r>
      <w:proofErr w:type="spellEnd"/>
      <w:proofErr w:type="gram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memandang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pembentukan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waktu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internal di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situasi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keadaan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kejadian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proses.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Ber</w:t>
      </w:r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>bagai</w:t>
      </w:r>
      <w:proofErr w:type="spellEnd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>macam</w:t>
      </w:r>
      <w:proofErr w:type="spellEnd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>antara</w:t>
      </w:r>
      <w:proofErr w:type="spellEnd"/>
      <w:r w:rsidR="00045260" w:rsidRPr="000B648B">
        <w:rPr>
          <w:rFonts w:asciiTheme="majorBidi" w:eastAsia="Times New Roman" w:hAnsiTheme="majorBidi" w:cstheme="majorBidi"/>
          <w:sz w:val="24"/>
          <w:szCs w:val="24"/>
        </w:rPr>
        <w:t xml:space="preserve"> lain:</w:t>
      </w:r>
    </w:p>
    <w:p w:rsidR="00045260" w:rsidRPr="00352851" w:rsidRDefault="00B13813" w:rsidP="00F078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F0785D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Pr="00F0785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0785D">
        <w:rPr>
          <w:rFonts w:asciiTheme="majorBidi" w:eastAsia="Times New Roman" w:hAnsiTheme="majorBidi" w:cstheme="majorBidi"/>
          <w:sz w:val="24"/>
          <w:szCs w:val="24"/>
        </w:rPr>
        <w:t>kontinuatif</w:t>
      </w:r>
      <w:proofErr w:type="spellEnd"/>
      <w:r w:rsidRPr="00F0785D">
        <w:rPr>
          <w:rFonts w:asciiTheme="majorBidi" w:eastAsia="Times New Roman" w:hAnsiTheme="majorBidi" w:cstheme="majorBidi"/>
          <w:sz w:val="24"/>
          <w:szCs w:val="24"/>
        </w:rPr>
        <w:t>,</w:t>
      </w:r>
      <w:r w:rsidRPr="003528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52851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Pr="003528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B4AE0">
        <w:rPr>
          <w:rFonts w:asciiTheme="majorBidi" w:hAnsiTheme="majorBidi" w:cstheme="majorBidi" w:hint="eastAsia"/>
          <w:sz w:val="24"/>
          <w:szCs w:val="24"/>
        </w:rPr>
        <w:t>aspek</w:t>
      </w:r>
      <w:proofErr w:type="spellEnd"/>
      <w:r w:rsidR="006B4AE0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352851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352851">
        <w:rPr>
          <w:rFonts w:asciiTheme="majorBidi" w:eastAsia="Times New Roman" w:hAnsiTheme="majorBidi" w:cstheme="majorBidi"/>
          <w:sz w:val="24"/>
          <w:szCs w:val="24"/>
        </w:rPr>
        <w:t>menyatak</w:t>
      </w:r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>an</w:t>
      </w:r>
      <w:proofErr w:type="spellEnd"/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>perbuatan</w:t>
      </w:r>
      <w:proofErr w:type="spellEnd"/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>terus</w:t>
      </w:r>
      <w:proofErr w:type="spellEnd"/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52851" w:rsidRPr="00352851">
        <w:rPr>
          <w:rFonts w:asciiTheme="majorBidi" w:eastAsia="Times New Roman" w:hAnsiTheme="majorBidi" w:cstheme="majorBidi"/>
          <w:sz w:val="24"/>
          <w:szCs w:val="24"/>
        </w:rPr>
        <w:t>berlangsung</w:t>
      </w:r>
      <w:proofErr w:type="spellEnd"/>
      <w:r w:rsidR="006B4AE0">
        <w:rPr>
          <w:rFonts w:asciiTheme="minorEastAsia" w:hAnsiTheme="minorEastAsia" w:cstheme="majorBidi" w:hint="eastAsia"/>
          <w:sz w:val="24"/>
          <w:szCs w:val="24"/>
        </w:rPr>
        <w:t>.</w:t>
      </w:r>
    </w:p>
    <w:p w:rsidR="00352851" w:rsidRDefault="00F0785D" w:rsidP="00F0785D">
      <w:pPr>
        <w:spacing w:after="0" w:line="360" w:lineRule="auto"/>
        <w:ind w:left="720" w:firstLine="2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ontoh :</w:t>
      </w:r>
      <w:r w:rsidR="00A4284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845" w:rsidRPr="00A4284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まいにちかれ</w:t>
            </w:r>
          </w:rt>
          <w:rubyBase>
            <w:r w:rsidR="00A4284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毎日彼</w:t>
            </w:r>
          </w:rubyBase>
        </w:ruby>
      </w:r>
      <w:r w:rsidR="00A42845">
        <w:rPr>
          <w:rFonts w:asciiTheme="majorBidi" w:hAnsiTheme="majorBidi" w:cstheme="majorBidi" w:hint="eastAsia"/>
          <w:sz w:val="24"/>
          <w:szCs w:val="24"/>
          <w:lang w:val="id-ID"/>
        </w:rPr>
        <w:t>は</w:t>
      </w:r>
      <w:r w:rsidR="00A4284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845" w:rsidRPr="00A4284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だいがく</w:t>
            </w:r>
          </w:rt>
          <w:rubyBase>
            <w:r w:rsidR="00A4284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大学</w:t>
            </w:r>
          </w:rubyBase>
        </w:ruby>
      </w:r>
      <w:r w:rsidR="00A42845">
        <w:rPr>
          <w:rFonts w:asciiTheme="majorBidi" w:hAnsiTheme="majorBidi" w:cstheme="majorBidi" w:hint="eastAsia"/>
          <w:sz w:val="24"/>
          <w:szCs w:val="24"/>
          <w:lang w:val="id-ID"/>
        </w:rPr>
        <w:t>へ</w:t>
      </w:r>
      <w:r w:rsidR="00A4284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845" w:rsidRPr="00A4284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ある</w:t>
            </w:r>
          </w:rt>
          <w:rubyBase>
            <w:r w:rsidR="00A4284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歩</w:t>
            </w:r>
          </w:rubyBase>
        </w:ruby>
      </w:r>
      <w:r w:rsidR="00A42845">
        <w:rPr>
          <w:rFonts w:asciiTheme="majorBidi" w:hAnsiTheme="majorBidi" w:cstheme="majorBidi" w:hint="eastAsia"/>
          <w:sz w:val="24"/>
          <w:szCs w:val="24"/>
          <w:lang w:val="id-ID"/>
        </w:rPr>
        <w:t>いていきます</w:t>
      </w:r>
    </w:p>
    <w:p w:rsidR="002C5647" w:rsidRPr="00F0785D" w:rsidRDefault="00F0785D" w:rsidP="00F0785D">
      <w:pPr>
        <w:spacing w:after="0" w:line="360" w:lineRule="auto"/>
        <w:ind w:left="720" w:firstLine="2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</w:t>
      </w:r>
      <w:r w:rsidR="002C5647"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D</w:t>
      </w:r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ia setiap harinya pergi kekampus berjalan kaki</w:t>
      </w:r>
    </w:p>
    <w:p w:rsidR="00045260" w:rsidRPr="00C25CC7" w:rsidRDefault="00B13813" w:rsidP="00F078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25CC7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inseptik</w:t>
      </w:r>
      <w:proofErr w:type="spell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>
        <w:rPr>
          <w:rFonts w:asciiTheme="majorBidi" w:hAnsiTheme="majorBidi" w:cstheme="majorBidi" w:hint="eastAsia"/>
          <w:sz w:val="24"/>
          <w:szCs w:val="24"/>
        </w:rPr>
        <w:t>aspek</w:t>
      </w:r>
      <w:proofErr w:type="spellEnd"/>
      <w:r w:rsidR="00A42845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peri</w:t>
      </w:r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>stiwa</w:t>
      </w:r>
      <w:proofErr w:type="spellEnd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>kejadian</w:t>
      </w:r>
      <w:proofErr w:type="spellEnd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>baru</w:t>
      </w:r>
      <w:proofErr w:type="spellEnd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B4AE0" w:rsidRPr="00C25CC7">
        <w:rPr>
          <w:rFonts w:asciiTheme="majorBidi" w:eastAsia="Times New Roman" w:hAnsiTheme="majorBidi" w:cstheme="majorBidi"/>
          <w:sz w:val="24"/>
          <w:szCs w:val="24"/>
        </w:rPr>
        <w:t>mulai</w:t>
      </w:r>
      <w:proofErr w:type="spellEnd"/>
      <w:r w:rsidR="006B4AE0" w:rsidRPr="00C25CC7">
        <w:rPr>
          <w:rFonts w:asciiTheme="majorBidi" w:hAnsiTheme="majorBidi" w:cstheme="majorBidi" w:hint="eastAsia"/>
          <w:sz w:val="24"/>
          <w:szCs w:val="24"/>
        </w:rPr>
        <w:t>.</w:t>
      </w:r>
    </w:p>
    <w:p w:rsidR="00C25CC7" w:rsidRDefault="00F0785D" w:rsidP="00F0785D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eastAsia"/>
          <w:sz w:val="24"/>
          <w:szCs w:val="24"/>
        </w:rPr>
        <w:t>ontoh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 xml:space="preserve"> :</w:t>
      </w:r>
      <w:proofErr w:type="gramEnd"/>
      <w:r w:rsidR="00C25CC7">
        <w:rPr>
          <w:rFonts w:asciiTheme="majorBidi" w:hAnsiTheme="majorBidi" w:cstheme="majorBidi"/>
          <w:sz w:val="24"/>
          <w:szCs w:val="24"/>
        </w:rPr>
        <w:fldChar w:fldCharType="begin"/>
      </w:r>
      <w:r w:rsidR="00C25CC7">
        <w:rPr>
          <w:rFonts w:asciiTheme="majorBidi" w:hAnsiTheme="majorBidi" w:cstheme="majorBidi" w:hint="eastAsia"/>
          <w:sz w:val="24"/>
          <w:szCs w:val="24"/>
        </w:rPr>
        <w:instrText>EQ \* jc2 \* "Font:MS Mincho" \* hps12 \o\ad(\s\up 11(</w:instrText>
      </w:r>
      <w:r w:rsidR="00C25CC7" w:rsidRPr="00C25CC7">
        <w:rPr>
          <w:rFonts w:ascii="MS Mincho" w:eastAsia="MS Mincho" w:hAnsi="MS Mincho" w:cstheme="majorBidi" w:hint="eastAsia"/>
          <w:sz w:val="12"/>
          <w:szCs w:val="24"/>
        </w:rPr>
        <w:instrText>わたし</w:instrText>
      </w:r>
      <w:r w:rsidR="00C25CC7">
        <w:rPr>
          <w:rFonts w:asciiTheme="majorBidi" w:hAnsiTheme="majorBidi" w:cstheme="majorBidi" w:hint="eastAsia"/>
          <w:sz w:val="24"/>
          <w:szCs w:val="24"/>
        </w:rPr>
        <w:instrText>),</w:instrText>
      </w:r>
      <w:r w:rsidR="00C25CC7">
        <w:rPr>
          <w:rFonts w:asciiTheme="majorBidi" w:hAnsiTheme="majorBidi" w:cstheme="majorBidi" w:hint="eastAsia"/>
          <w:sz w:val="24"/>
          <w:szCs w:val="24"/>
        </w:rPr>
        <w:instrText>私</w:instrText>
      </w:r>
      <w:r w:rsidR="00C25CC7">
        <w:rPr>
          <w:rFonts w:asciiTheme="majorBidi" w:hAnsiTheme="majorBidi" w:cstheme="majorBidi" w:hint="eastAsia"/>
          <w:sz w:val="24"/>
          <w:szCs w:val="24"/>
        </w:rPr>
        <w:instrText>)</w:instrText>
      </w:r>
      <w:r w:rsidR="00C25CC7">
        <w:rPr>
          <w:rFonts w:asciiTheme="majorBidi" w:hAnsiTheme="majorBidi" w:cstheme="majorBidi"/>
          <w:sz w:val="24"/>
          <w:szCs w:val="24"/>
        </w:rPr>
        <w:fldChar w:fldCharType="end"/>
      </w:r>
      <w:r w:rsidR="00C25CC7">
        <w:rPr>
          <w:rFonts w:asciiTheme="majorBidi" w:hAnsiTheme="majorBidi" w:cstheme="majorBidi" w:hint="eastAsia"/>
          <w:sz w:val="24"/>
          <w:szCs w:val="24"/>
        </w:rPr>
        <w:t>はさっき</w:t>
      </w:r>
      <w:r w:rsidR="00C25CC7">
        <w:rPr>
          <w:rFonts w:asciiTheme="majorBidi" w:hAnsiTheme="majorBidi" w:cstheme="majorBidi"/>
          <w:sz w:val="24"/>
          <w:szCs w:val="24"/>
        </w:rPr>
        <w:fldChar w:fldCharType="begin"/>
      </w:r>
      <w:r w:rsidR="00C25CC7">
        <w:rPr>
          <w:rFonts w:asciiTheme="majorBidi" w:hAnsiTheme="majorBidi" w:cstheme="majorBidi" w:hint="eastAsia"/>
          <w:sz w:val="24"/>
          <w:szCs w:val="24"/>
        </w:rPr>
        <w:instrText>EQ \* jc2 \* "Font:MS Mincho" \* hps12 \o\ad(\s\up 11(</w:instrText>
      </w:r>
      <w:r w:rsidR="00C25CC7" w:rsidRPr="00C25CC7">
        <w:rPr>
          <w:rFonts w:ascii="MS Mincho" w:eastAsia="MS Mincho" w:hAnsi="MS Mincho" w:cstheme="majorBidi" w:hint="eastAsia"/>
          <w:sz w:val="12"/>
          <w:szCs w:val="24"/>
        </w:rPr>
        <w:instrText>ひる</w:instrText>
      </w:r>
      <w:r w:rsidR="00C25CC7">
        <w:rPr>
          <w:rFonts w:asciiTheme="majorBidi" w:hAnsiTheme="majorBidi" w:cstheme="majorBidi" w:hint="eastAsia"/>
          <w:sz w:val="24"/>
          <w:szCs w:val="24"/>
        </w:rPr>
        <w:instrText>),</w:instrText>
      </w:r>
      <w:r w:rsidR="00C25CC7">
        <w:rPr>
          <w:rFonts w:asciiTheme="majorBidi" w:hAnsiTheme="majorBidi" w:cstheme="majorBidi" w:hint="eastAsia"/>
          <w:sz w:val="24"/>
          <w:szCs w:val="24"/>
        </w:rPr>
        <w:instrText>昼</w:instrText>
      </w:r>
      <w:r w:rsidR="00C25CC7">
        <w:rPr>
          <w:rFonts w:asciiTheme="majorBidi" w:hAnsiTheme="majorBidi" w:cstheme="majorBidi" w:hint="eastAsia"/>
          <w:sz w:val="24"/>
          <w:szCs w:val="24"/>
        </w:rPr>
        <w:instrText>)</w:instrText>
      </w:r>
      <w:r w:rsidR="00C25CC7">
        <w:rPr>
          <w:rFonts w:asciiTheme="majorBidi" w:hAnsiTheme="majorBidi" w:cstheme="majorBidi"/>
          <w:sz w:val="24"/>
          <w:szCs w:val="24"/>
        </w:rPr>
        <w:fldChar w:fldCharType="end"/>
      </w:r>
      <w:r w:rsidR="00C25CC7">
        <w:rPr>
          <w:rFonts w:asciiTheme="majorBidi" w:hAnsiTheme="majorBidi" w:cstheme="majorBidi" w:hint="eastAsia"/>
          <w:sz w:val="24"/>
          <w:szCs w:val="24"/>
        </w:rPr>
        <w:t>ご</w:t>
      </w:r>
      <w:r w:rsidR="00C25CC7">
        <w:rPr>
          <w:rFonts w:asciiTheme="majorBidi" w:hAnsiTheme="majorBidi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CC7" w:rsidRPr="00C25CC7">
              <w:rPr>
                <w:rFonts w:ascii="MS Mincho" w:eastAsia="MS Mincho" w:hAnsi="MS Mincho" w:cstheme="majorBidi" w:hint="eastAsia"/>
                <w:sz w:val="12"/>
                <w:szCs w:val="24"/>
              </w:rPr>
              <w:t>はん</w:t>
            </w:r>
          </w:rt>
          <w:rubyBase>
            <w:r w:rsidR="00C25CC7">
              <w:rPr>
                <w:rFonts w:asciiTheme="majorBidi" w:hAnsiTheme="majorBidi" w:cstheme="majorBidi" w:hint="eastAsia"/>
                <w:sz w:val="24"/>
                <w:szCs w:val="24"/>
              </w:rPr>
              <w:t>飯</w:t>
            </w:r>
          </w:rubyBase>
        </w:ruby>
      </w:r>
      <w:r w:rsidR="00C25CC7">
        <w:rPr>
          <w:rFonts w:asciiTheme="majorBidi" w:hAnsiTheme="majorBidi" w:cstheme="majorBidi" w:hint="eastAsia"/>
          <w:sz w:val="24"/>
          <w:szCs w:val="24"/>
        </w:rPr>
        <w:t>を</w:t>
      </w:r>
      <w:r w:rsidR="00C25CC7">
        <w:rPr>
          <w:rFonts w:asciiTheme="majorBidi" w:hAnsiTheme="majorBidi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CC7" w:rsidRPr="00C25CC7">
              <w:rPr>
                <w:rFonts w:ascii="MS Mincho" w:eastAsia="MS Mincho" w:hAnsi="MS Mincho" w:cstheme="majorBidi" w:hint="eastAsia"/>
                <w:sz w:val="12"/>
                <w:szCs w:val="24"/>
              </w:rPr>
              <w:t>た</w:t>
            </w:r>
          </w:rt>
          <w:rubyBase>
            <w:r w:rsidR="00C25CC7">
              <w:rPr>
                <w:rFonts w:asciiTheme="majorBidi" w:hAnsiTheme="majorBidi" w:cstheme="majorBidi" w:hint="eastAsia"/>
                <w:sz w:val="24"/>
                <w:szCs w:val="24"/>
              </w:rPr>
              <w:t>食</w:t>
            </w:r>
          </w:rubyBase>
        </w:ruby>
      </w:r>
      <w:r w:rsidR="00C25CC7">
        <w:rPr>
          <w:rFonts w:asciiTheme="majorBidi" w:hAnsiTheme="majorBidi" w:cstheme="majorBidi" w:hint="eastAsia"/>
          <w:sz w:val="24"/>
          <w:szCs w:val="24"/>
        </w:rPr>
        <w:t>べたところです。</w:t>
      </w:r>
    </w:p>
    <w:p w:rsidR="002C5647" w:rsidRPr="00F0785D" w:rsidRDefault="00F0785D" w:rsidP="00F0785D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F0785D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>rtinya</w:t>
      </w:r>
      <w:proofErr w:type="spellEnd"/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:</w:t>
      </w:r>
      <w:proofErr w:type="spellStart"/>
      <w:r w:rsidR="002C5647" w:rsidRPr="00F0785D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aya</w:t>
      </w:r>
      <w:proofErr w:type="spellEnd"/>
      <w:proofErr w:type="gramEnd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baru</w:t>
      </w:r>
      <w:proofErr w:type="spellEnd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saja</w:t>
      </w:r>
      <w:proofErr w:type="spellEnd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makan</w:t>
      </w:r>
      <w:proofErr w:type="spellEnd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siang</w:t>
      </w:r>
      <w:proofErr w:type="spellEnd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.</w:t>
      </w:r>
    </w:p>
    <w:p w:rsidR="00045260" w:rsidRPr="00C25CC7" w:rsidRDefault="00B13813" w:rsidP="00F078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25CC7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progresif</w:t>
      </w:r>
      <w:proofErr w:type="spell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r w:rsidRPr="00C25CC7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C25CC7">
        <w:rPr>
          <w:rFonts w:asciiTheme="majorBidi" w:eastAsia="Times New Roman" w:hAnsiTheme="majorBidi" w:cstheme="majorBidi"/>
          <w:sz w:val="24"/>
          <w:szCs w:val="24"/>
        </w:rPr>
        <w:t>menyataka</w:t>
      </w:r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>n</w:t>
      </w:r>
      <w:proofErr w:type="spellEnd"/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>perbuatan</w:t>
      </w:r>
      <w:proofErr w:type="spellEnd"/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>sedang</w:t>
      </w:r>
      <w:proofErr w:type="spellEnd"/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25CC7" w:rsidRPr="00C25CC7">
        <w:rPr>
          <w:rFonts w:asciiTheme="majorBidi" w:eastAsia="Times New Roman" w:hAnsiTheme="majorBidi" w:cstheme="majorBidi"/>
          <w:sz w:val="24"/>
          <w:szCs w:val="24"/>
        </w:rPr>
        <w:t>berlangsung</w:t>
      </w:r>
      <w:proofErr w:type="spellEnd"/>
      <w:r w:rsidR="00C25CC7" w:rsidRPr="00C25CC7">
        <w:rPr>
          <w:rFonts w:asciiTheme="majorBidi" w:hAnsiTheme="majorBidi" w:cstheme="majorBidi" w:hint="eastAsia"/>
          <w:sz w:val="24"/>
          <w:szCs w:val="24"/>
        </w:rPr>
        <w:t>.</w:t>
      </w:r>
    </w:p>
    <w:p w:rsidR="00C25CC7" w:rsidRPr="002C5647" w:rsidRDefault="00F0785D" w:rsidP="00F0785D">
      <w:p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eastAsia"/>
          <w:sz w:val="24"/>
          <w:szCs w:val="24"/>
        </w:rPr>
        <w:t>ontoh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 xml:space="preserve"> :</w:t>
      </w:r>
      <w:proofErr w:type="gramEnd"/>
      <w:r w:rsidR="002C5647">
        <w:rPr>
          <w:rFonts w:asciiTheme="majorBidi" w:hAnsiTheme="majorBidi" w:cstheme="majorBidi"/>
          <w:sz w:val="24"/>
          <w:szCs w:val="24"/>
        </w:rPr>
        <w:fldChar w:fldCharType="begin"/>
      </w:r>
      <w:r w:rsidR="002C5647">
        <w:rPr>
          <w:rFonts w:asciiTheme="majorBidi" w:hAnsiTheme="majorBidi" w:cstheme="majorBidi" w:hint="eastAsia"/>
          <w:sz w:val="24"/>
          <w:szCs w:val="24"/>
        </w:rPr>
        <w:instrText>EQ \* jc2 \* "Font:MS Mincho" \* hps12 \o\ad(\s\up 11(</w:instrText>
      </w:r>
      <w:r w:rsidR="002C5647" w:rsidRPr="002C5647">
        <w:rPr>
          <w:rFonts w:ascii="MS Mincho" w:eastAsia="MS Mincho" w:hAnsi="MS Mincho" w:cstheme="majorBidi" w:hint="eastAsia"/>
          <w:sz w:val="12"/>
          <w:szCs w:val="24"/>
        </w:rPr>
        <w:instrText>へや</w:instrText>
      </w:r>
      <w:r w:rsidR="002C5647">
        <w:rPr>
          <w:rFonts w:asciiTheme="majorBidi" w:hAnsiTheme="majorBidi" w:cstheme="majorBidi" w:hint="eastAsia"/>
          <w:sz w:val="24"/>
          <w:szCs w:val="24"/>
        </w:rPr>
        <w:instrText>),</w:instrText>
      </w:r>
      <w:r w:rsidR="002C5647">
        <w:rPr>
          <w:rFonts w:asciiTheme="majorBidi" w:hAnsiTheme="majorBidi" w:cstheme="majorBidi" w:hint="eastAsia"/>
          <w:sz w:val="24"/>
          <w:szCs w:val="24"/>
        </w:rPr>
        <w:instrText>部屋</w:instrText>
      </w:r>
      <w:r w:rsidR="002C5647">
        <w:rPr>
          <w:rFonts w:asciiTheme="majorBidi" w:hAnsiTheme="majorBidi" w:cstheme="majorBidi" w:hint="eastAsia"/>
          <w:sz w:val="24"/>
          <w:szCs w:val="24"/>
        </w:rPr>
        <w:instrText>)</w:instrText>
      </w:r>
      <w:r w:rsidR="002C5647">
        <w:rPr>
          <w:rFonts w:asciiTheme="majorBidi" w:hAnsiTheme="majorBidi" w:cstheme="majorBidi"/>
          <w:sz w:val="24"/>
          <w:szCs w:val="24"/>
        </w:rPr>
        <w:fldChar w:fldCharType="end"/>
      </w:r>
      <w:r w:rsidR="00A42845" w:rsidRPr="002C5647">
        <w:rPr>
          <w:rFonts w:asciiTheme="majorBidi" w:hAnsiTheme="majorBidi" w:cstheme="majorBidi" w:hint="eastAsia"/>
          <w:sz w:val="24"/>
          <w:szCs w:val="24"/>
        </w:rPr>
        <w:t>を</w:t>
      </w:r>
      <w:r w:rsidR="00A42845" w:rsidRPr="002C5647">
        <w:rPr>
          <w:rFonts w:asciiTheme="majorBidi" w:hAnsiTheme="majorBidi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2845" w:rsidRPr="002C5647">
              <w:rPr>
                <w:rFonts w:ascii="MS Mincho" w:eastAsia="MS Mincho" w:hAnsi="MS Mincho" w:cstheme="majorBidi" w:hint="eastAsia"/>
                <w:sz w:val="12"/>
                <w:szCs w:val="24"/>
              </w:rPr>
              <w:t>かたづ</w:t>
            </w:r>
          </w:rt>
          <w:rubyBase>
            <w:r w:rsidR="00A42845" w:rsidRPr="002C5647">
              <w:rPr>
                <w:rFonts w:asciiTheme="majorBidi" w:hAnsiTheme="majorBidi" w:cstheme="majorBidi" w:hint="eastAsia"/>
                <w:sz w:val="24"/>
                <w:szCs w:val="24"/>
              </w:rPr>
              <w:t>片付</w:t>
            </w:r>
          </w:rubyBase>
        </w:ruby>
      </w:r>
      <w:r w:rsidR="00A42845" w:rsidRPr="002C5647">
        <w:rPr>
          <w:rFonts w:asciiTheme="majorBidi" w:hAnsiTheme="majorBidi" w:cstheme="majorBidi" w:hint="eastAsia"/>
          <w:sz w:val="24"/>
          <w:szCs w:val="24"/>
        </w:rPr>
        <w:t>け</w:t>
      </w:r>
      <w:r w:rsidR="00BA5794">
        <w:rPr>
          <w:rFonts w:asciiTheme="majorBidi" w:hAnsiTheme="majorBidi" w:cstheme="majorBidi" w:hint="eastAsia"/>
          <w:sz w:val="24"/>
          <w:szCs w:val="24"/>
        </w:rPr>
        <w:t>ています</w:t>
      </w:r>
      <w:r w:rsidR="00C25CC7" w:rsidRPr="002C5647">
        <w:rPr>
          <w:rFonts w:asciiTheme="majorBidi" w:hAnsiTheme="majorBidi" w:cstheme="majorBidi" w:hint="eastAsia"/>
          <w:sz w:val="24"/>
          <w:szCs w:val="24"/>
        </w:rPr>
        <w:t>。</w:t>
      </w:r>
    </w:p>
    <w:p w:rsidR="002C5647" w:rsidRPr="00F0785D" w:rsidRDefault="00F0785D" w:rsidP="00F0785D">
      <w:pPr>
        <w:pStyle w:val="ListParagraph"/>
        <w:spacing w:after="0" w:line="360" w:lineRule="auto"/>
        <w:ind w:left="1440" w:hanging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F0785D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>rtinya</w:t>
      </w:r>
      <w:proofErr w:type="spellEnd"/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:</w:t>
      </w:r>
      <w:proofErr w:type="spellStart"/>
      <w:r w:rsidR="002C5647" w:rsidRPr="00F0785D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>aya</w:t>
      </w:r>
      <w:proofErr w:type="spellEnd"/>
      <w:proofErr w:type="gramEnd"/>
      <w:r w:rsidR="002C5647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sedang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membersihkan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kamar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.</w:t>
      </w:r>
    </w:p>
    <w:p w:rsidR="00045260" w:rsidRPr="00A42845" w:rsidRDefault="00B13813" w:rsidP="00F078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42845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repetitif</w:t>
      </w:r>
      <w:proofErr w:type="spell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="00A42845">
        <w:rPr>
          <w:rFonts w:asciiTheme="majorBidi" w:hAnsiTheme="majorBidi" w:cstheme="majorBidi" w:hint="eastAsia"/>
          <w:sz w:val="24"/>
          <w:szCs w:val="24"/>
        </w:rPr>
        <w:t xml:space="preserve"> </w:t>
      </w:r>
      <w:proofErr w:type="spellStart"/>
      <w:r w:rsidR="00A42845">
        <w:rPr>
          <w:rFonts w:asciiTheme="majorBidi" w:hAnsiTheme="majorBidi" w:cstheme="majorBidi" w:hint="eastAsia"/>
          <w:sz w:val="24"/>
          <w:szCs w:val="24"/>
        </w:rPr>
        <w:t>aspek</w:t>
      </w:r>
      <w:proofErr w:type="spell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perbua</w:t>
      </w:r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tan</w:t>
      </w:r>
      <w:proofErr w:type="spellEnd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berulang-ulang</w:t>
      </w:r>
      <w:proofErr w:type="spellEnd"/>
      <w:r w:rsidR="00A42845" w:rsidRPr="00A42845">
        <w:rPr>
          <w:rFonts w:asciiTheme="majorBidi" w:hAnsiTheme="majorBidi" w:cstheme="majorBidi" w:hint="eastAsia"/>
          <w:sz w:val="24"/>
          <w:szCs w:val="24"/>
        </w:rPr>
        <w:t>.</w:t>
      </w:r>
    </w:p>
    <w:p w:rsidR="00A42845" w:rsidRDefault="0048501C" w:rsidP="00F0785D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eastAsia"/>
          <w:sz w:val="24"/>
          <w:szCs w:val="24"/>
        </w:rPr>
        <w:t>ontoh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 xml:space="preserve"> :</w:t>
      </w:r>
      <w:proofErr w:type="gramEnd"/>
      <w:r w:rsidR="00BA1EF6">
        <w:rPr>
          <w:rFonts w:asciiTheme="majorBidi" w:hAnsiTheme="majorBidi" w:cstheme="majorBidi"/>
          <w:sz w:val="24"/>
          <w:szCs w:val="24"/>
        </w:rPr>
        <w:fldChar w:fldCharType="begin"/>
      </w:r>
      <w:r w:rsidR="00BA1EF6">
        <w:rPr>
          <w:rFonts w:asciiTheme="majorBidi" w:hAnsiTheme="majorBidi" w:cstheme="majorBidi" w:hint="eastAsia"/>
          <w:sz w:val="24"/>
          <w:szCs w:val="24"/>
        </w:rPr>
        <w:instrText>EQ \* jc2 \* "Font:MS Mincho" \* hps12 \o\ad(\s\up 11(</w:instrText>
      </w:r>
      <w:r w:rsidR="00BA1EF6" w:rsidRPr="00BA1EF6">
        <w:rPr>
          <w:rFonts w:ascii="MS Mincho" w:eastAsia="MS Mincho" w:hAnsi="MS Mincho" w:cstheme="majorBidi" w:hint="eastAsia"/>
          <w:sz w:val="12"/>
          <w:szCs w:val="24"/>
        </w:rPr>
        <w:instrText>しけん</w:instrText>
      </w:r>
      <w:r w:rsidR="00BA1EF6">
        <w:rPr>
          <w:rFonts w:asciiTheme="majorBidi" w:hAnsiTheme="majorBidi" w:cstheme="majorBidi" w:hint="eastAsia"/>
          <w:sz w:val="24"/>
          <w:szCs w:val="24"/>
        </w:rPr>
        <w:instrText>),</w:instrText>
      </w:r>
      <w:r w:rsidR="00BA1EF6">
        <w:rPr>
          <w:rFonts w:asciiTheme="majorBidi" w:hAnsiTheme="majorBidi" w:cstheme="majorBidi" w:hint="eastAsia"/>
          <w:sz w:val="24"/>
          <w:szCs w:val="24"/>
        </w:rPr>
        <w:instrText>試験</w:instrText>
      </w:r>
      <w:r w:rsidR="00BA1EF6">
        <w:rPr>
          <w:rFonts w:asciiTheme="majorBidi" w:hAnsiTheme="majorBidi" w:cstheme="majorBidi" w:hint="eastAsia"/>
          <w:sz w:val="24"/>
          <w:szCs w:val="24"/>
        </w:rPr>
        <w:instrText>)</w:instrText>
      </w:r>
      <w:r w:rsidR="00BA1EF6">
        <w:rPr>
          <w:rFonts w:asciiTheme="majorBidi" w:hAnsiTheme="majorBidi" w:cstheme="majorBidi"/>
          <w:sz w:val="24"/>
          <w:szCs w:val="24"/>
        </w:rPr>
        <w:fldChar w:fldCharType="end"/>
      </w:r>
      <w:r w:rsidR="00BA1EF6">
        <w:rPr>
          <w:rFonts w:asciiTheme="majorBidi" w:hAnsiTheme="majorBidi" w:cstheme="majorBidi" w:hint="eastAsia"/>
          <w:sz w:val="24"/>
          <w:szCs w:val="24"/>
        </w:rPr>
        <w:t>の</w:t>
      </w:r>
      <w:r w:rsidR="00BA1EF6">
        <w:rPr>
          <w:rFonts w:asciiTheme="majorBidi" w:hAnsiTheme="majorBidi" w:cstheme="majorBidi"/>
          <w:sz w:val="24"/>
          <w:szCs w:val="24"/>
        </w:rPr>
        <w:fldChar w:fldCharType="begin"/>
      </w:r>
      <w:r w:rsidR="00BA1EF6">
        <w:rPr>
          <w:rFonts w:asciiTheme="majorBidi" w:hAnsiTheme="majorBidi" w:cstheme="majorBidi" w:hint="eastAsia"/>
          <w:sz w:val="24"/>
          <w:szCs w:val="24"/>
        </w:rPr>
        <w:instrText>EQ \* jc2 \* "Font:MS Mincho" \* hps12 \o\ad(\s\up 11(</w:instrText>
      </w:r>
      <w:r w:rsidR="00BA1EF6" w:rsidRPr="00BA1EF6">
        <w:rPr>
          <w:rFonts w:ascii="MS Mincho" w:eastAsia="MS Mincho" w:hAnsi="MS Mincho" w:cstheme="majorBidi" w:hint="eastAsia"/>
          <w:sz w:val="12"/>
          <w:szCs w:val="24"/>
        </w:rPr>
        <w:instrText>あと</w:instrText>
      </w:r>
      <w:r w:rsidR="00BA1EF6">
        <w:rPr>
          <w:rFonts w:asciiTheme="majorBidi" w:hAnsiTheme="majorBidi" w:cstheme="majorBidi" w:hint="eastAsia"/>
          <w:sz w:val="24"/>
          <w:szCs w:val="24"/>
        </w:rPr>
        <w:instrText>),</w:instrText>
      </w:r>
      <w:r w:rsidR="00BA1EF6">
        <w:rPr>
          <w:rFonts w:asciiTheme="majorBidi" w:hAnsiTheme="majorBidi" w:cstheme="majorBidi" w:hint="eastAsia"/>
          <w:sz w:val="24"/>
          <w:szCs w:val="24"/>
        </w:rPr>
        <w:instrText>後</w:instrText>
      </w:r>
      <w:r w:rsidR="00BA1EF6">
        <w:rPr>
          <w:rFonts w:asciiTheme="majorBidi" w:hAnsiTheme="majorBidi" w:cstheme="majorBidi" w:hint="eastAsia"/>
          <w:sz w:val="24"/>
          <w:szCs w:val="24"/>
        </w:rPr>
        <w:instrText>)</w:instrText>
      </w:r>
      <w:r w:rsidR="00BA1EF6">
        <w:rPr>
          <w:rFonts w:asciiTheme="majorBidi" w:hAnsiTheme="majorBidi" w:cstheme="majorBidi"/>
          <w:sz w:val="24"/>
          <w:szCs w:val="24"/>
        </w:rPr>
        <w:fldChar w:fldCharType="end"/>
      </w:r>
      <w:r w:rsidR="00BA1EF6">
        <w:rPr>
          <w:rFonts w:asciiTheme="majorBidi" w:hAnsiTheme="majorBidi" w:cstheme="majorBidi" w:hint="eastAsia"/>
          <w:sz w:val="24"/>
          <w:szCs w:val="24"/>
        </w:rPr>
        <w:t>でまだ</w:t>
      </w:r>
      <w:r w:rsidR="00BA1EF6">
        <w:rPr>
          <w:rFonts w:asciiTheme="majorBidi" w:hAnsiTheme="majorBidi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1EF6" w:rsidRPr="00BA1EF6">
              <w:rPr>
                <w:rFonts w:ascii="MS Mincho" w:eastAsia="MS Mincho" w:hAnsi="MS Mincho" w:cstheme="majorBidi" w:hint="eastAsia"/>
                <w:sz w:val="12"/>
                <w:szCs w:val="24"/>
              </w:rPr>
              <w:t>かんじ</w:t>
            </w:r>
          </w:rt>
          <w:rubyBase>
            <w:r w:rsidR="00BA1EF6">
              <w:rPr>
                <w:rFonts w:asciiTheme="majorBidi" w:hAnsiTheme="majorBidi" w:cstheme="majorBidi" w:hint="eastAsia"/>
                <w:sz w:val="24"/>
                <w:szCs w:val="24"/>
              </w:rPr>
              <w:t>漢字</w:t>
            </w:r>
          </w:rubyBase>
        </w:ruby>
      </w:r>
      <w:r w:rsidR="00BA1EF6">
        <w:rPr>
          <w:rFonts w:asciiTheme="majorBidi" w:hAnsiTheme="majorBidi" w:cstheme="majorBidi" w:hint="eastAsia"/>
          <w:sz w:val="24"/>
          <w:szCs w:val="24"/>
        </w:rPr>
        <w:t>を</w:t>
      </w:r>
      <w:r w:rsidR="00BA1EF6">
        <w:rPr>
          <w:rFonts w:asciiTheme="majorBidi" w:hAnsiTheme="majorBidi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1EF6" w:rsidRPr="00BA1EF6">
              <w:rPr>
                <w:rFonts w:ascii="MS Mincho" w:eastAsia="MS Mincho" w:hAnsi="MS Mincho" w:cstheme="majorBidi" w:hint="eastAsia"/>
                <w:sz w:val="12"/>
                <w:szCs w:val="24"/>
              </w:rPr>
              <w:t>か</w:t>
            </w:r>
          </w:rt>
          <w:rubyBase>
            <w:r w:rsidR="00BA1EF6">
              <w:rPr>
                <w:rFonts w:asciiTheme="majorBidi" w:hAnsiTheme="majorBidi" w:cstheme="majorBidi" w:hint="eastAsia"/>
                <w:sz w:val="24"/>
                <w:szCs w:val="24"/>
              </w:rPr>
              <w:t>書</w:t>
            </w:r>
          </w:rubyBase>
        </w:ruby>
      </w:r>
      <w:r w:rsidR="00BA1EF6">
        <w:rPr>
          <w:rFonts w:asciiTheme="majorBidi" w:hAnsiTheme="majorBidi" w:cstheme="majorBidi" w:hint="eastAsia"/>
          <w:sz w:val="24"/>
          <w:szCs w:val="24"/>
        </w:rPr>
        <w:t>いています。</w:t>
      </w:r>
    </w:p>
    <w:p w:rsidR="00BA5794" w:rsidRPr="00F0785D" w:rsidRDefault="0048501C" w:rsidP="00F0785D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F0785D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>rtinya</w:t>
      </w:r>
      <w:proofErr w:type="spellEnd"/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:</w:t>
      </w:r>
      <w:proofErr w:type="spellStart"/>
      <w:r w:rsidR="00BA5794" w:rsidRPr="00F0785D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etelah</w:t>
      </w:r>
      <w:proofErr w:type="spellEnd"/>
      <w:proofErr w:type="gram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selesai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ujian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saya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masih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menulis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kanji.</w:t>
      </w:r>
    </w:p>
    <w:p w:rsidR="00045260" w:rsidRPr="00A42845" w:rsidRDefault="00B13813" w:rsidP="00F0785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42845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perfektif</w:t>
      </w:r>
      <w:proofErr w:type="spell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hAnsiTheme="majorBidi" w:cstheme="majorBidi" w:hint="eastAsia"/>
          <w:sz w:val="24"/>
          <w:szCs w:val="24"/>
        </w:rPr>
        <w:t>aspek</w:t>
      </w:r>
      <w:proofErr w:type="spellEnd"/>
      <w:r w:rsidR="00A42845" w:rsidRPr="00A42845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A42845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A42845">
        <w:rPr>
          <w:rFonts w:asciiTheme="majorBidi" w:eastAsia="Times New Roman" w:hAnsiTheme="majorBidi" w:cstheme="majorBidi"/>
          <w:sz w:val="24"/>
          <w:szCs w:val="24"/>
        </w:rPr>
        <w:t>meny</w:t>
      </w:r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atakan</w:t>
      </w:r>
      <w:proofErr w:type="spellEnd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perbuatan</w:t>
      </w:r>
      <w:proofErr w:type="spellEnd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42845" w:rsidRPr="00A42845">
        <w:rPr>
          <w:rFonts w:asciiTheme="majorBidi" w:eastAsia="Times New Roman" w:hAnsiTheme="majorBidi" w:cstheme="majorBidi"/>
          <w:sz w:val="24"/>
          <w:szCs w:val="24"/>
        </w:rPr>
        <w:t>selesai</w:t>
      </w:r>
      <w:proofErr w:type="spellEnd"/>
      <w:r w:rsidR="00A42845" w:rsidRPr="00A42845">
        <w:rPr>
          <w:rFonts w:asciiTheme="majorBidi" w:hAnsiTheme="majorBidi" w:cstheme="majorBidi" w:hint="eastAsia"/>
          <w:sz w:val="24"/>
          <w:szCs w:val="24"/>
        </w:rPr>
        <w:t>.</w:t>
      </w:r>
    </w:p>
    <w:p w:rsidR="00A42845" w:rsidRDefault="0048501C" w:rsidP="00F0785D">
      <w:p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 w:hint="eastAsia"/>
          <w:sz w:val="24"/>
          <w:szCs w:val="24"/>
        </w:rPr>
        <w:t>ontoh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 xml:space="preserve"> :</w:t>
      </w:r>
      <w:proofErr w:type="gramEnd"/>
      <w:r w:rsidR="009A1844">
        <w:rPr>
          <w:rFonts w:asciiTheme="majorBidi" w:hAnsiTheme="majorBidi" w:cstheme="majorBidi"/>
          <w:sz w:val="24"/>
          <w:szCs w:val="24"/>
        </w:rPr>
        <w:fldChar w:fldCharType="begin"/>
      </w:r>
      <w:r w:rsidR="009A1844">
        <w:rPr>
          <w:rFonts w:asciiTheme="majorBidi" w:hAnsiTheme="majorBidi" w:cstheme="majorBidi" w:hint="eastAsia"/>
          <w:sz w:val="24"/>
          <w:szCs w:val="24"/>
        </w:rPr>
        <w:instrText>EQ \* jc2 \* "Font:MS Mincho" \* hps12 \o\ad(\s\up 11(</w:instrText>
      </w:r>
      <w:r w:rsidR="009A1844" w:rsidRPr="009A1844">
        <w:rPr>
          <w:rFonts w:ascii="MS Mincho" w:eastAsia="MS Mincho" w:hAnsi="MS Mincho" w:cstheme="majorBidi" w:hint="eastAsia"/>
          <w:sz w:val="12"/>
          <w:szCs w:val="24"/>
        </w:rPr>
        <w:instrText>わたし</w:instrText>
      </w:r>
      <w:r w:rsidR="009A1844">
        <w:rPr>
          <w:rFonts w:asciiTheme="majorBidi" w:hAnsiTheme="majorBidi" w:cstheme="majorBidi" w:hint="eastAsia"/>
          <w:sz w:val="24"/>
          <w:szCs w:val="24"/>
        </w:rPr>
        <w:instrText>),</w:instrText>
      </w:r>
      <w:r w:rsidR="009A1844">
        <w:rPr>
          <w:rFonts w:asciiTheme="majorBidi" w:hAnsiTheme="majorBidi" w:cstheme="majorBidi" w:hint="eastAsia"/>
          <w:sz w:val="24"/>
          <w:szCs w:val="24"/>
        </w:rPr>
        <w:instrText>私</w:instrText>
      </w:r>
      <w:r w:rsidR="009A1844">
        <w:rPr>
          <w:rFonts w:asciiTheme="majorBidi" w:hAnsiTheme="majorBidi" w:cstheme="majorBidi" w:hint="eastAsia"/>
          <w:sz w:val="24"/>
          <w:szCs w:val="24"/>
        </w:rPr>
        <w:instrText>)</w:instrText>
      </w:r>
      <w:r w:rsidR="009A1844">
        <w:rPr>
          <w:rFonts w:asciiTheme="majorBidi" w:hAnsiTheme="majorBidi" w:cstheme="majorBidi"/>
          <w:sz w:val="24"/>
          <w:szCs w:val="24"/>
        </w:rPr>
        <w:fldChar w:fldCharType="end"/>
      </w:r>
      <w:r w:rsidR="009A1844">
        <w:rPr>
          <w:rFonts w:asciiTheme="majorBidi" w:hAnsiTheme="majorBidi" w:cstheme="majorBidi" w:hint="eastAsia"/>
          <w:sz w:val="24"/>
          <w:szCs w:val="24"/>
        </w:rPr>
        <w:t>たちはもうあの</w:t>
      </w:r>
      <w:r w:rsidR="00BA5794">
        <w:rPr>
          <w:rFonts w:asciiTheme="majorBidi" w:hAnsiTheme="majorBidi" w:cstheme="majorBidi" w:hint="eastAsia"/>
          <w:sz w:val="24"/>
          <w:szCs w:val="24"/>
        </w:rPr>
        <w:t>いちご</w:t>
      </w:r>
      <w:r w:rsidR="009A1844">
        <w:rPr>
          <w:rFonts w:asciiTheme="majorBidi" w:hAnsiTheme="majorBidi" w:cstheme="majorBidi" w:hint="eastAsia"/>
          <w:sz w:val="24"/>
          <w:szCs w:val="24"/>
        </w:rPr>
        <w:t>を</w:t>
      </w:r>
      <w:r w:rsidR="009A1844">
        <w:rPr>
          <w:rFonts w:asciiTheme="majorBidi" w:hAnsiTheme="majorBidi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844" w:rsidRPr="009A1844">
              <w:rPr>
                <w:rFonts w:ascii="MS Mincho" w:eastAsia="MS Mincho" w:hAnsi="MS Mincho" w:cstheme="majorBidi" w:hint="eastAsia"/>
                <w:sz w:val="12"/>
                <w:szCs w:val="24"/>
              </w:rPr>
              <w:t>た</w:t>
            </w:r>
          </w:rt>
          <w:rubyBase>
            <w:r w:rsidR="009A1844">
              <w:rPr>
                <w:rFonts w:asciiTheme="majorBidi" w:hAnsiTheme="majorBidi" w:cstheme="majorBidi" w:hint="eastAsia"/>
                <w:sz w:val="24"/>
                <w:szCs w:val="24"/>
              </w:rPr>
              <w:t>食</w:t>
            </w:r>
          </w:rubyBase>
        </w:ruby>
      </w:r>
      <w:r w:rsidR="009A1844">
        <w:rPr>
          <w:rFonts w:asciiTheme="majorBidi" w:hAnsiTheme="majorBidi" w:cstheme="majorBidi" w:hint="eastAsia"/>
          <w:sz w:val="24"/>
          <w:szCs w:val="24"/>
        </w:rPr>
        <w:t>べました。</w:t>
      </w:r>
    </w:p>
    <w:p w:rsidR="00BA5794" w:rsidRPr="00A42845" w:rsidRDefault="0048501C" w:rsidP="00F0785D">
      <w:p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85D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>rtinya</w:t>
      </w:r>
      <w:proofErr w:type="spellEnd"/>
      <w:r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:</w:t>
      </w:r>
      <w:r w:rsidR="00BA5794" w:rsidRPr="00F0785D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ami</w:t>
      </w:r>
      <w:proofErr w:type="gram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sudah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memakan</w:t>
      </w:r>
      <w:proofErr w:type="spellEnd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r w:rsidR="00BA5794" w:rsidRPr="00F0785D">
        <w:rPr>
          <w:rFonts w:asciiTheme="majorBidi" w:hAnsiTheme="majorBidi" w:cstheme="majorBidi"/>
          <w:i/>
          <w:iCs/>
          <w:sz w:val="24"/>
          <w:szCs w:val="24"/>
        </w:rPr>
        <w:t>strawberry</w:t>
      </w:r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</w:t>
      </w:r>
      <w:proofErr w:type="spellStart"/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</w:rPr>
        <w:t>itu</w:t>
      </w:r>
      <w:proofErr w:type="spellEnd"/>
      <w:r w:rsidR="00BA5794">
        <w:rPr>
          <w:rFonts w:asciiTheme="majorBidi" w:hAnsiTheme="majorBidi" w:cstheme="majorBidi" w:hint="eastAsia"/>
          <w:sz w:val="24"/>
          <w:szCs w:val="24"/>
        </w:rPr>
        <w:t>.</w:t>
      </w:r>
    </w:p>
    <w:p w:rsidR="009A1844" w:rsidRDefault="00B13813" w:rsidP="00F0785D">
      <w:pPr>
        <w:spacing w:after="0" w:line="360" w:lineRule="auto"/>
        <w:ind w:left="720"/>
        <w:jc w:val="both"/>
        <w:rPr>
          <w:rFonts w:asciiTheme="minorEastAsia" w:hAnsiTheme="minorEastAsia" w:cstheme="majorBidi"/>
          <w:sz w:val="24"/>
          <w:szCs w:val="24"/>
        </w:rPr>
      </w:pPr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(6) </w:t>
      </w:r>
      <w:proofErr w:type="spellStart"/>
      <w:proofErr w:type="gramStart"/>
      <w:r w:rsidRPr="00B13813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imperfektif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="00A42845">
        <w:rPr>
          <w:rFonts w:asciiTheme="majorBidi" w:hAnsiTheme="majorBidi" w:cstheme="majorBidi" w:hint="eastAsia"/>
          <w:sz w:val="24"/>
          <w:szCs w:val="24"/>
        </w:rPr>
        <w:t xml:space="preserve"> </w:t>
      </w:r>
      <w:proofErr w:type="spellStart"/>
      <w:r w:rsidR="00A42845">
        <w:rPr>
          <w:rFonts w:asciiTheme="majorBidi" w:hAnsiTheme="majorBidi" w:cstheme="majorBidi" w:hint="eastAsia"/>
          <w:sz w:val="24"/>
          <w:szCs w:val="24"/>
        </w:rPr>
        <w:t>aspek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13813">
        <w:rPr>
          <w:rFonts w:asciiTheme="majorBidi" w:eastAsia="Times New Roman" w:hAnsiTheme="majorBidi" w:cstheme="majorBidi"/>
          <w:sz w:val="24"/>
          <w:szCs w:val="24"/>
        </w:rPr>
        <w:t>perbuatan</w:t>
      </w:r>
      <w:proofErr w:type="spellEnd"/>
      <w:r w:rsidRPr="00B13813">
        <w:rPr>
          <w:rFonts w:asciiTheme="majorBidi" w:eastAsia="Times New Roman" w:hAnsiTheme="majorBidi" w:cstheme="majorBidi"/>
          <w:sz w:val="24"/>
          <w:szCs w:val="24"/>
        </w:rPr>
        <w:t xml:space="preserve"> y</w:t>
      </w:r>
      <w:r w:rsidR="009A1844">
        <w:rPr>
          <w:rFonts w:asciiTheme="majorBidi" w:eastAsia="Times New Roman" w:hAnsiTheme="majorBidi" w:cstheme="majorBidi"/>
          <w:sz w:val="24"/>
          <w:szCs w:val="24"/>
        </w:rPr>
        <w:t xml:space="preserve">ang </w:t>
      </w:r>
      <w:proofErr w:type="spellStart"/>
      <w:r w:rsidR="009A1844">
        <w:rPr>
          <w:rFonts w:asciiTheme="majorBidi" w:eastAsia="Times New Roman" w:hAnsiTheme="majorBidi" w:cstheme="majorBidi"/>
          <w:sz w:val="24"/>
          <w:szCs w:val="24"/>
        </w:rPr>
        <w:t>berlangsung</w:t>
      </w:r>
      <w:proofErr w:type="spellEnd"/>
      <w:r w:rsidR="009A18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A1844">
        <w:rPr>
          <w:rFonts w:asciiTheme="majorBidi" w:eastAsia="Times New Roman" w:hAnsiTheme="majorBidi" w:cstheme="majorBidi"/>
          <w:sz w:val="24"/>
          <w:szCs w:val="24"/>
        </w:rPr>
        <w:t>sebentar</w:t>
      </w:r>
      <w:proofErr w:type="spellEnd"/>
      <w:r w:rsidR="009A1844">
        <w:rPr>
          <w:rFonts w:asciiTheme="minorEastAsia" w:hAnsiTheme="minorEastAsia" w:cstheme="majorBidi" w:hint="eastAsia"/>
          <w:sz w:val="24"/>
          <w:szCs w:val="24"/>
        </w:rPr>
        <w:t>.</w:t>
      </w:r>
    </w:p>
    <w:p w:rsidR="009A1844" w:rsidRPr="00BA5794" w:rsidRDefault="009A1844" w:rsidP="00F0785D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inorEastAsia" w:hAnsiTheme="minorEastAsia" w:cstheme="majorBidi" w:hint="eastAsia"/>
          <w:sz w:val="24"/>
          <w:szCs w:val="24"/>
        </w:rPr>
        <w:t xml:space="preserve">   </w:t>
      </w:r>
      <w:proofErr w:type="spellStart"/>
      <w:proofErr w:type="gramStart"/>
      <w:r w:rsidR="0048501C" w:rsidRPr="00F0785D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48501C" w:rsidRPr="00F0785D">
        <w:rPr>
          <w:rFonts w:asciiTheme="majorBidi" w:hAnsiTheme="majorBidi" w:cstheme="majorBidi"/>
          <w:sz w:val="24"/>
          <w:szCs w:val="24"/>
        </w:rPr>
        <w:t xml:space="preserve"> </w:t>
      </w:r>
      <w:r w:rsidR="0048501C">
        <w:rPr>
          <w:rFonts w:asciiTheme="minorEastAsia" w:hAnsiTheme="minorEastAsia" w:cstheme="majorBidi" w:hint="eastAsia"/>
          <w:sz w:val="24"/>
          <w:szCs w:val="24"/>
        </w:rPr>
        <w:t>:</w:t>
      </w:r>
      <w:r>
        <w:rPr>
          <w:rFonts w:asciiTheme="minorEastAsia" w:hAnsiTheme="minorEastAsia" w:cstheme="majorBidi" w:hint="eastAsia"/>
          <w:sz w:val="24"/>
          <w:szCs w:val="24"/>
        </w:rPr>
        <w:t>すぐ</w:t>
      </w:r>
      <w:proofErr w:type="gramEnd"/>
      <w:r>
        <w:rPr>
          <w:rFonts w:asciiTheme="minorEastAsia" w:hAnsiTheme="minorEastAsia" w:cstheme="majorBidi"/>
          <w:sz w:val="24"/>
          <w:szCs w:val="24"/>
        </w:rPr>
        <w:fldChar w:fldCharType="begin"/>
      </w:r>
      <w:r>
        <w:rPr>
          <w:rFonts w:asciiTheme="minorEastAsia" w:hAnsiTheme="minorEastAsia" w:cstheme="majorBidi"/>
          <w:sz w:val="24"/>
          <w:szCs w:val="24"/>
        </w:rPr>
        <w:instrText>EQ \* jc2 \* "Font:MS Mincho" \* hps12 \o\ad(\s\up 11(</w:instrText>
      </w:r>
      <w:r w:rsidRPr="009A1844">
        <w:rPr>
          <w:rFonts w:ascii="MS Mincho" w:eastAsia="MS Mincho" w:hAnsi="MS Mincho" w:cstheme="majorBidi"/>
          <w:sz w:val="12"/>
          <w:szCs w:val="24"/>
        </w:rPr>
        <w:instrText>きっぷ</w:instrText>
      </w:r>
      <w:r>
        <w:rPr>
          <w:rFonts w:asciiTheme="minorEastAsia" w:hAnsiTheme="minorEastAsia" w:cstheme="majorBidi"/>
          <w:sz w:val="24"/>
          <w:szCs w:val="24"/>
        </w:rPr>
        <w:instrText>),切符)</w:instrText>
      </w:r>
      <w:r>
        <w:rPr>
          <w:rFonts w:asciiTheme="minorEastAsia" w:hAnsiTheme="minorEastAsia" w:cstheme="majorBidi"/>
          <w:sz w:val="24"/>
          <w:szCs w:val="24"/>
        </w:rPr>
        <w:fldChar w:fldCharType="end"/>
      </w:r>
      <w:r>
        <w:rPr>
          <w:rFonts w:asciiTheme="minorEastAsia" w:hAnsiTheme="minorEastAsia" w:cstheme="majorBidi" w:hint="eastAsia"/>
          <w:sz w:val="24"/>
          <w:szCs w:val="24"/>
        </w:rPr>
        <w:t>を</w:t>
      </w:r>
      <w:r>
        <w:rPr>
          <w:rFonts w:asciiTheme="minorEastAsia" w:hAnsiTheme="minorEastAsia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844" w:rsidRPr="009A1844">
              <w:rPr>
                <w:rFonts w:ascii="MS Mincho" w:eastAsia="MS Mincho" w:hAnsi="MS Mincho" w:cstheme="majorBidi"/>
                <w:sz w:val="12"/>
                <w:szCs w:val="24"/>
              </w:rPr>
              <w:t>も</w:t>
            </w:r>
          </w:rt>
          <w:rubyBase>
            <w:r w:rsidR="009A1844">
              <w:rPr>
                <w:rFonts w:asciiTheme="minorEastAsia" w:hAnsiTheme="minorEastAsia" w:cstheme="majorBidi"/>
                <w:sz w:val="24"/>
                <w:szCs w:val="24"/>
              </w:rPr>
              <w:t>持</w:t>
            </w:r>
          </w:rubyBase>
        </w:ruby>
      </w:r>
      <w:r>
        <w:rPr>
          <w:rFonts w:asciiTheme="minorEastAsia" w:hAnsiTheme="minorEastAsia" w:cstheme="majorBidi" w:hint="eastAsia"/>
          <w:sz w:val="24"/>
          <w:szCs w:val="24"/>
        </w:rPr>
        <w:t>ってきます。</w:t>
      </w:r>
    </w:p>
    <w:p w:rsidR="00BA5794" w:rsidRPr="00F0785D" w:rsidRDefault="00BA5794" w:rsidP="00F0785D">
      <w:pPr>
        <w:spacing w:after="0" w:line="360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A5794">
        <w:rPr>
          <w:rFonts w:asciiTheme="majorBidi" w:hAnsiTheme="majorBidi" w:cstheme="majorBidi"/>
          <w:sz w:val="24"/>
          <w:szCs w:val="24"/>
        </w:rPr>
        <w:t xml:space="preserve">  </w:t>
      </w:r>
      <w:r w:rsidR="0048501C">
        <w:rPr>
          <w:rFonts w:asciiTheme="majorBidi" w:hAnsiTheme="majorBidi" w:cstheme="majorBidi" w:hint="eastAsia"/>
          <w:sz w:val="24"/>
          <w:szCs w:val="24"/>
        </w:rPr>
        <w:t xml:space="preserve">   </w:t>
      </w:r>
      <w:r w:rsidRPr="00BA57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8501C" w:rsidRPr="00F0785D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48501C" w:rsidRPr="00F0785D">
        <w:rPr>
          <w:rFonts w:asciiTheme="majorBidi" w:hAnsiTheme="majorBidi" w:cstheme="majorBidi" w:hint="eastAsia"/>
          <w:i/>
          <w:iCs/>
          <w:sz w:val="24"/>
          <w:szCs w:val="24"/>
        </w:rPr>
        <w:t>rtinya</w:t>
      </w:r>
      <w:proofErr w:type="spellEnd"/>
      <w:r w:rsidR="0048501C" w:rsidRPr="00F0785D">
        <w:rPr>
          <w:rFonts w:asciiTheme="majorBidi" w:hAnsiTheme="majorBidi" w:cstheme="majorBidi" w:hint="eastAsia"/>
          <w:i/>
          <w:iCs/>
          <w:sz w:val="24"/>
          <w:szCs w:val="24"/>
        </w:rPr>
        <w:t xml:space="preserve"> :</w:t>
      </w:r>
      <w:proofErr w:type="gram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Saya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pergi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mengambil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tiket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akan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segera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kembali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B13813" w:rsidRDefault="009A1844" w:rsidP="00F0785D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</w:rPr>
        <w:t xml:space="preserve">(7) </w:t>
      </w:r>
      <w:proofErr w:type="spellStart"/>
      <w:proofErr w:type="gramStart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aspek</w:t>
      </w:r>
      <w:proofErr w:type="spellEnd"/>
      <w:proofErr w:type="gramEnd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sesatif</w:t>
      </w:r>
      <w:proofErr w:type="spellEnd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yaitu</w:t>
      </w:r>
      <w:proofErr w:type="spellEnd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 w:hint="eastAsia"/>
          <w:sz w:val="24"/>
          <w:szCs w:val="24"/>
        </w:rPr>
        <w:t>aspek</w:t>
      </w:r>
      <w:proofErr w:type="spellEnd"/>
      <w:r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perbuatan</w:t>
      </w:r>
      <w:proofErr w:type="spellEnd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berakhir</w:t>
      </w:r>
      <w:proofErr w:type="spellEnd"/>
      <w:r w:rsidR="00B13813" w:rsidRPr="009A184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A1844" w:rsidRDefault="009A1844" w:rsidP="00F0785D">
      <w:pPr>
        <w:spacing w:after="0" w:line="360" w:lineRule="auto"/>
        <w:ind w:firstLine="720"/>
        <w:jc w:val="both"/>
        <w:rPr>
          <w:rFonts w:asciiTheme="minorEastAsia" w:hAnsiTheme="minorEastAsia" w:cstheme="majorBidi"/>
          <w:sz w:val="24"/>
          <w:szCs w:val="24"/>
        </w:rPr>
      </w:pPr>
      <w:r>
        <w:rPr>
          <w:rFonts w:asciiTheme="minorEastAsia" w:hAnsiTheme="minorEastAsia" w:cstheme="majorBidi" w:hint="eastAsia"/>
          <w:sz w:val="24"/>
          <w:szCs w:val="24"/>
        </w:rPr>
        <w:t xml:space="preserve">   </w:t>
      </w:r>
      <w:proofErr w:type="spellStart"/>
      <w:proofErr w:type="gramStart"/>
      <w:r w:rsidR="0048501C" w:rsidRPr="00F0785D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48501C" w:rsidRPr="00F0785D">
        <w:rPr>
          <w:rFonts w:asciiTheme="majorBidi" w:hAnsiTheme="majorBidi" w:cstheme="majorBidi"/>
          <w:sz w:val="24"/>
          <w:szCs w:val="24"/>
        </w:rPr>
        <w:t xml:space="preserve"> </w:t>
      </w:r>
      <w:r w:rsidR="0048501C">
        <w:rPr>
          <w:rFonts w:asciiTheme="minorEastAsia" w:hAnsiTheme="minorEastAsia" w:cstheme="majorBidi" w:hint="eastAsia"/>
          <w:sz w:val="24"/>
          <w:szCs w:val="24"/>
        </w:rPr>
        <w:t>:</w:t>
      </w:r>
      <w:r>
        <w:rPr>
          <w:rFonts w:asciiTheme="minorEastAsia" w:hAnsiTheme="minorEastAsia" w:cstheme="majorBidi" w:hint="eastAsia"/>
          <w:sz w:val="24"/>
          <w:szCs w:val="24"/>
        </w:rPr>
        <w:t>わたしはこの</w:t>
      </w:r>
      <w:proofErr w:type="gramEnd"/>
      <w:r w:rsidR="00A74EB4">
        <w:rPr>
          <w:rFonts w:asciiTheme="minorEastAsia" w:hAnsiTheme="minorEastAsia" w:cstheme="majorBidi"/>
          <w:sz w:val="24"/>
          <w:szCs w:val="24"/>
        </w:rPr>
        <w:fldChar w:fldCharType="begin"/>
      </w:r>
      <w:r w:rsidR="00A74EB4">
        <w:rPr>
          <w:rFonts w:asciiTheme="minorEastAsia" w:hAnsiTheme="minorEastAsia" w:cstheme="majorBidi"/>
          <w:sz w:val="24"/>
          <w:szCs w:val="24"/>
        </w:rPr>
        <w:instrText>EQ \* jc2 \* "Font:MS Mincho" \* hps12 \o\ad(\s\up 11(</w:instrText>
      </w:r>
      <w:r w:rsidR="00A74EB4" w:rsidRPr="00A74EB4">
        <w:rPr>
          <w:rFonts w:ascii="MS Mincho" w:eastAsia="MS Mincho" w:hAnsi="MS Mincho" w:cstheme="majorBidi"/>
          <w:sz w:val="12"/>
          <w:szCs w:val="24"/>
        </w:rPr>
        <w:instrText>しょうせつ</w:instrText>
      </w:r>
      <w:r w:rsidR="00A74EB4">
        <w:rPr>
          <w:rFonts w:asciiTheme="minorEastAsia" w:hAnsiTheme="minorEastAsia" w:cstheme="majorBidi"/>
          <w:sz w:val="24"/>
          <w:szCs w:val="24"/>
        </w:rPr>
        <w:instrText>),小説)</w:instrText>
      </w:r>
      <w:r w:rsidR="00A74EB4">
        <w:rPr>
          <w:rFonts w:asciiTheme="minorEastAsia" w:hAnsiTheme="minorEastAsia" w:cstheme="majorBidi"/>
          <w:sz w:val="24"/>
          <w:szCs w:val="24"/>
        </w:rPr>
        <w:fldChar w:fldCharType="end"/>
      </w:r>
      <w:r w:rsidR="00A74EB4">
        <w:rPr>
          <w:rFonts w:asciiTheme="minorEastAsia" w:hAnsiTheme="minorEastAsia" w:cstheme="majorBidi" w:hint="eastAsia"/>
          <w:sz w:val="24"/>
          <w:szCs w:val="24"/>
        </w:rPr>
        <w:t>を</w:t>
      </w:r>
      <w:r w:rsidR="00A74EB4">
        <w:rPr>
          <w:rFonts w:asciiTheme="minorEastAsia" w:hAnsiTheme="minorEastAsia" w:cstheme="maj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EB4" w:rsidRPr="00A74EB4">
              <w:rPr>
                <w:rFonts w:ascii="MS Mincho" w:eastAsia="MS Mincho" w:hAnsi="MS Mincho" w:cstheme="majorBidi"/>
                <w:sz w:val="12"/>
                <w:szCs w:val="24"/>
              </w:rPr>
              <w:t>よ</w:t>
            </w:r>
          </w:rt>
          <w:rubyBase>
            <w:r w:rsidR="00A74EB4">
              <w:rPr>
                <w:rFonts w:asciiTheme="minorEastAsia" w:hAnsiTheme="minorEastAsia" w:cstheme="majorBidi"/>
                <w:sz w:val="24"/>
                <w:szCs w:val="24"/>
              </w:rPr>
              <w:t>読</w:t>
            </w:r>
          </w:rubyBase>
        </w:ruby>
      </w:r>
      <w:r w:rsidR="00A74EB4">
        <w:rPr>
          <w:rFonts w:asciiTheme="minorEastAsia" w:hAnsiTheme="minorEastAsia" w:cstheme="majorBidi" w:hint="eastAsia"/>
          <w:sz w:val="24"/>
          <w:szCs w:val="24"/>
        </w:rPr>
        <w:t>んでしまいました。</w:t>
      </w:r>
    </w:p>
    <w:p w:rsidR="00BA5794" w:rsidRPr="00F0785D" w:rsidRDefault="00BA5794" w:rsidP="00F0785D">
      <w:pPr>
        <w:spacing w:after="0" w:line="36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inorEastAsia" w:hAnsiTheme="minorEastAsia" w:cstheme="majorBidi" w:hint="eastAsia"/>
          <w:sz w:val="24"/>
          <w:szCs w:val="24"/>
        </w:rPr>
        <w:t xml:space="preserve">   </w:t>
      </w:r>
      <w:proofErr w:type="spellStart"/>
      <w:proofErr w:type="gramStart"/>
      <w:r w:rsidR="0048501C" w:rsidRPr="00F0785D">
        <w:rPr>
          <w:rFonts w:asciiTheme="majorBidi" w:hAnsiTheme="majorBidi" w:cstheme="majorBidi"/>
          <w:i/>
          <w:iCs/>
          <w:sz w:val="24"/>
          <w:szCs w:val="24"/>
        </w:rPr>
        <w:t>Artinya</w:t>
      </w:r>
      <w:proofErr w:type="spellEnd"/>
      <w:r w:rsidR="0048501C"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Saya</w:t>
      </w:r>
      <w:proofErr w:type="spellEnd"/>
      <w:proofErr w:type="gram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selesai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 xml:space="preserve"> novel </w:t>
      </w:r>
      <w:proofErr w:type="spellStart"/>
      <w:r w:rsidRPr="00F0785D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F0785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156C9E" w:rsidRPr="0048501C" w:rsidRDefault="009271D3" w:rsidP="00F0785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648B">
        <w:rPr>
          <w:rFonts w:asciiTheme="majorBidi" w:hAnsiTheme="majorBidi" w:cstheme="majorBidi"/>
          <w:sz w:val="24"/>
          <w:szCs w:val="24"/>
        </w:rPr>
        <w:lastRenderedPageBreak/>
        <w:t>Dalam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Jepang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diistilahkan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r w:rsidRPr="000B648B">
        <w:rPr>
          <w:rFonts w:asciiTheme="majorBidi" w:hAnsiTheme="majorBidi" w:cstheme="majorBidi"/>
          <w:sz w:val="24"/>
          <w:szCs w:val="24"/>
        </w:rPr>
        <w:t>相</w:t>
      </w:r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sou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keaspekan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kalimat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kalimat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48B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0B648B">
        <w:rPr>
          <w:rFonts w:asciiTheme="majorBidi" w:hAnsiTheme="majorBidi" w:cstheme="majorBidi"/>
          <w:sz w:val="24"/>
          <w:szCs w:val="24"/>
        </w:rPr>
        <w:t xml:space="preserve"> ~</w:t>
      </w:r>
      <w:r w:rsidRPr="000B648B">
        <w:rPr>
          <w:rFonts w:asciiTheme="majorBidi" w:hAnsiTheme="majorBidi" w:cstheme="majorBidi"/>
          <w:sz w:val="24"/>
          <w:szCs w:val="24"/>
        </w:rPr>
        <w:t>ている</w:t>
      </w:r>
      <w:r w:rsidRPr="000B648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271D3" w:rsidRPr="000B648B" w:rsidRDefault="009271D3" w:rsidP="00F078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Definisi aspek menurut Katou (2000:146) sebagai berikut:  </w:t>
      </w:r>
    </w:p>
    <w:p w:rsidR="009271D3" w:rsidRPr="000B648B" w:rsidRDefault="0088628F" w:rsidP="00F078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はな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話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し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て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手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が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せってい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設定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した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わだい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話題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の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じてん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時点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において、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わだい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話題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の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ことがら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事柄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が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はじ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始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まる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だんかい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段階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に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あるのか、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はじ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始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まって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けいぞく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継続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している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だんかい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段階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にあるのか、おわった</w:t>
      </w:r>
      <w:r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628F" w:rsidRPr="0088628F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だんかい</w:t>
            </w:r>
          </w:rt>
          <w:rubyBase>
            <w:r w:rsidR="0088628F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段階</w:t>
            </w:r>
          </w:rubyBase>
        </w:ruby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に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あるのかといった、事柄の動きの段階を表す文法的範疇をアスペク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>トという。</w:t>
      </w:r>
      <w:r w:rsidR="009271D3"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9271D3" w:rsidRPr="00F0785D" w:rsidRDefault="009271D3" w:rsidP="00F0785D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Aspek adalah kategori gramatikal yang menunjukkan si pembicara melakukan topik pembicaraan menurut keadaan waktu pembicaraan, apakah topik pembicaraan baru akan dimulai, sudah dimulai dan berlanjut atau sudah berakhir.</w:t>
      </w:r>
    </w:p>
    <w:p w:rsidR="000B648B" w:rsidRDefault="009271D3" w:rsidP="00F078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Machida (2004:5) membagi aspek dalam bahasa Jepang ke dalam dua bagian yaitu: aspek perfektif ( 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>完結相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 kanketsusou) dan aspek imperfektif ( 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>非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>完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>結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>相</w:t>
      </w:r>
      <w:r w:rsidRPr="000B648B">
        <w:rPr>
          <w:rFonts w:asciiTheme="majorBidi" w:hAnsiTheme="majorBidi" w:cstheme="majorBidi"/>
          <w:sz w:val="24"/>
          <w:szCs w:val="24"/>
          <w:lang w:val="id-ID"/>
        </w:rPr>
        <w:t xml:space="preserve"> hikanketsusou).aspek perfektif itu tidak menitikberatkan kepada proses terjadinya perbuatan tersebut dan merupakan perbuatan yang telah selesai pada suatu waktu, ada titik akhir. </w:t>
      </w:r>
      <w:r w:rsidR="000A2C41" w:rsidRPr="000A2C41">
        <w:rPr>
          <w:rFonts w:asciiTheme="majorBidi" w:hAnsiTheme="majorBidi" w:cstheme="majorBidi"/>
          <w:sz w:val="24"/>
          <w:szCs w:val="24"/>
          <w:lang w:val="id-ID"/>
        </w:rPr>
        <w:t>Sementara aspek imperfektif berarti suatu perbuatan yang tidak memperhatikan awal dan akhir perbuatan tersebut, dan merupakan perbuatan yang berlangsung, berkelanjutan dilakukan</w:t>
      </w:r>
      <w:r w:rsidR="000A2C41">
        <w:rPr>
          <w:rFonts w:asciiTheme="majorBidi" w:hAnsiTheme="majorBidi" w:cstheme="majorBidi" w:hint="eastAsia"/>
          <w:sz w:val="24"/>
          <w:szCs w:val="24"/>
          <w:lang w:val="id-ID"/>
        </w:rPr>
        <w:t>.</w:t>
      </w:r>
    </w:p>
    <w:p w:rsidR="0088388A" w:rsidRDefault="0088388A" w:rsidP="00F078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Jenis – Jenis Aspek dalam Bahasa Jepang</w:t>
      </w:r>
    </w:p>
    <w:p w:rsidR="0088388A" w:rsidRDefault="0088388A" w:rsidP="00F0785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Kindaichi (1989:37-54) menggolongkan jenis aspek sebagai berikut</w:t>
      </w:r>
    </w:p>
    <w:p w:rsidR="00C25F89" w:rsidRDefault="00C25F89" w:rsidP="00F0785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Jo</w:t>
      </w:r>
      <w:r w:rsidR="0088388A">
        <w:rPr>
          <w:rFonts w:asciiTheme="majorBidi" w:hAnsiTheme="majorBidi" w:cstheme="majorBidi"/>
          <w:sz w:val="24"/>
          <w:szCs w:val="24"/>
          <w:lang w:val="id-ID"/>
        </w:rPr>
        <w:t>taishou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 kata kerja yang menyatakan keadaan)</w:t>
      </w:r>
      <w:r>
        <w:rPr>
          <w:rFonts w:asciiTheme="majorBidi" w:hAnsiTheme="majorBidi" w:cstheme="majorBidi"/>
          <w:sz w:val="24"/>
          <w:szCs w:val="24"/>
          <w:lang w:val="id-ID"/>
        </w:rPr>
        <w:br/>
        <w:t>dibagi menjadi 2 yaitu :</w:t>
      </w:r>
    </w:p>
    <w:p w:rsidR="00C25F89" w:rsidRDefault="00C25F89" w:rsidP="00F0785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Hanpuku Shinkoutai </w:t>
      </w:r>
      <w:r>
        <w:rPr>
          <w:rFonts w:asciiTheme="majorBidi" w:hAnsiTheme="majorBidi" w:cstheme="majorBidi"/>
          <w:sz w:val="24"/>
          <w:szCs w:val="24"/>
          <w:lang w:val="id-ID"/>
        </w:rPr>
        <w:br/>
        <w:t xml:space="preserve">perbuatan atau kejadian yang sedang terjadi dan terus berulang ulang. Bentuk dari aspek ini menggunakan morfem rangkap yaitu bentuk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ている。</w:t>
      </w:r>
      <w:r>
        <w:rPr>
          <w:rFonts w:asciiTheme="majorBidi" w:hAnsiTheme="majorBidi" w:cstheme="majorBidi"/>
          <w:sz w:val="24"/>
          <w:szCs w:val="24"/>
          <w:lang w:val="id-ID"/>
        </w:rPr>
        <w:br/>
      </w:r>
      <w:r>
        <w:rPr>
          <w:rFonts w:asciiTheme="majorBidi" w:hAnsiTheme="majorBidi" w:cstheme="majorBidi" w:hint="eastAsia"/>
          <w:sz w:val="24"/>
          <w:szCs w:val="24"/>
          <w:lang w:val="id-ID"/>
        </w:rPr>
        <w:t>contoh :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わたしはまいにちしんぶんをよんでいる。</w:t>
      </w:r>
      <w:r>
        <w:rPr>
          <w:rFonts w:asciiTheme="majorBidi" w:hAnsiTheme="majorBidi" w:cstheme="majorBidi"/>
          <w:sz w:val="24"/>
          <w:szCs w:val="24"/>
          <w:lang w:val="id-ID"/>
        </w:rPr>
        <w:br/>
      </w:r>
      <w:r w:rsidR="0048501C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artinya :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setiap hari saya membaca koran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br/>
        <w:t>pada contoh diatas menyatakan perbuatan terus menerus dan berulang-ulang.</w:t>
      </w:r>
    </w:p>
    <w:p w:rsidR="00BA5794" w:rsidRDefault="00C25F89" w:rsidP="00F0785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 w:hint="eastAsia"/>
          <w:sz w:val="24"/>
          <w:szCs w:val="24"/>
          <w:lang w:val="id-ID"/>
        </w:rPr>
        <w:lastRenderedPageBreak/>
        <w:t xml:space="preserve">Shinkoutai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br/>
        <w:t xml:space="preserve">perbuatan yang sedang berlangsung.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ada pentuk ini predikat kalimat merupakan nkata kerja perbuatan yang terus menerus dengan menggunakan morfem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ている。</w:t>
      </w:r>
      <w:r>
        <w:rPr>
          <w:rFonts w:asciiTheme="majorBidi" w:hAnsiTheme="majorBidi" w:cstheme="majorBidi"/>
          <w:sz w:val="24"/>
          <w:szCs w:val="24"/>
          <w:lang w:val="id-ID"/>
        </w:rPr>
        <w:br/>
      </w:r>
      <w:r>
        <w:rPr>
          <w:rFonts w:asciiTheme="majorBidi" w:hAnsiTheme="majorBidi" w:cstheme="majorBidi" w:hint="eastAsia"/>
          <w:sz w:val="24"/>
          <w:szCs w:val="24"/>
          <w:lang w:val="id-ID"/>
        </w:rPr>
        <w:t>kelompok ini sendiri terdapat 2 macam yaitu :</w:t>
      </w:r>
    </w:p>
    <w:p w:rsidR="00A74EB4" w:rsidRDefault="00C25F89" w:rsidP="00F0785D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 w:hint="eastAsia"/>
          <w:sz w:val="24"/>
          <w:szCs w:val="24"/>
          <w:lang w:val="id-ID"/>
        </w:rPr>
        <w:t>- shinkoutai kakoutai (aspek yang menyatakan keada</w:t>
      </w:r>
      <w:r w:rsidR="00A74EB4">
        <w:rPr>
          <w:rFonts w:asciiTheme="majorBidi" w:hAnsiTheme="majorBidi" w:cstheme="majorBidi" w:hint="eastAsia"/>
          <w:sz w:val="24"/>
          <w:szCs w:val="24"/>
          <w:lang w:val="id-ID"/>
        </w:rPr>
        <w:t xml:space="preserve">an yg sedang berlangsung tetapi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lampau)</w:t>
      </w:r>
      <w:r w:rsidR="00A74EB4">
        <w:rPr>
          <w:rFonts w:asciiTheme="majorBidi" w:hAnsiTheme="majorBidi" w:cstheme="majorBidi" w:hint="eastAsia"/>
          <w:sz w:val="24"/>
          <w:szCs w:val="24"/>
          <w:lang w:val="id-ID"/>
        </w:rPr>
        <w:t>.</w:t>
      </w:r>
    </w:p>
    <w:p w:rsidR="0048501C" w:rsidRDefault="00BA5794" w:rsidP="00F0785D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ontoh :</w:t>
      </w:r>
      <w:r w:rsidR="002C5647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647" w:rsidRPr="002C5647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わたし</w:t>
            </w:r>
          </w:rt>
          <w:rubyBase>
            <w:r w:rsidR="002C5647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私</w:t>
            </w:r>
          </w:rubyBase>
        </w:ruby>
      </w:r>
      <w:r w:rsidR="002C5647">
        <w:rPr>
          <w:rFonts w:asciiTheme="majorBidi" w:hAnsiTheme="majorBidi" w:cstheme="majorBidi" w:hint="eastAsia"/>
          <w:sz w:val="24"/>
          <w:szCs w:val="24"/>
          <w:lang w:val="id-ID"/>
        </w:rPr>
        <w:t>の</w:t>
      </w:r>
      <w:r w:rsidR="002C5647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647" w:rsidRPr="002C5647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ともだち</w:t>
            </w:r>
          </w:rt>
          <w:rubyBase>
            <w:r w:rsidR="002C5647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友達</w:t>
            </w:r>
          </w:rubyBase>
        </w:ruby>
      </w:r>
      <w:r w:rsidR="002C5647">
        <w:rPr>
          <w:rFonts w:asciiTheme="majorBidi" w:hAnsiTheme="majorBidi" w:cstheme="majorBidi" w:hint="eastAsia"/>
          <w:sz w:val="24"/>
          <w:szCs w:val="24"/>
          <w:lang w:val="id-ID"/>
        </w:rPr>
        <w:t>は</w:t>
      </w:r>
      <w:r w:rsidR="002C5647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647" w:rsidRPr="002C5647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かいしゃいん</w:t>
            </w:r>
          </w:rt>
          <w:rubyBase>
            <w:r w:rsidR="002C5647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会社員</w:t>
            </w:r>
          </w:rubyBase>
        </w:ruby>
      </w:r>
      <w:r w:rsidR="002C5647">
        <w:rPr>
          <w:rFonts w:asciiTheme="majorBidi" w:hAnsiTheme="majorBidi" w:cstheme="majorBidi" w:hint="eastAsia"/>
          <w:sz w:val="24"/>
          <w:szCs w:val="24"/>
          <w:lang w:val="id-ID"/>
        </w:rPr>
        <w:t>と</w:t>
      </w:r>
      <w:r w:rsidR="002C5647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5647" w:rsidRPr="002C5647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けっこん</w:t>
            </w:r>
          </w:rt>
          <w:rubyBase>
            <w:r w:rsidR="002C5647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結婚</w:t>
            </w:r>
          </w:rubyBase>
        </w:ruby>
      </w:r>
      <w:r w:rsidR="002C5647">
        <w:rPr>
          <w:rFonts w:asciiTheme="majorBidi" w:hAnsiTheme="majorBidi" w:cstheme="majorBidi" w:hint="eastAsia"/>
          <w:sz w:val="24"/>
          <w:szCs w:val="24"/>
          <w:lang w:val="id-ID"/>
        </w:rPr>
        <w:t>しました。</w:t>
      </w:r>
    </w:p>
    <w:p w:rsidR="00C25F89" w:rsidRPr="002C5647" w:rsidRDefault="0048501C" w:rsidP="00F0785D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</w:t>
      </w:r>
      <w:r w:rsidR="00BA5794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Teman saya telah menikah dengan pegawai swasta.</w:t>
      </w:r>
      <w:r w:rsidR="00C25F89" w:rsidRPr="00F0785D">
        <w:rPr>
          <w:rFonts w:asciiTheme="majorBidi" w:hAnsiTheme="majorBidi" w:cstheme="majorBidi" w:hint="eastAsia"/>
          <w:sz w:val="24"/>
          <w:szCs w:val="24"/>
          <w:lang w:val="id-ID"/>
        </w:rPr>
        <w:br/>
      </w:r>
      <w:r w:rsidR="00C25F89" w:rsidRPr="002C5647">
        <w:rPr>
          <w:rFonts w:asciiTheme="majorBidi" w:hAnsiTheme="majorBidi" w:cstheme="majorBidi" w:hint="eastAsia"/>
          <w:sz w:val="24"/>
          <w:szCs w:val="24"/>
          <w:lang w:val="id-ID"/>
        </w:rPr>
        <w:t>- shinkoutai hikakoutai (aspek yang menyatakan keadaan yang sedang berlangsung  tidak lampau)</w:t>
      </w:r>
      <w:r w:rsidR="00C25F89" w:rsidRPr="002C5647">
        <w:rPr>
          <w:rFonts w:asciiTheme="majorBidi" w:hAnsiTheme="majorBidi" w:cstheme="majorBidi"/>
          <w:sz w:val="24"/>
          <w:szCs w:val="24"/>
          <w:lang w:val="id-ID"/>
        </w:rPr>
        <w:br/>
      </w:r>
      <w:r w:rsidR="00C25F89" w:rsidRPr="002C5647">
        <w:rPr>
          <w:rFonts w:asciiTheme="majorBidi" w:hAnsiTheme="majorBidi" w:cstheme="majorBidi" w:hint="eastAsia"/>
          <w:sz w:val="24"/>
          <w:szCs w:val="24"/>
          <w:lang w:val="id-ID"/>
        </w:rPr>
        <w:t>contoh :</w:t>
      </w:r>
      <w:r w:rsidR="00C25F89" w:rsidRPr="002C5647">
        <w:rPr>
          <w:rFonts w:asciiTheme="majorBidi" w:hAnsiTheme="majorBidi" w:cstheme="majorBidi" w:hint="eastAsia"/>
          <w:sz w:val="24"/>
          <w:szCs w:val="24"/>
          <w:lang w:val="id-ID"/>
        </w:rPr>
        <w:t>わたしは</w:t>
      </w:r>
      <w:r w:rsidR="002F55F3" w:rsidRPr="002C5647">
        <w:rPr>
          <w:rFonts w:asciiTheme="majorBidi" w:hAnsiTheme="majorBidi" w:cstheme="majorBidi" w:hint="eastAsia"/>
          <w:sz w:val="24"/>
          <w:szCs w:val="24"/>
          <w:lang w:val="id-ID"/>
        </w:rPr>
        <w:t>ごはんをたべている。</w:t>
      </w:r>
      <w:r w:rsidR="002F55F3" w:rsidRPr="002C5647">
        <w:rPr>
          <w:rFonts w:asciiTheme="majorBidi" w:hAnsiTheme="majorBidi" w:cstheme="majorBidi"/>
          <w:sz w:val="24"/>
          <w:szCs w:val="24"/>
          <w:lang w:val="id-ID"/>
        </w:rPr>
        <w:br/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artinya :</w:t>
      </w:r>
      <w:r w:rsidR="002F55F3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saya sedang makan nasi</w:t>
      </w:r>
      <w:r w:rsidR="002F55F3"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br/>
      </w:r>
      <w:r w:rsidR="002F55F3" w:rsidRPr="002C5647">
        <w:rPr>
          <w:rFonts w:asciiTheme="majorBidi" w:hAnsiTheme="majorBidi" w:cstheme="majorBidi" w:hint="eastAsia"/>
          <w:sz w:val="24"/>
          <w:szCs w:val="24"/>
          <w:lang w:val="id-ID"/>
        </w:rPr>
        <w:t>pada contoh diatas menyatakan aspek keadaan sedang berlangsung tetapu tidak lampau.</w:t>
      </w:r>
    </w:p>
    <w:p w:rsidR="00BA5794" w:rsidRDefault="002F55F3" w:rsidP="00F0785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Tanjunjotaitai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br/>
        <w:t xml:space="preserve">menyatakan aspek keadaan sederhana. 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spek ini menyatakan keadaan sederhana yang tidak ada hubungannya dengan mula dan akhirnya suatu perbuatan. 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elompok ini dibagi menjadi 2 yaitu :</w:t>
      </w:r>
      <w:r>
        <w:rPr>
          <w:rFonts w:asciiTheme="majorBidi" w:hAnsiTheme="majorBidi" w:cstheme="majorBidi"/>
          <w:sz w:val="24"/>
          <w:szCs w:val="24"/>
          <w:lang w:val="id-ID"/>
        </w:rPr>
        <w:br/>
      </w:r>
      <w:r>
        <w:rPr>
          <w:rFonts w:asciiTheme="majorBidi" w:hAnsiTheme="majorBidi" w:cstheme="majorBidi" w:hint="eastAsia"/>
          <w:sz w:val="24"/>
          <w:szCs w:val="24"/>
          <w:lang w:val="id-ID"/>
        </w:rPr>
        <w:t>-tanjunjotaitai kakotai ( aspek yang menyatakan keadaan sederhana lampau).</w:t>
      </w:r>
    </w:p>
    <w:p w:rsidR="001E626D" w:rsidRPr="0048501C" w:rsidRDefault="00BA5794" w:rsidP="00F0785D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ontoh :</w:t>
      </w:r>
      <w:r w:rsidR="001E626D" w:rsidRPr="0048501C">
        <w:rPr>
          <w:rFonts w:asciiTheme="majorBidi" w:hAnsiTheme="majorBidi" w:cstheme="majorBidi" w:hint="eastAsia"/>
          <w:sz w:val="24"/>
          <w:szCs w:val="24"/>
          <w:lang w:val="id-ID"/>
        </w:rPr>
        <w:t>その</w:t>
      </w:r>
      <w:r w:rsidR="001E626D" w:rsidRP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26D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や</w:t>
            </w:r>
          </w:rt>
          <w:rubyBase>
            <w:r w:rsidR="001E626D" w:rsidRP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屋</w:t>
            </w:r>
          </w:rubyBase>
        </w:ruby>
      </w:r>
      <w:r w:rsidR="001E626D" w:rsidRPr="0048501C">
        <w:rPr>
          <w:rFonts w:asciiTheme="majorBidi" w:hAnsiTheme="majorBidi" w:cstheme="majorBidi" w:hint="eastAsia"/>
          <w:sz w:val="24"/>
          <w:szCs w:val="24"/>
          <w:lang w:val="id-ID"/>
        </w:rPr>
        <w:t>は</w:t>
      </w:r>
      <w:r w:rsidR="001E626D" w:rsidRP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626D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ま</w:t>
            </w:r>
          </w:rt>
          <w:rubyBase>
            <w:r w:rsidR="001E626D" w:rsidRP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曲</w:t>
            </w:r>
          </w:rubyBase>
        </w:ruby>
      </w:r>
      <w:r w:rsidR="001E626D" w:rsidRPr="0048501C">
        <w:rPr>
          <w:rFonts w:asciiTheme="majorBidi" w:hAnsiTheme="majorBidi" w:cstheme="majorBidi" w:hint="eastAsia"/>
          <w:sz w:val="24"/>
          <w:szCs w:val="24"/>
          <w:lang w:val="id-ID"/>
        </w:rPr>
        <w:t>がっていた。</w:t>
      </w:r>
    </w:p>
    <w:p w:rsidR="002F55F3" w:rsidRDefault="0048501C" w:rsidP="00F0785D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</w:t>
      </w:r>
      <w:r w:rsidR="001E626D"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P</w:t>
      </w:r>
      <w:r w:rsidR="001E626D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anah itu tidak lurus lagi (lampau)</w:t>
      </w:r>
      <w:r w:rsidR="002F55F3">
        <w:rPr>
          <w:rFonts w:asciiTheme="majorBidi" w:hAnsiTheme="majorBidi" w:cstheme="majorBidi" w:hint="eastAsia"/>
          <w:sz w:val="24"/>
          <w:szCs w:val="24"/>
          <w:lang w:val="id-ID"/>
        </w:rPr>
        <w:br/>
        <w:t>-tanjunjotaitai hikakotai ( aspek yang menyatakan keadaan sederhana tidak lamapu.)</w:t>
      </w:r>
      <w:r w:rsidR="002F55F3">
        <w:rPr>
          <w:rFonts w:asciiTheme="majorBidi" w:hAnsiTheme="majorBidi" w:cstheme="majorBidi"/>
          <w:sz w:val="24"/>
          <w:szCs w:val="24"/>
          <w:lang w:val="id-ID"/>
        </w:rPr>
        <w:br/>
      </w:r>
      <w:r w:rsidR="002F55F3">
        <w:rPr>
          <w:rFonts w:asciiTheme="majorBidi" w:hAnsiTheme="majorBidi" w:cstheme="majorBidi" w:hint="eastAsia"/>
          <w:sz w:val="24"/>
          <w:szCs w:val="24"/>
          <w:lang w:val="id-ID"/>
        </w:rPr>
        <w:t>contoh :</w:t>
      </w:r>
      <w:r w:rsidR="002F55F3">
        <w:rPr>
          <w:rFonts w:asciiTheme="majorBidi" w:hAnsiTheme="majorBidi" w:cstheme="majorBidi" w:hint="eastAsia"/>
          <w:sz w:val="24"/>
          <w:szCs w:val="24"/>
          <w:lang w:val="id-ID"/>
        </w:rPr>
        <w:t>そのやはまがっている。</w:t>
      </w:r>
      <w:r w:rsidR="002F55F3">
        <w:rPr>
          <w:rFonts w:asciiTheme="majorBidi" w:hAnsiTheme="majorBidi" w:cstheme="majorBidi"/>
          <w:sz w:val="24"/>
          <w:szCs w:val="24"/>
          <w:lang w:val="id-ID"/>
        </w:rPr>
        <w:br/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artinya :</w:t>
      </w:r>
      <w:r w:rsidR="002F55F3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panah itu tidk lurus lagi</w:t>
      </w:r>
      <w:r w:rsidR="001E626D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 xml:space="preserve"> (tidak lampau)</w:t>
      </w:r>
      <w:r w:rsidR="002F55F3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br/>
      </w:r>
      <w:r w:rsidR="002F55F3">
        <w:rPr>
          <w:rFonts w:asciiTheme="majorBidi" w:hAnsiTheme="majorBidi" w:cstheme="majorBidi" w:hint="eastAsia"/>
          <w:sz w:val="24"/>
          <w:szCs w:val="24"/>
          <w:lang w:val="id-ID"/>
        </w:rPr>
        <w:t>contoh kalimat diatas menyatakan aspek keadaan sederhana tetapi tidak lampau serta menunjukan keadaan yang tidak ada hubungannya dengan awal dan akhir perbuatan.</w:t>
      </w:r>
    </w:p>
    <w:p w:rsidR="002F55F3" w:rsidRDefault="00710C5D" w:rsidP="00F078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 w:hint="eastAsia"/>
          <w:sz w:val="24"/>
          <w:szCs w:val="24"/>
          <w:lang w:val="id-ID"/>
        </w:rPr>
        <w:t>dousasou</w:t>
      </w:r>
      <w:r w:rsidR="00162C14">
        <w:rPr>
          <w:rFonts w:asciiTheme="majorBidi" w:hAnsiTheme="majorBidi" w:cstheme="majorBidi" w:hint="eastAsia"/>
          <w:sz w:val="24"/>
          <w:szCs w:val="24"/>
          <w:lang w:val="id-ID"/>
        </w:rPr>
        <w:t>（</w:t>
      </w:r>
      <w:r w:rsidR="00162C14">
        <w:rPr>
          <w:rFonts w:asciiTheme="majorBidi" w:hAnsiTheme="majorBidi" w:cstheme="majorBidi" w:hint="eastAsia"/>
          <w:sz w:val="24"/>
          <w:szCs w:val="24"/>
          <w:lang w:val="id-ID"/>
        </w:rPr>
        <w:t>bentuk aspek yang menyatakan kata kerja perbuatan</w:t>
      </w:r>
      <w:r w:rsidR="00162C14">
        <w:rPr>
          <w:rFonts w:asciiTheme="majorBidi" w:hAnsiTheme="majorBidi" w:cstheme="majorBidi" w:hint="eastAsia"/>
          <w:sz w:val="24"/>
          <w:szCs w:val="24"/>
          <w:lang w:val="id-ID"/>
        </w:rPr>
        <w:t>）</w:t>
      </w:r>
    </w:p>
    <w:p w:rsidR="00162C14" w:rsidRDefault="00162C14" w:rsidP="00F0785D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ada bentuk ini juga dibagi beberapa macam antara lain:</w:t>
      </w:r>
    </w:p>
    <w:p w:rsidR="00162C14" w:rsidRDefault="00162C14" w:rsidP="00F078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eizokutai</w:t>
      </w:r>
    </w:p>
    <w:p w:rsidR="00162C14" w:rsidRDefault="00162C14" w:rsidP="00F0785D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B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entuk aspek yang menyatakan perbuatan yang dilakukan terus menerus. </w:t>
      </w: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erupa dengan bentuk shinkoutai pada aspek jotausou dan mempunyai dua macam bentuk: </w:t>
      </w:r>
    </w:p>
    <w:p w:rsidR="00162C14" w:rsidRDefault="00162C14" w:rsidP="00F078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eizokutai kanryoutai (yang menyatakan perbuatan terus menerus selesai)</w:t>
      </w:r>
    </w:p>
    <w:p w:rsidR="001E626D" w:rsidRDefault="0048501C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ontoh :</w:t>
      </w:r>
      <w:r w:rsidR="00393F5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F55" w:rsidRPr="00393F5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わたし</w:t>
            </w:r>
          </w:rt>
          <w:rubyBase>
            <w:r w:rsidR="00393F5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私</w:t>
            </w:r>
          </w:rubyBase>
        </w:ruby>
      </w:r>
      <w:r w:rsidR="00393F55">
        <w:rPr>
          <w:rFonts w:asciiTheme="majorBidi" w:hAnsiTheme="majorBidi" w:cstheme="majorBidi" w:hint="eastAsia"/>
          <w:sz w:val="24"/>
          <w:szCs w:val="24"/>
          <w:lang w:val="id-ID"/>
        </w:rPr>
        <w:t>は</w:t>
      </w:r>
      <w:r w:rsidR="00393F5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F55" w:rsidRPr="00393F5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ごひゃくかんじ</w:t>
            </w:r>
          </w:rt>
          <w:rubyBase>
            <w:r w:rsidR="00393F5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五百漢字</w:t>
            </w:r>
          </w:rubyBase>
        </w:ruby>
      </w:r>
      <w:r w:rsidR="00393F55">
        <w:rPr>
          <w:rFonts w:asciiTheme="majorBidi" w:hAnsiTheme="majorBidi" w:cstheme="majorBidi" w:hint="eastAsia"/>
          <w:sz w:val="24"/>
          <w:szCs w:val="24"/>
          <w:lang w:val="id-ID"/>
        </w:rPr>
        <w:t>を</w:t>
      </w:r>
      <w:r w:rsidR="00393F5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F55" w:rsidRPr="00393F5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か</w:t>
            </w:r>
          </w:rt>
          <w:rubyBase>
            <w:r w:rsidR="00393F5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書</w:t>
            </w:r>
          </w:rubyBase>
        </w:ruby>
      </w:r>
      <w:r w:rsidR="00393F55">
        <w:rPr>
          <w:rFonts w:asciiTheme="majorBidi" w:hAnsiTheme="majorBidi" w:cstheme="majorBidi" w:hint="eastAsia"/>
          <w:sz w:val="24"/>
          <w:szCs w:val="24"/>
          <w:lang w:val="id-ID"/>
        </w:rPr>
        <w:t>いて</w:t>
      </w:r>
      <w:r w:rsidR="00393F55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F55" w:rsidRPr="00393F55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お</w:t>
            </w:r>
          </w:rt>
          <w:rubyBase>
            <w:r w:rsidR="00393F55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終</w:t>
            </w:r>
          </w:rubyBase>
        </w:ruby>
      </w:r>
      <w:r w:rsidR="00393F55">
        <w:rPr>
          <w:rFonts w:asciiTheme="majorBidi" w:hAnsiTheme="majorBidi" w:cstheme="majorBidi" w:hint="eastAsia"/>
          <w:sz w:val="24"/>
          <w:szCs w:val="24"/>
          <w:lang w:val="id-ID"/>
        </w:rPr>
        <w:t>わった。</w:t>
      </w:r>
    </w:p>
    <w:p w:rsidR="00393F55" w:rsidRDefault="0048501C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</w:t>
      </w:r>
      <w:r w:rsidR="00393F55"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393F55"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aya telah selesai menulis 500 kanji</w:t>
      </w:r>
      <w:r w:rsidR="00393F55">
        <w:rPr>
          <w:rFonts w:asciiTheme="majorBidi" w:hAnsiTheme="majorBidi" w:cstheme="majorBidi" w:hint="eastAsia"/>
          <w:sz w:val="24"/>
          <w:szCs w:val="24"/>
          <w:lang w:val="id-ID"/>
        </w:rPr>
        <w:t>.</w:t>
      </w:r>
    </w:p>
    <w:p w:rsidR="00162C14" w:rsidRDefault="00162C14" w:rsidP="00F078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eizokutai fukanryoutai (yang menyatajan peebuatan terus menerus belum selesai)</w:t>
      </w:r>
    </w:p>
    <w:p w:rsidR="00162C14" w:rsidRDefault="00162C14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ontoh ;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ひるまでにまったさきへいく。</w:t>
      </w:r>
    </w:p>
    <w:p w:rsidR="00162C14" w:rsidRPr="00F0785D" w:rsidRDefault="00162C14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F0785D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F0785D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 tunggu sampai siang sesudah itu pergi duluan</w:t>
      </w:r>
    </w:p>
    <w:p w:rsidR="00162C14" w:rsidRDefault="00162C14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ada contoh diatas menyatakan aspek perbuatan terus menerus belum selesai.</w:t>
      </w:r>
    </w:p>
    <w:p w:rsidR="00162C14" w:rsidRDefault="00162C14" w:rsidP="00F078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2C14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162C14">
        <w:rPr>
          <w:rFonts w:asciiTheme="majorBidi" w:hAnsiTheme="majorBidi" w:cstheme="majorBidi" w:hint="eastAsia"/>
          <w:sz w:val="24"/>
          <w:szCs w:val="24"/>
          <w:lang w:val="id-ID"/>
        </w:rPr>
        <w:t>anpukueizokutai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 (aspek yang menyatakan perbuatan yang terus menerus dan berulang-ulang) jenis ini di bagi menjadi dua yaitu:</w:t>
      </w:r>
    </w:p>
    <w:p w:rsidR="00162C14" w:rsidRDefault="00162C14" w:rsidP="00F078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anpukukeizokutai kukanryotai (yang menyatakan perbuatan terus-menerus dan berulang-ulang belum selesai)</w:t>
      </w:r>
    </w:p>
    <w:p w:rsidR="005E40E8" w:rsidRDefault="005E40E8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ontoh :</w:t>
      </w:r>
      <w:r w:rsidR="0048501C">
        <w:rPr>
          <w:rFonts w:asciiTheme="majorBidi" w:hAnsiTheme="majorBidi" w:cstheme="majorBidi" w:hint="eastAsia"/>
          <w:sz w:val="24"/>
          <w:szCs w:val="24"/>
          <w:lang w:val="id-ID"/>
        </w:rPr>
        <w:t xml:space="preserve">　</w:t>
      </w:r>
      <w:r w:rsid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01C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わたし</w:t>
            </w:r>
          </w:rt>
          <w:rubyBase>
            <w:r w:rsid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私</w:t>
            </w:r>
          </w:rubyBase>
        </w:ruby>
      </w:r>
      <w:r w:rsidR="0048501C">
        <w:rPr>
          <w:rFonts w:asciiTheme="majorBidi" w:hAnsiTheme="majorBidi" w:cstheme="majorBidi" w:hint="eastAsia"/>
          <w:sz w:val="24"/>
          <w:szCs w:val="24"/>
          <w:lang w:val="id-ID"/>
        </w:rPr>
        <w:t>たちは</w:t>
      </w:r>
      <w:r w:rsid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01C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こ</w:t>
            </w:r>
          </w:rt>
          <w:rubyBase>
            <w:r w:rsid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子</w:t>
            </w:r>
          </w:rubyBase>
        </w:ruby>
      </w:r>
      <w:r w:rsidR="0048501C">
        <w:rPr>
          <w:rFonts w:asciiTheme="majorBidi" w:hAnsiTheme="majorBidi" w:cstheme="majorBidi" w:hint="eastAsia"/>
          <w:sz w:val="24"/>
          <w:szCs w:val="24"/>
          <w:lang w:val="id-ID"/>
        </w:rPr>
        <w:t>どもからほかの</w:t>
      </w:r>
      <w:r w:rsid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01C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ひと</w:t>
            </w:r>
          </w:rt>
          <w:rubyBase>
            <w:r w:rsid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人</w:t>
            </w:r>
          </w:rubyBase>
        </w:ruby>
      </w:r>
      <w:r w:rsidR="0048501C">
        <w:rPr>
          <w:rFonts w:asciiTheme="majorBidi" w:hAnsiTheme="majorBidi" w:cstheme="majorBidi" w:hint="eastAsia"/>
          <w:sz w:val="24"/>
          <w:szCs w:val="24"/>
          <w:lang w:val="id-ID"/>
        </w:rPr>
        <w:t>と</w:t>
      </w:r>
      <w:r w:rsid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01C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はな</w:t>
            </w:r>
          </w:rt>
          <w:rubyBase>
            <w:r w:rsid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話</w:t>
            </w:r>
          </w:rubyBase>
        </w:ruby>
      </w:r>
      <w:r w:rsidR="0048501C">
        <w:rPr>
          <w:rFonts w:asciiTheme="majorBidi" w:hAnsiTheme="majorBidi" w:cstheme="majorBidi" w:hint="eastAsia"/>
          <w:sz w:val="24"/>
          <w:szCs w:val="24"/>
          <w:lang w:val="id-ID"/>
        </w:rPr>
        <w:t>すを</w:t>
      </w:r>
      <w:r w:rsidR="0048501C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01C" w:rsidRPr="0048501C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べんきょう</w:t>
            </w:r>
          </w:rt>
          <w:rubyBase>
            <w:r w:rsidR="0048501C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勉強</w:t>
            </w:r>
          </w:rubyBase>
        </w:ruby>
      </w:r>
      <w:r w:rsidR="0048501C">
        <w:rPr>
          <w:rFonts w:asciiTheme="majorBidi" w:hAnsiTheme="majorBidi" w:cstheme="majorBidi" w:hint="eastAsia"/>
          <w:sz w:val="24"/>
          <w:szCs w:val="24"/>
          <w:lang w:val="id-ID"/>
        </w:rPr>
        <w:t>しています。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 </w:t>
      </w:r>
    </w:p>
    <w:p w:rsidR="0048501C" w:rsidRPr="00CC18AF" w:rsidRDefault="0048501C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C18A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CC18AF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 dari anak anak kita semua belajar berbicara dengan orang lain.</w:t>
      </w:r>
    </w:p>
    <w:p w:rsidR="00162C14" w:rsidRDefault="00162C14" w:rsidP="00F078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anpukukeizokutai kanryotai (yang menyatakan perbuatan terus-menerus dan berulang-ulang)</w:t>
      </w:r>
    </w:p>
    <w:p w:rsidR="00F42830" w:rsidRDefault="00F42830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ontoh : 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わたしはまいにちまいにちこのしんぶんをよむ。</w:t>
      </w:r>
    </w:p>
    <w:p w:rsidR="00F42830" w:rsidRPr="00CC18AF" w:rsidRDefault="00F42830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C18A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CC18AF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 setiap hari saya membaca koran ini</w:t>
      </w:r>
    </w:p>
    <w:p w:rsidR="00F42830" w:rsidRDefault="00F42830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ada contoh diatas menyatakan aspek perbuatan yang terus-menerus dan berulang-ulang belum selesai</w:t>
      </w:r>
    </w:p>
    <w:p w:rsidR="0048501C" w:rsidRDefault="0048501C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42830" w:rsidRDefault="00F42830" w:rsidP="00F078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anjundousatai (bentuk aspek yang menyatakan perbuatan sederhana)</w:t>
      </w:r>
    </w:p>
    <w:p w:rsidR="00F42830" w:rsidRDefault="00F42830" w:rsidP="00F0785D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iasanya aspek ini tidak menunjukkan hubungannya dengan awal dan akhirnya suatu perbuatan. 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spek ini dibagi menjadi dua jenis:</w:t>
      </w:r>
    </w:p>
    <w:p w:rsidR="00F42830" w:rsidRDefault="00F42830" w:rsidP="00F0785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anjundousatai kanryotai (aspek yang menyatakan perbuatan selesai)</w:t>
      </w:r>
      <w:r w:rsidR="00393F55">
        <w:rPr>
          <w:rFonts w:asciiTheme="majorBidi" w:hAnsiTheme="majorBidi" w:cstheme="majorBidi" w:hint="eastAsia"/>
          <w:sz w:val="24"/>
          <w:szCs w:val="24"/>
          <w:lang w:val="id-ID"/>
        </w:rPr>
        <w:t>.</w:t>
      </w:r>
    </w:p>
    <w:p w:rsidR="00393F55" w:rsidRDefault="00525CA0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ontoh : </w:t>
      </w:r>
      <w:r w:rsidR="005E40E8">
        <w:rPr>
          <w:rFonts w:asciiTheme="majorBidi" w:hAnsiTheme="majorBidi" w:cstheme="majorBidi" w:hint="eastAsia"/>
          <w:sz w:val="24"/>
          <w:szCs w:val="24"/>
          <w:lang w:val="id-ID"/>
        </w:rPr>
        <w:t>くすりをのんだあとで</w:t>
      </w:r>
      <w:r w:rsidR="005E40E8">
        <w:rPr>
          <w:rFonts w:asciiTheme="majorBidi" w:hAnsiTheme="majorBidi" w:cstheme="majorBidi"/>
          <w:sz w:val="24"/>
          <w:szCs w:val="24"/>
          <w:lang w:val="id-I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E8" w:rsidRPr="005E40E8">
              <w:rPr>
                <w:rFonts w:ascii="MS Mincho" w:eastAsia="MS Mincho" w:hAnsi="MS Mincho" w:cstheme="majorBidi" w:hint="eastAsia"/>
                <w:sz w:val="12"/>
                <w:szCs w:val="24"/>
                <w:lang w:val="id-ID"/>
              </w:rPr>
              <w:t>げんき</w:t>
            </w:r>
          </w:rt>
          <w:rubyBase>
            <w:r w:rsidR="005E40E8">
              <w:rPr>
                <w:rFonts w:asciiTheme="majorBidi" w:hAnsiTheme="majorBidi" w:cstheme="majorBidi" w:hint="eastAsia"/>
                <w:sz w:val="24"/>
                <w:szCs w:val="24"/>
                <w:lang w:val="id-ID"/>
              </w:rPr>
              <w:t>元気</w:t>
            </w:r>
          </w:rubyBase>
        </w:ruby>
      </w:r>
      <w:r w:rsidR="005E40E8">
        <w:rPr>
          <w:rFonts w:asciiTheme="majorBidi" w:hAnsiTheme="majorBidi" w:cstheme="majorBidi" w:hint="eastAsia"/>
          <w:sz w:val="24"/>
          <w:szCs w:val="24"/>
          <w:lang w:val="id-ID"/>
        </w:rPr>
        <w:t>になりました</w:t>
      </w:r>
    </w:p>
    <w:p w:rsidR="005E40E8" w:rsidRPr="00CC18AF" w:rsidRDefault="005E40E8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C18A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CC18AF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 setelah minum obat saya menjadi sembuh</w:t>
      </w:r>
    </w:p>
    <w:p w:rsidR="00F42830" w:rsidRDefault="00F42830" w:rsidP="00F0785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>anjundousatai fukanryotai (aspek yang menyatakan perbuatan sederhana belum selesai)</w:t>
      </w:r>
    </w:p>
    <w:p w:rsidR="00525CA0" w:rsidRDefault="00525CA0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</w:t>
      </w:r>
      <w:r>
        <w:rPr>
          <w:rFonts w:asciiTheme="majorBidi" w:hAnsiTheme="majorBidi" w:cstheme="majorBidi" w:hint="eastAsia"/>
          <w:sz w:val="24"/>
          <w:szCs w:val="24"/>
          <w:lang w:val="id-ID"/>
        </w:rPr>
        <w:t xml:space="preserve">ontoh : </w:t>
      </w:r>
      <w:r w:rsidR="005E40E8">
        <w:rPr>
          <w:rFonts w:asciiTheme="majorBidi" w:hAnsiTheme="majorBidi" w:cstheme="majorBidi" w:hint="eastAsia"/>
          <w:sz w:val="24"/>
          <w:szCs w:val="24"/>
          <w:lang w:val="id-ID"/>
        </w:rPr>
        <w:t>薬をのんだなのにねつはまださがりません。</w:t>
      </w:r>
    </w:p>
    <w:p w:rsidR="005E40E8" w:rsidRPr="00CC18AF" w:rsidRDefault="005E40E8" w:rsidP="00F0785D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CC18A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CC18AF">
        <w:rPr>
          <w:rFonts w:asciiTheme="majorBidi" w:hAnsiTheme="majorBidi" w:cstheme="majorBidi" w:hint="eastAsia"/>
          <w:i/>
          <w:iCs/>
          <w:sz w:val="24"/>
          <w:szCs w:val="24"/>
          <w:lang w:val="id-ID"/>
        </w:rPr>
        <w:t>rtinya : meski sudah minum obat panas nya belum turun.</w:t>
      </w:r>
    </w:p>
    <w:sectPr w:rsidR="005E40E8" w:rsidRPr="00CC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B0"/>
    <w:multiLevelType w:val="hybridMultilevel"/>
    <w:tmpl w:val="7ED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6EAF"/>
    <w:multiLevelType w:val="hybridMultilevel"/>
    <w:tmpl w:val="EB48C44A"/>
    <w:lvl w:ilvl="0" w:tplc="BFC8E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B4A5C"/>
    <w:multiLevelType w:val="hybridMultilevel"/>
    <w:tmpl w:val="E5DA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EE454E"/>
    <w:multiLevelType w:val="hybridMultilevel"/>
    <w:tmpl w:val="D5862666"/>
    <w:lvl w:ilvl="0" w:tplc="DE365F64">
      <w:start w:val="7"/>
      <w:numFmt w:val="decimal"/>
      <w:lvlText w:val="(%1)"/>
      <w:lvlJc w:val="left"/>
      <w:pPr>
        <w:ind w:left="144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880358"/>
    <w:multiLevelType w:val="hybridMultilevel"/>
    <w:tmpl w:val="F2A67ADE"/>
    <w:lvl w:ilvl="0" w:tplc="93BC2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521A0"/>
    <w:multiLevelType w:val="hybridMultilevel"/>
    <w:tmpl w:val="743E0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7A053E"/>
    <w:multiLevelType w:val="hybridMultilevel"/>
    <w:tmpl w:val="5D701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9943F6"/>
    <w:multiLevelType w:val="hybridMultilevel"/>
    <w:tmpl w:val="FCD64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6A90FCE"/>
    <w:multiLevelType w:val="hybridMultilevel"/>
    <w:tmpl w:val="1B40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3"/>
    <w:rsid w:val="00037062"/>
    <w:rsid w:val="00045260"/>
    <w:rsid w:val="00083DD5"/>
    <w:rsid w:val="000A2C41"/>
    <w:rsid w:val="000B648B"/>
    <w:rsid w:val="001547FD"/>
    <w:rsid w:val="00156C9E"/>
    <w:rsid w:val="00162C14"/>
    <w:rsid w:val="001E626D"/>
    <w:rsid w:val="002C5647"/>
    <w:rsid w:val="002E370A"/>
    <w:rsid w:val="002F55F3"/>
    <w:rsid w:val="00352851"/>
    <w:rsid w:val="00393F55"/>
    <w:rsid w:val="0048501C"/>
    <w:rsid w:val="00525CA0"/>
    <w:rsid w:val="00563C3E"/>
    <w:rsid w:val="005A4982"/>
    <w:rsid w:val="005E40E8"/>
    <w:rsid w:val="006748DC"/>
    <w:rsid w:val="006B4AE0"/>
    <w:rsid w:val="00710C5D"/>
    <w:rsid w:val="0071249D"/>
    <w:rsid w:val="007D4639"/>
    <w:rsid w:val="0088388A"/>
    <w:rsid w:val="0088628F"/>
    <w:rsid w:val="008E24C3"/>
    <w:rsid w:val="009271D3"/>
    <w:rsid w:val="00951476"/>
    <w:rsid w:val="009A1844"/>
    <w:rsid w:val="00A42845"/>
    <w:rsid w:val="00A74EB4"/>
    <w:rsid w:val="00A838D4"/>
    <w:rsid w:val="00AC374D"/>
    <w:rsid w:val="00AE3686"/>
    <w:rsid w:val="00AF6529"/>
    <w:rsid w:val="00B13813"/>
    <w:rsid w:val="00BA1EF6"/>
    <w:rsid w:val="00BA5794"/>
    <w:rsid w:val="00C25CC7"/>
    <w:rsid w:val="00C25F89"/>
    <w:rsid w:val="00CC18AF"/>
    <w:rsid w:val="00D662FD"/>
    <w:rsid w:val="00F0785D"/>
    <w:rsid w:val="00F42830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Pavilion G4</cp:lastModifiedBy>
  <cp:revision>3</cp:revision>
  <dcterms:created xsi:type="dcterms:W3CDTF">2019-01-03T12:38:00Z</dcterms:created>
  <dcterms:modified xsi:type="dcterms:W3CDTF">2019-12-05T10:34:00Z</dcterms:modified>
</cp:coreProperties>
</file>