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0793" w14:textId="12D16766" w:rsidR="00742304" w:rsidRDefault="00742304" w:rsidP="00742304">
      <w:pPr>
        <w:pStyle w:val="Heading3"/>
        <w:jc w:val="center"/>
        <w:rPr>
          <w:lang w:val="en-US"/>
        </w:rPr>
      </w:pPr>
      <w:bookmarkStart w:id="0" w:name="_TOC_250013"/>
      <w:bookmarkEnd w:id="0"/>
      <w:r>
        <w:rPr>
          <w:lang w:val="en-US"/>
        </w:rPr>
        <w:t>DISTRIBUSI DAN TRANSPORTASI</w:t>
      </w:r>
    </w:p>
    <w:p w14:paraId="06787219" w14:textId="77777777" w:rsidR="00742304" w:rsidRPr="00742304" w:rsidRDefault="00742304" w:rsidP="00742304">
      <w:pPr>
        <w:pStyle w:val="Heading3"/>
        <w:jc w:val="center"/>
        <w:rPr>
          <w:lang w:val="en-US"/>
        </w:rPr>
      </w:pPr>
    </w:p>
    <w:p w14:paraId="576621FC" w14:textId="21840D89" w:rsidR="00B11BB1" w:rsidRDefault="00F30DA9">
      <w:pPr>
        <w:pStyle w:val="Heading3"/>
        <w:jc w:val="both"/>
      </w:pPr>
      <w:r>
        <w:t>Pengertian Distribusi Fisik</w:t>
      </w:r>
    </w:p>
    <w:p w14:paraId="25F78704" w14:textId="77777777" w:rsidR="00B11BB1" w:rsidRDefault="00F30DA9">
      <w:pPr>
        <w:pStyle w:val="BodyText"/>
        <w:spacing w:line="360" w:lineRule="auto"/>
        <w:ind w:left="462" w:right="229" w:firstLine="283"/>
        <w:jc w:val="both"/>
      </w:pPr>
      <w:r>
        <w:t>Distribusi fisik adalah segala kegiatan untuk memindahkan barang dalam kuantitas tertentu, ke suatu tempat tertentu, dan dalam jangka waktu tertentu.</w:t>
      </w:r>
    </w:p>
    <w:p w14:paraId="24036BDD" w14:textId="77777777" w:rsidR="00B11BB1" w:rsidRDefault="00F30DA9">
      <w:pPr>
        <w:pStyle w:val="BodyText"/>
        <w:spacing w:line="360" w:lineRule="auto"/>
        <w:ind w:left="462" w:right="118" w:firstLine="283"/>
        <w:jc w:val="both"/>
      </w:pPr>
      <w:r>
        <w:t>Adapun Pengertian distribusi fisik menurut H. Djaslim Salad</w:t>
      </w:r>
      <w:r>
        <w:t>in dan Yeves Marty Oesman (2002), distribusi fisik adalah:</w:t>
      </w:r>
    </w:p>
    <w:p w14:paraId="324DB4BC" w14:textId="77777777" w:rsidR="00B11BB1" w:rsidRDefault="00F30DA9">
      <w:pPr>
        <w:spacing w:before="1" w:line="360" w:lineRule="auto"/>
        <w:ind w:left="462" w:right="119"/>
        <w:jc w:val="both"/>
        <w:rPr>
          <w:sz w:val="24"/>
        </w:rPr>
      </w:pPr>
      <w:r>
        <w:rPr>
          <w:i/>
          <w:sz w:val="24"/>
        </w:rPr>
        <w:t>“Distribusi fisik mencangkup perencanaan dan pengawasan arus bahan dan produk final dari tempat asal ke tempat pemakai untuk memenuhi kebutuhan pelanggan dengan memperoleh keuntungan. Dengan kata l</w:t>
      </w:r>
      <w:r>
        <w:rPr>
          <w:i/>
          <w:sz w:val="24"/>
        </w:rPr>
        <w:t xml:space="preserve">ain distribusi fisik adalah tanggung jawab untuk merancang dan melaksanakan system untuk mengendalikan arus bahan baku dan bahan jadi” </w:t>
      </w:r>
      <w:r>
        <w:rPr>
          <w:sz w:val="24"/>
        </w:rPr>
        <w:t>(psychologymania, 2013)</w:t>
      </w:r>
    </w:p>
    <w:p w14:paraId="6A1B53A8" w14:textId="77777777" w:rsidR="00B11BB1" w:rsidRDefault="00F30DA9">
      <w:pPr>
        <w:pStyle w:val="BodyText"/>
        <w:spacing w:line="360" w:lineRule="auto"/>
        <w:ind w:left="462" w:right="122" w:firstLine="283"/>
        <w:jc w:val="both"/>
      </w:pPr>
      <w:r>
        <w:t>Sedangkan menurut Philip Kotler dalam bukunya “Manajemen Pemasaran, Analisis, Perencanaan, Implem</w:t>
      </w:r>
      <w:r>
        <w:t>entasi, dan Pengendalian” (1995) adalah:</w:t>
      </w:r>
    </w:p>
    <w:p w14:paraId="3565392F" w14:textId="77777777" w:rsidR="00B11BB1" w:rsidRDefault="00F30DA9">
      <w:pPr>
        <w:spacing w:line="360" w:lineRule="auto"/>
        <w:ind w:left="462" w:right="120"/>
        <w:jc w:val="both"/>
        <w:rPr>
          <w:sz w:val="24"/>
        </w:rPr>
      </w:pPr>
      <w:r>
        <w:rPr>
          <w:sz w:val="24"/>
        </w:rPr>
        <w:t>“</w:t>
      </w:r>
      <w:r>
        <w:rPr>
          <w:i/>
          <w:sz w:val="24"/>
        </w:rPr>
        <w:t>Distribusi fisik terdiri dari seperangkat yang melibatkan perncanaan, penerapan, dan pengendalian arus bahan dan produk akhir dari titik asal ke titik penggunaan untuk memenuhi kebutuhan pelanggan dan menciptakan l</w:t>
      </w:r>
      <w:r>
        <w:rPr>
          <w:i/>
          <w:sz w:val="24"/>
        </w:rPr>
        <w:t xml:space="preserve">aba.” </w:t>
      </w:r>
      <w:r>
        <w:rPr>
          <w:sz w:val="24"/>
        </w:rPr>
        <w:t>(psychologymania, 2013)</w:t>
      </w:r>
    </w:p>
    <w:p w14:paraId="074FA229" w14:textId="77777777" w:rsidR="00B11BB1" w:rsidRDefault="00F30DA9" w:rsidP="00F30DA9">
      <w:pPr>
        <w:pStyle w:val="BodyText"/>
        <w:spacing w:line="360" w:lineRule="auto"/>
        <w:ind w:left="462" w:right="18" w:firstLine="283"/>
        <w:jc w:val="both"/>
      </w:pPr>
      <w:r>
        <w:t>Manajemen Distribusi Fisik adalah aspek logistik keseluruhannya yang berkenaan dengan pengolahan dan pengiriman barang yang dipesan oleh langganan (Bowersox, 1978).</w:t>
      </w:r>
    </w:p>
    <w:p w14:paraId="150CA975" w14:textId="77777777" w:rsidR="00B11BB1" w:rsidRDefault="00B11BB1">
      <w:pPr>
        <w:pStyle w:val="BodyText"/>
        <w:spacing w:before="3"/>
        <w:rPr>
          <w:sz w:val="36"/>
        </w:rPr>
      </w:pPr>
    </w:p>
    <w:p w14:paraId="21CDA793" w14:textId="77777777" w:rsidR="00B11BB1" w:rsidRDefault="00F30DA9">
      <w:pPr>
        <w:pStyle w:val="Heading3"/>
        <w:jc w:val="both"/>
      </w:pPr>
      <w:bookmarkStart w:id="1" w:name="_TOC_250012"/>
      <w:bookmarkEnd w:id="1"/>
      <w:r>
        <w:t>Pengertian Transportasi</w:t>
      </w:r>
    </w:p>
    <w:p w14:paraId="69A28379" w14:textId="77777777" w:rsidR="00B11BB1" w:rsidRDefault="00B11BB1">
      <w:pPr>
        <w:pStyle w:val="BodyText"/>
        <w:rPr>
          <w:b/>
          <w:sz w:val="26"/>
        </w:rPr>
      </w:pPr>
    </w:p>
    <w:p w14:paraId="1A9AA754" w14:textId="77777777" w:rsidR="00B11BB1" w:rsidRDefault="00B11BB1">
      <w:pPr>
        <w:pStyle w:val="BodyText"/>
        <w:spacing w:before="8"/>
        <w:rPr>
          <w:b/>
          <w:sz w:val="21"/>
        </w:rPr>
      </w:pPr>
    </w:p>
    <w:p w14:paraId="3A120A59" w14:textId="77777777" w:rsidR="00B11BB1" w:rsidRDefault="00F30DA9">
      <w:pPr>
        <w:pStyle w:val="BodyText"/>
        <w:spacing w:line="360" w:lineRule="auto"/>
        <w:ind w:left="462" w:right="231" w:firstLine="283"/>
        <w:jc w:val="both"/>
      </w:pPr>
      <w:r>
        <w:t>Transportasi adalah kegiatan pemindahan barang (muatan) dan penumpang dari suatu tempat ke tempat lain. Tempat atau tempat-tempat asal barang disebut juga dengan istilah sumber atau sumber-sumber (resources). Sedangkan tempat atau tempat- tempat tujuan dis</w:t>
      </w:r>
      <w:r>
        <w:t>ebut destination. Hal ini merupakan bagian dari kehidupan nyata manusia untuk memindahkan barang dari tempat satu ke tempat lain sesuai dengan kebutuhannya. (Prawirosentono, 2005)</w:t>
      </w:r>
    </w:p>
    <w:p w14:paraId="6123C116" w14:textId="77777777" w:rsidR="00B11BB1" w:rsidRDefault="00B11BB1">
      <w:pPr>
        <w:spacing w:line="360" w:lineRule="auto"/>
        <w:jc w:val="both"/>
        <w:sectPr w:rsidR="00B11BB1">
          <w:pgSz w:w="11910" w:h="16850"/>
          <w:pgMar w:top="1600" w:right="1580" w:bottom="280" w:left="1240" w:header="720" w:footer="720" w:gutter="0"/>
          <w:cols w:space="720"/>
        </w:sectPr>
      </w:pPr>
    </w:p>
    <w:p w14:paraId="33B35125" w14:textId="77777777" w:rsidR="00B11BB1" w:rsidRDefault="00B11BB1">
      <w:pPr>
        <w:pStyle w:val="BodyText"/>
        <w:spacing w:before="6"/>
        <w:rPr>
          <w:sz w:val="25"/>
        </w:rPr>
      </w:pPr>
    </w:p>
    <w:p w14:paraId="013CBE5B" w14:textId="77777777" w:rsidR="00B11BB1" w:rsidRDefault="00F30DA9">
      <w:pPr>
        <w:pStyle w:val="Heading3"/>
        <w:spacing w:before="90"/>
        <w:jc w:val="both"/>
      </w:pPr>
      <w:bookmarkStart w:id="2" w:name="_TOC_250011"/>
      <w:bookmarkEnd w:id="2"/>
      <w:r>
        <w:t>Fungsi-Fungsi Distribusi Fisik</w:t>
      </w:r>
    </w:p>
    <w:p w14:paraId="125F483B" w14:textId="77777777" w:rsidR="00B11BB1" w:rsidRDefault="00B11BB1">
      <w:pPr>
        <w:pStyle w:val="BodyText"/>
        <w:rPr>
          <w:b/>
          <w:sz w:val="26"/>
        </w:rPr>
      </w:pPr>
    </w:p>
    <w:p w14:paraId="6C62C87D" w14:textId="77777777" w:rsidR="00B11BB1" w:rsidRDefault="00B11BB1">
      <w:pPr>
        <w:pStyle w:val="BodyText"/>
        <w:spacing w:before="6"/>
        <w:rPr>
          <w:b/>
          <w:sz w:val="21"/>
        </w:rPr>
      </w:pPr>
    </w:p>
    <w:p w14:paraId="24B24C93" w14:textId="77777777" w:rsidR="00B11BB1" w:rsidRDefault="00F30DA9">
      <w:pPr>
        <w:pStyle w:val="BodyText"/>
        <w:spacing w:before="1"/>
        <w:ind w:left="462"/>
        <w:jc w:val="both"/>
      </w:pPr>
      <w:r>
        <w:t xml:space="preserve">Distribusi Fisik memiliki 6 </w:t>
      </w:r>
      <w:r>
        <w:t>Fungsi, yaitu:</w:t>
      </w:r>
    </w:p>
    <w:p w14:paraId="67306783" w14:textId="77777777" w:rsidR="00B11BB1" w:rsidRDefault="00F30DA9">
      <w:pPr>
        <w:pStyle w:val="ListParagraph"/>
        <w:numPr>
          <w:ilvl w:val="0"/>
          <w:numId w:val="15"/>
        </w:numPr>
        <w:tabs>
          <w:tab w:val="left" w:pos="1182"/>
        </w:tabs>
        <w:spacing w:before="139" w:line="360" w:lineRule="auto"/>
        <w:ind w:left="1181" w:right="236"/>
        <w:jc w:val="both"/>
        <w:rPr>
          <w:sz w:val="24"/>
        </w:rPr>
      </w:pPr>
      <w:r>
        <w:rPr>
          <w:sz w:val="24"/>
        </w:rPr>
        <w:t>Transportasi, yakni memilih cara yang tepat untuk memindahkan barang ke tempat yang jaraknya jauh. Ini merupakan Fungsi Utama Distribusi</w:t>
      </w:r>
      <w:r>
        <w:rPr>
          <w:spacing w:val="-3"/>
          <w:sz w:val="24"/>
        </w:rPr>
        <w:t xml:space="preserve"> </w:t>
      </w:r>
      <w:r>
        <w:rPr>
          <w:sz w:val="24"/>
        </w:rPr>
        <w:t>fisik.</w:t>
      </w:r>
    </w:p>
    <w:p w14:paraId="46FFEAB3" w14:textId="77777777" w:rsidR="00B11BB1" w:rsidRDefault="00F30DA9">
      <w:pPr>
        <w:pStyle w:val="ListParagraph"/>
        <w:numPr>
          <w:ilvl w:val="0"/>
          <w:numId w:val="15"/>
        </w:numPr>
        <w:tabs>
          <w:tab w:val="left" w:pos="1182"/>
        </w:tabs>
        <w:spacing w:line="360" w:lineRule="auto"/>
        <w:ind w:left="1181" w:right="234"/>
        <w:jc w:val="both"/>
        <w:rPr>
          <w:sz w:val="24"/>
        </w:rPr>
      </w:pPr>
      <w:r>
        <w:rPr>
          <w:sz w:val="24"/>
        </w:rPr>
        <w:t>Inventory central, ialah pemilihan alternatif apakah penyimpanan harus dilakukan tersebar atau</w:t>
      </w:r>
      <w:r>
        <w:rPr>
          <w:spacing w:val="-1"/>
          <w:sz w:val="24"/>
        </w:rPr>
        <w:t xml:space="preserve"> </w:t>
      </w:r>
      <w:r>
        <w:rPr>
          <w:sz w:val="24"/>
        </w:rPr>
        <w:t>te</w:t>
      </w:r>
      <w:r>
        <w:rPr>
          <w:sz w:val="24"/>
        </w:rPr>
        <w:t>rpusat.</w:t>
      </w:r>
    </w:p>
    <w:p w14:paraId="62DBB442" w14:textId="77777777" w:rsidR="00B11BB1" w:rsidRDefault="00F30DA9">
      <w:pPr>
        <w:pStyle w:val="ListParagraph"/>
        <w:numPr>
          <w:ilvl w:val="0"/>
          <w:numId w:val="15"/>
        </w:numPr>
        <w:tabs>
          <w:tab w:val="left" w:pos="1182"/>
        </w:tabs>
        <w:spacing w:line="360" w:lineRule="auto"/>
        <w:ind w:left="1181" w:right="232"/>
        <w:jc w:val="both"/>
        <w:rPr>
          <w:sz w:val="24"/>
        </w:rPr>
      </w:pPr>
      <w:r>
        <w:rPr>
          <w:sz w:val="24"/>
        </w:rPr>
        <w:t>Material handling, ialah pemilihan alat yang tepat untuk memindahkan barang ke tempat yang dekat, seperti ke kendaraan, ke retail store, ke gudang,dan sebagainya.</w:t>
      </w:r>
    </w:p>
    <w:p w14:paraId="219F4303" w14:textId="77777777" w:rsidR="00B11BB1" w:rsidRDefault="00F30DA9">
      <w:pPr>
        <w:pStyle w:val="ListParagraph"/>
        <w:numPr>
          <w:ilvl w:val="0"/>
          <w:numId w:val="15"/>
        </w:numPr>
        <w:tabs>
          <w:tab w:val="left" w:pos="1182"/>
        </w:tabs>
        <w:spacing w:line="360" w:lineRule="auto"/>
        <w:ind w:left="1181" w:right="230"/>
        <w:jc w:val="both"/>
        <w:rPr>
          <w:sz w:val="24"/>
        </w:rPr>
      </w:pPr>
      <w:r>
        <w:rPr>
          <w:sz w:val="24"/>
        </w:rPr>
        <w:t>Protective packaging, ialah penentuan wadah barang supaya terhindar dari berbagai kerugian ya</w:t>
      </w:r>
      <w:r>
        <w:rPr>
          <w:sz w:val="24"/>
        </w:rPr>
        <w:t>ng timbul selama proses</w:t>
      </w:r>
      <w:r>
        <w:rPr>
          <w:spacing w:val="-2"/>
          <w:sz w:val="24"/>
        </w:rPr>
        <w:t xml:space="preserve"> </w:t>
      </w:r>
      <w:r>
        <w:rPr>
          <w:sz w:val="24"/>
        </w:rPr>
        <w:t>pengiriman.</w:t>
      </w:r>
    </w:p>
    <w:p w14:paraId="75DA874E" w14:textId="77777777" w:rsidR="00B11BB1" w:rsidRDefault="00F30DA9">
      <w:pPr>
        <w:pStyle w:val="ListParagraph"/>
        <w:numPr>
          <w:ilvl w:val="0"/>
          <w:numId w:val="15"/>
        </w:numPr>
        <w:tabs>
          <w:tab w:val="left" w:pos="1182"/>
        </w:tabs>
        <w:spacing w:line="360" w:lineRule="auto"/>
        <w:ind w:left="1181" w:right="230"/>
        <w:jc w:val="both"/>
        <w:rPr>
          <w:sz w:val="24"/>
        </w:rPr>
      </w:pPr>
      <w:r>
        <w:rPr>
          <w:sz w:val="24"/>
        </w:rPr>
        <w:t>Border processing, ialah kegiatan-kegiatan seperti mempersiapkan dokumen, penentuan syarat-syarat pengiriman, dan lain sebagainya. (Ilmu Ekonomi ID, 2017)</w:t>
      </w:r>
    </w:p>
    <w:p w14:paraId="5B85A489" w14:textId="77777777" w:rsidR="00B11BB1" w:rsidRDefault="00B11BB1">
      <w:pPr>
        <w:pStyle w:val="BodyText"/>
        <w:spacing w:before="5"/>
        <w:rPr>
          <w:sz w:val="36"/>
        </w:rPr>
      </w:pPr>
    </w:p>
    <w:p w14:paraId="3105F682" w14:textId="77777777" w:rsidR="00B11BB1" w:rsidRDefault="00F30DA9">
      <w:pPr>
        <w:pStyle w:val="Heading3"/>
      </w:pPr>
      <w:bookmarkStart w:id="3" w:name="_TOC_250010"/>
      <w:bookmarkEnd w:id="3"/>
      <w:r>
        <w:t>Kegiatan-Kegiatan Dalam Distribusi Fisik</w:t>
      </w:r>
    </w:p>
    <w:p w14:paraId="4CCEB1CB" w14:textId="77777777" w:rsidR="00B11BB1" w:rsidRDefault="00B11BB1">
      <w:pPr>
        <w:pStyle w:val="BodyText"/>
        <w:rPr>
          <w:b/>
          <w:sz w:val="26"/>
        </w:rPr>
      </w:pPr>
    </w:p>
    <w:p w14:paraId="3087870C" w14:textId="77777777" w:rsidR="00B11BB1" w:rsidRDefault="00B11BB1">
      <w:pPr>
        <w:pStyle w:val="BodyText"/>
        <w:spacing w:before="6"/>
        <w:rPr>
          <w:b/>
          <w:sz w:val="21"/>
        </w:rPr>
      </w:pPr>
    </w:p>
    <w:p w14:paraId="5A54AA14" w14:textId="77777777" w:rsidR="00B11BB1" w:rsidRDefault="00F30DA9">
      <w:pPr>
        <w:pStyle w:val="BodyText"/>
        <w:spacing w:before="1" w:line="360" w:lineRule="auto"/>
        <w:ind w:left="462" w:right="118" w:firstLine="283"/>
        <w:jc w:val="both"/>
      </w:pPr>
      <w:r>
        <w:t>Secara luas, kegiatan</w:t>
      </w:r>
      <w:r>
        <w:t>-kegiatan yang ada dalam distribusi fisik ini meliputi penanganan arus barang secara fisik dan pengembangannya, serta operasi sistem aliran yang efisien. Bagi produsen kegiatan distribusi fisik ini tidak hanya meliputi pemindahan barang jadi dari akhir pro</w:t>
      </w:r>
      <w:r>
        <w:t>ses produksi sampai ke konsumen akhir, tetapi juga menyangkut arus bahan baku dari suatu sumber sampai pada akhir proses produksi.</w:t>
      </w:r>
    </w:p>
    <w:p w14:paraId="7D0DAF7B" w14:textId="77777777" w:rsidR="00B11BB1" w:rsidRDefault="00B11BB1">
      <w:pPr>
        <w:pStyle w:val="BodyText"/>
        <w:rPr>
          <w:sz w:val="36"/>
        </w:rPr>
      </w:pPr>
    </w:p>
    <w:p w14:paraId="1112094F" w14:textId="77777777" w:rsidR="00B11BB1" w:rsidRDefault="00F30DA9" w:rsidP="00F30DA9">
      <w:pPr>
        <w:pStyle w:val="BodyText"/>
        <w:spacing w:line="360" w:lineRule="auto"/>
        <w:ind w:left="462" w:right="232"/>
        <w:jc w:val="both"/>
      </w:pPr>
      <w:r>
        <w:t>Secara terperinci, kegiatan-kegiatan yang ada dalam distribusi fisik dapat dibagi ke dalam lima macam, yaitu :</w:t>
      </w:r>
    </w:p>
    <w:p w14:paraId="7BFBC67B" w14:textId="77777777" w:rsidR="00B11BB1" w:rsidRDefault="00F30DA9">
      <w:pPr>
        <w:pStyle w:val="ListParagraph"/>
        <w:numPr>
          <w:ilvl w:val="0"/>
          <w:numId w:val="14"/>
        </w:numPr>
        <w:tabs>
          <w:tab w:val="left" w:pos="853"/>
          <w:tab w:val="left" w:pos="854"/>
        </w:tabs>
        <w:rPr>
          <w:sz w:val="24"/>
        </w:rPr>
      </w:pPr>
      <w:r>
        <w:rPr>
          <w:sz w:val="24"/>
        </w:rPr>
        <w:t>Penentuan lokasi persediaan dan sistem</w:t>
      </w:r>
      <w:r>
        <w:rPr>
          <w:spacing w:val="-1"/>
          <w:sz w:val="24"/>
        </w:rPr>
        <w:t xml:space="preserve"> </w:t>
      </w:r>
      <w:r>
        <w:rPr>
          <w:sz w:val="24"/>
        </w:rPr>
        <w:t>penyimpanannya</w:t>
      </w:r>
    </w:p>
    <w:p w14:paraId="04FA5206" w14:textId="77777777" w:rsidR="00B11BB1" w:rsidRDefault="00F30DA9">
      <w:pPr>
        <w:pStyle w:val="ListParagraph"/>
        <w:numPr>
          <w:ilvl w:val="0"/>
          <w:numId w:val="14"/>
        </w:numPr>
        <w:tabs>
          <w:tab w:val="left" w:pos="853"/>
          <w:tab w:val="left" w:pos="854"/>
        </w:tabs>
        <w:spacing w:before="137"/>
        <w:rPr>
          <w:sz w:val="24"/>
        </w:rPr>
      </w:pPr>
      <w:r>
        <w:rPr>
          <w:sz w:val="24"/>
        </w:rPr>
        <w:t>Penentuan sistem penanganan</w:t>
      </w:r>
      <w:r>
        <w:rPr>
          <w:spacing w:val="-1"/>
          <w:sz w:val="24"/>
        </w:rPr>
        <w:t xml:space="preserve"> </w:t>
      </w:r>
      <w:r>
        <w:rPr>
          <w:sz w:val="24"/>
        </w:rPr>
        <w:t>barang</w:t>
      </w:r>
    </w:p>
    <w:p w14:paraId="1229750B" w14:textId="77777777" w:rsidR="00B11BB1" w:rsidRDefault="00F30DA9">
      <w:pPr>
        <w:pStyle w:val="ListParagraph"/>
        <w:numPr>
          <w:ilvl w:val="0"/>
          <w:numId w:val="14"/>
        </w:numPr>
        <w:tabs>
          <w:tab w:val="left" w:pos="853"/>
          <w:tab w:val="left" w:pos="854"/>
        </w:tabs>
        <w:spacing w:before="140"/>
        <w:rPr>
          <w:sz w:val="24"/>
        </w:rPr>
      </w:pPr>
      <w:r>
        <w:rPr>
          <w:sz w:val="24"/>
        </w:rPr>
        <w:t>Penggunaan sistem pengawasan</w:t>
      </w:r>
      <w:r>
        <w:rPr>
          <w:spacing w:val="-1"/>
          <w:sz w:val="24"/>
        </w:rPr>
        <w:t xml:space="preserve"> </w:t>
      </w:r>
      <w:r>
        <w:rPr>
          <w:sz w:val="24"/>
        </w:rPr>
        <w:t>persediaan.</w:t>
      </w:r>
    </w:p>
    <w:p w14:paraId="5B7BD7B3" w14:textId="77777777" w:rsidR="00B11BB1" w:rsidRDefault="00F30DA9">
      <w:pPr>
        <w:pStyle w:val="ListParagraph"/>
        <w:numPr>
          <w:ilvl w:val="0"/>
          <w:numId w:val="14"/>
        </w:numPr>
        <w:tabs>
          <w:tab w:val="left" w:pos="853"/>
          <w:tab w:val="left" w:pos="854"/>
        </w:tabs>
        <w:spacing w:before="136"/>
        <w:rPr>
          <w:sz w:val="24"/>
        </w:rPr>
      </w:pPr>
      <w:r>
        <w:rPr>
          <w:sz w:val="24"/>
        </w:rPr>
        <w:t>Penetapan prosedur untuk memproses</w:t>
      </w:r>
      <w:r>
        <w:rPr>
          <w:spacing w:val="-1"/>
          <w:sz w:val="24"/>
        </w:rPr>
        <w:t xml:space="preserve"> </w:t>
      </w:r>
      <w:r>
        <w:rPr>
          <w:sz w:val="24"/>
        </w:rPr>
        <w:t>pesanan</w:t>
      </w:r>
    </w:p>
    <w:p w14:paraId="390ECA6A" w14:textId="77777777" w:rsidR="00B11BB1" w:rsidRDefault="00F30DA9">
      <w:pPr>
        <w:pStyle w:val="ListParagraph"/>
        <w:numPr>
          <w:ilvl w:val="0"/>
          <w:numId w:val="14"/>
        </w:numPr>
        <w:tabs>
          <w:tab w:val="left" w:pos="853"/>
          <w:tab w:val="left" w:pos="854"/>
        </w:tabs>
        <w:spacing w:before="140"/>
        <w:rPr>
          <w:sz w:val="24"/>
        </w:rPr>
      </w:pPr>
      <w:r>
        <w:rPr>
          <w:sz w:val="24"/>
        </w:rPr>
        <w:t>Pemilihan metode</w:t>
      </w:r>
      <w:r>
        <w:rPr>
          <w:spacing w:val="-2"/>
          <w:sz w:val="24"/>
        </w:rPr>
        <w:t xml:space="preserve"> </w:t>
      </w:r>
      <w:r>
        <w:rPr>
          <w:sz w:val="24"/>
        </w:rPr>
        <w:t>Pengangkutan</w:t>
      </w:r>
    </w:p>
    <w:p w14:paraId="07781CED" w14:textId="77777777" w:rsidR="00B11BB1" w:rsidRDefault="00B11BB1">
      <w:pPr>
        <w:rPr>
          <w:sz w:val="24"/>
        </w:rPr>
        <w:sectPr w:rsidR="00B11BB1">
          <w:pgSz w:w="11910" w:h="16850"/>
          <w:pgMar w:top="1600" w:right="1580" w:bottom="280" w:left="1240" w:header="720" w:footer="720" w:gutter="0"/>
          <w:cols w:space="720"/>
        </w:sectPr>
      </w:pPr>
    </w:p>
    <w:p w14:paraId="25FA7077" w14:textId="77777777" w:rsidR="00B11BB1" w:rsidRDefault="00B11BB1">
      <w:pPr>
        <w:pStyle w:val="BodyText"/>
        <w:spacing w:before="1"/>
        <w:rPr>
          <w:sz w:val="25"/>
        </w:rPr>
      </w:pPr>
    </w:p>
    <w:p w14:paraId="13B939D5" w14:textId="77777777" w:rsidR="00B11BB1" w:rsidRDefault="00F30DA9">
      <w:pPr>
        <w:pStyle w:val="BodyText"/>
        <w:spacing w:before="90" w:line="360" w:lineRule="auto"/>
        <w:ind w:left="462" w:right="117" w:firstLine="283"/>
        <w:jc w:val="both"/>
      </w:pPr>
      <w:r>
        <w:t>Tanggung jawab manajemen pada masing-masing kegiatan sering dibagi-bagi ke dalam beberapa bagian atau unit yang kadang-kadang bertentangan satu dengan lainnya. Misalnya : Bagian Produksi menentukan jadwal produksi untuk jangka panjang agar diperoleh ongkos</w:t>
      </w:r>
      <w:r>
        <w:t xml:space="preserve"> minimum, tetapi masalah tersebut kemungkinan akan mengakibatkan ongkos persediaan yang tinggi.</w:t>
      </w:r>
    </w:p>
    <w:p w14:paraId="43EC677C" w14:textId="77777777" w:rsidR="00B11BB1" w:rsidRDefault="00F30DA9">
      <w:pPr>
        <w:pStyle w:val="BodyText"/>
        <w:spacing w:before="1" w:line="360" w:lineRule="auto"/>
        <w:ind w:left="462" w:right="115" w:firstLine="283"/>
        <w:jc w:val="both"/>
      </w:pPr>
      <w:r>
        <w:t xml:space="preserve">Untuk menyelesaikan semua masalah yang ada dapatlah dipakai teknik-teknik statistik dan metematika, seperti operation research. Teknik tersebut sangat membantu </w:t>
      </w:r>
      <w:r>
        <w:t>dalam penyelesaian masalah-masalah seperti :</w:t>
      </w:r>
    </w:p>
    <w:p w14:paraId="5F4AE858" w14:textId="77777777" w:rsidR="00B11BB1" w:rsidRDefault="00F30DA9">
      <w:pPr>
        <w:pStyle w:val="ListParagraph"/>
        <w:numPr>
          <w:ilvl w:val="0"/>
          <w:numId w:val="13"/>
        </w:numPr>
        <w:tabs>
          <w:tab w:val="left" w:pos="715"/>
        </w:tabs>
        <w:spacing w:line="275" w:lineRule="exact"/>
        <w:ind w:left="714" w:hanging="253"/>
        <w:rPr>
          <w:sz w:val="24"/>
        </w:rPr>
      </w:pPr>
      <w:r>
        <w:rPr>
          <w:sz w:val="24"/>
        </w:rPr>
        <w:t>Penentuan jumlah</w:t>
      </w:r>
      <w:r>
        <w:rPr>
          <w:spacing w:val="-5"/>
          <w:sz w:val="24"/>
        </w:rPr>
        <w:t xml:space="preserve"> </w:t>
      </w:r>
      <w:r>
        <w:rPr>
          <w:sz w:val="24"/>
        </w:rPr>
        <w:t>barang</w:t>
      </w:r>
    </w:p>
    <w:p w14:paraId="57C0722D" w14:textId="77777777" w:rsidR="00B11BB1" w:rsidRDefault="00F30DA9">
      <w:pPr>
        <w:pStyle w:val="ListParagraph"/>
        <w:numPr>
          <w:ilvl w:val="0"/>
          <w:numId w:val="13"/>
        </w:numPr>
        <w:tabs>
          <w:tab w:val="left" w:pos="715"/>
        </w:tabs>
        <w:spacing w:before="137"/>
        <w:ind w:left="714" w:hanging="253"/>
        <w:rPr>
          <w:sz w:val="24"/>
        </w:rPr>
      </w:pPr>
      <w:r>
        <w:rPr>
          <w:sz w:val="24"/>
        </w:rPr>
        <w:t>Penentuan lokasi</w:t>
      </w:r>
      <w:r>
        <w:rPr>
          <w:spacing w:val="-5"/>
          <w:sz w:val="24"/>
        </w:rPr>
        <w:t xml:space="preserve"> </w:t>
      </w:r>
      <w:r>
        <w:rPr>
          <w:sz w:val="24"/>
        </w:rPr>
        <w:t>gudang</w:t>
      </w:r>
    </w:p>
    <w:p w14:paraId="0CE90C01" w14:textId="77777777" w:rsidR="00B11BB1" w:rsidRDefault="00F30DA9">
      <w:pPr>
        <w:pStyle w:val="ListParagraph"/>
        <w:numPr>
          <w:ilvl w:val="0"/>
          <w:numId w:val="13"/>
        </w:numPr>
        <w:tabs>
          <w:tab w:val="left" w:pos="715"/>
        </w:tabs>
        <w:spacing w:before="139"/>
        <w:ind w:left="714" w:hanging="253"/>
        <w:rPr>
          <w:sz w:val="24"/>
        </w:rPr>
      </w:pPr>
      <w:r>
        <w:rPr>
          <w:sz w:val="24"/>
        </w:rPr>
        <w:t>Persediaan yang</w:t>
      </w:r>
      <w:r>
        <w:rPr>
          <w:spacing w:val="-2"/>
          <w:sz w:val="24"/>
        </w:rPr>
        <w:t xml:space="preserve"> </w:t>
      </w:r>
      <w:r>
        <w:rPr>
          <w:sz w:val="24"/>
        </w:rPr>
        <w:t>optimum</w:t>
      </w:r>
    </w:p>
    <w:p w14:paraId="637E4C2A" w14:textId="77777777" w:rsidR="00B11BB1" w:rsidRDefault="00F30DA9">
      <w:pPr>
        <w:pStyle w:val="ListParagraph"/>
        <w:numPr>
          <w:ilvl w:val="0"/>
          <w:numId w:val="13"/>
        </w:numPr>
        <w:tabs>
          <w:tab w:val="left" w:pos="715"/>
        </w:tabs>
        <w:spacing w:before="137"/>
        <w:ind w:left="714" w:hanging="253"/>
        <w:rPr>
          <w:sz w:val="24"/>
        </w:rPr>
      </w:pPr>
      <w:r>
        <w:rPr>
          <w:sz w:val="24"/>
        </w:rPr>
        <w:t>Rute</w:t>
      </w:r>
      <w:r>
        <w:rPr>
          <w:spacing w:val="-1"/>
          <w:sz w:val="24"/>
        </w:rPr>
        <w:t xml:space="preserve"> </w:t>
      </w:r>
      <w:r>
        <w:rPr>
          <w:sz w:val="24"/>
        </w:rPr>
        <w:t>pengngkutan</w:t>
      </w:r>
    </w:p>
    <w:p w14:paraId="7F3CE43C" w14:textId="77777777" w:rsidR="00B11BB1" w:rsidRDefault="00F30DA9">
      <w:pPr>
        <w:pStyle w:val="ListParagraph"/>
        <w:numPr>
          <w:ilvl w:val="0"/>
          <w:numId w:val="13"/>
        </w:numPr>
        <w:tabs>
          <w:tab w:val="left" w:pos="715"/>
        </w:tabs>
        <w:spacing w:before="139"/>
        <w:ind w:left="714" w:hanging="253"/>
        <w:jc w:val="left"/>
        <w:rPr>
          <w:sz w:val="24"/>
        </w:rPr>
      </w:pPr>
      <w:r>
        <w:rPr>
          <w:sz w:val="24"/>
        </w:rPr>
        <w:t>Metode pengangkutan, dan</w:t>
      </w:r>
      <w:r>
        <w:rPr>
          <w:spacing w:val="1"/>
          <w:sz w:val="24"/>
        </w:rPr>
        <w:t xml:space="preserve"> </w:t>
      </w:r>
      <w:r>
        <w:rPr>
          <w:sz w:val="24"/>
        </w:rPr>
        <w:t>sebagainya.</w:t>
      </w:r>
    </w:p>
    <w:p w14:paraId="5E0CD119" w14:textId="77777777" w:rsidR="00B11BB1" w:rsidRDefault="00F30DA9">
      <w:pPr>
        <w:pStyle w:val="ListParagraph"/>
        <w:numPr>
          <w:ilvl w:val="0"/>
          <w:numId w:val="12"/>
        </w:numPr>
        <w:tabs>
          <w:tab w:val="left" w:pos="762"/>
        </w:tabs>
        <w:spacing w:before="114" w:line="828" w:lineRule="exact"/>
        <w:ind w:right="121" w:hanging="284"/>
        <w:rPr>
          <w:sz w:val="24"/>
        </w:rPr>
      </w:pPr>
      <w:r>
        <w:rPr>
          <w:sz w:val="24"/>
        </w:rPr>
        <w:t>PENENTUAN LOKASI PERSEDIAAN DAN SISTEM PENYIMPANANNYA Beberapa</w:t>
      </w:r>
      <w:r>
        <w:rPr>
          <w:spacing w:val="16"/>
          <w:sz w:val="24"/>
        </w:rPr>
        <w:t xml:space="preserve"> </w:t>
      </w:r>
      <w:r>
        <w:rPr>
          <w:sz w:val="24"/>
        </w:rPr>
        <w:t>masalah</w:t>
      </w:r>
      <w:r>
        <w:rPr>
          <w:spacing w:val="18"/>
          <w:sz w:val="24"/>
        </w:rPr>
        <w:t xml:space="preserve"> </w:t>
      </w:r>
      <w:r>
        <w:rPr>
          <w:sz w:val="24"/>
        </w:rPr>
        <w:t>yang</w:t>
      </w:r>
      <w:r>
        <w:rPr>
          <w:spacing w:val="14"/>
          <w:sz w:val="24"/>
        </w:rPr>
        <w:t xml:space="preserve"> </w:t>
      </w:r>
      <w:r>
        <w:rPr>
          <w:sz w:val="24"/>
        </w:rPr>
        <w:t>dihadapi</w:t>
      </w:r>
      <w:r>
        <w:rPr>
          <w:spacing w:val="18"/>
          <w:sz w:val="24"/>
        </w:rPr>
        <w:t xml:space="preserve"> </w:t>
      </w:r>
      <w:r>
        <w:rPr>
          <w:sz w:val="24"/>
        </w:rPr>
        <w:t>menejemen</w:t>
      </w:r>
      <w:r>
        <w:rPr>
          <w:spacing w:val="16"/>
          <w:sz w:val="24"/>
        </w:rPr>
        <w:t xml:space="preserve"> </w:t>
      </w:r>
      <w:r>
        <w:rPr>
          <w:sz w:val="24"/>
        </w:rPr>
        <w:t>dalam</w:t>
      </w:r>
      <w:r>
        <w:rPr>
          <w:spacing w:val="17"/>
          <w:sz w:val="24"/>
        </w:rPr>
        <w:t xml:space="preserve"> </w:t>
      </w:r>
      <w:r>
        <w:rPr>
          <w:sz w:val="24"/>
        </w:rPr>
        <w:t>penentuan</w:t>
      </w:r>
      <w:r>
        <w:rPr>
          <w:spacing w:val="16"/>
          <w:sz w:val="24"/>
        </w:rPr>
        <w:t xml:space="preserve"> </w:t>
      </w:r>
      <w:r>
        <w:rPr>
          <w:sz w:val="24"/>
        </w:rPr>
        <w:t>lokasi</w:t>
      </w:r>
      <w:r>
        <w:rPr>
          <w:spacing w:val="18"/>
          <w:sz w:val="24"/>
        </w:rPr>
        <w:t xml:space="preserve"> </w:t>
      </w:r>
      <w:r>
        <w:rPr>
          <w:sz w:val="24"/>
        </w:rPr>
        <w:t>persediaan</w:t>
      </w:r>
      <w:r>
        <w:rPr>
          <w:spacing w:val="16"/>
          <w:sz w:val="24"/>
        </w:rPr>
        <w:t xml:space="preserve"> </w:t>
      </w:r>
      <w:r>
        <w:rPr>
          <w:sz w:val="24"/>
        </w:rPr>
        <w:t>ini</w:t>
      </w:r>
    </w:p>
    <w:p w14:paraId="2CBE9D4D" w14:textId="77777777" w:rsidR="00B11BB1" w:rsidRDefault="00F30DA9">
      <w:pPr>
        <w:pStyle w:val="BodyText"/>
        <w:spacing w:before="24"/>
        <w:ind w:left="462"/>
      </w:pPr>
      <w:r>
        <w:t>antara lain :</w:t>
      </w:r>
    </w:p>
    <w:p w14:paraId="27A5580F" w14:textId="77777777" w:rsidR="00B11BB1" w:rsidRDefault="00F30DA9">
      <w:pPr>
        <w:pStyle w:val="ListParagraph"/>
        <w:numPr>
          <w:ilvl w:val="1"/>
          <w:numId w:val="12"/>
        </w:numPr>
        <w:tabs>
          <w:tab w:val="left" w:pos="1002"/>
        </w:tabs>
        <w:spacing w:before="139"/>
        <w:ind w:hanging="181"/>
        <w:rPr>
          <w:sz w:val="24"/>
        </w:rPr>
      </w:pPr>
      <w:r>
        <w:rPr>
          <w:sz w:val="24"/>
        </w:rPr>
        <w:t>Jumlah dan ukuran</w:t>
      </w:r>
      <w:r>
        <w:rPr>
          <w:spacing w:val="-1"/>
          <w:sz w:val="24"/>
        </w:rPr>
        <w:t xml:space="preserve"> </w:t>
      </w:r>
      <w:r>
        <w:rPr>
          <w:sz w:val="24"/>
        </w:rPr>
        <w:t>persediaan</w:t>
      </w:r>
    </w:p>
    <w:p w14:paraId="0D2FFD10" w14:textId="77777777" w:rsidR="00B11BB1" w:rsidRDefault="00F30DA9">
      <w:pPr>
        <w:pStyle w:val="ListParagraph"/>
        <w:numPr>
          <w:ilvl w:val="1"/>
          <w:numId w:val="12"/>
        </w:numPr>
        <w:tabs>
          <w:tab w:val="left" w:pos="1005"/>
        </w:tabs>
        <w:spacing w:before="137"/>
        <w:ind w:left="1004" w:hanging="184"/>
        <w:rPr>
          <w:sz w:val="24"/>
        </w:rPr>
      </w:pPr>
      <w:r>
        <w:rPr>
          <w:sz w:val="24"/>
        </w:rPr>
        <w:t>Penanganan</w:t>
      </w:r>
      <w:r>
        <w:rPr>
          <w:spacing w:val="-1"/>
          <w:sz w:val="24"/>
        </w:rPr>
        <w:t xml:space="preserve"> </w:t>
      </w:r>
      <w:r>
        <w:rPr>
          <w:sz w:val="24"/>
        </w:rPr>
        <w:t>persediaan</w:t>
      </w:r>
    </w:p>
    <w:p w14:paraId="050BF87A" w14:textId="77777777" w:rsidR="00B11BB1" w:rsidRPr="00742304" w:rsidRDefault="00F30DA9">
      <w:pPr>
        <w:pStyle w:val="ListParagraph"/>
        <w:numPr>
          <w:ilvl w:val="1"/>
          <w:numId w:val="12"/>
        </w:numPr>
        <w:tabs>
          <w:tab w:val="left" w:pos="1005"/>
        </w:tabs>
        <w:spacing w:before="139"/>
        <w:ind w:left="1004" w:hanging="184"/>
        <w:rPr>
          <w:color w:val="FF0000"/>
          <w:sz w:val="24"/>
        </w:rPr>
      </w:pPr>
      <w:r w:rsidRPr="00742304">
        <w:rPr>
          <w:color w:val="FF0000"/>
          <w:sz w:val="24"/>
        </w:rPr>
        <w:t>Pengangkutannya.</w:t>
      </w:r>
    </w:p>
    <w:p w14:paraId="3748137F" w14:textId="77777777" w:rsidR="00B11BB1" w:rsidRDefault="00F30DA9">
      <w:pPr>
        <w:pStyle w:val="BodyText"/>
        <w:spacing w:before="137" w:line="360" w:lineRule="auto"/>
        <w:ind w:left="462" w:right="117" w:firstLine="283"/>
        <w:jc w:val="both"/>
      </w:pPr>
      <w:r>
        <w:t>Keputusan-keputusan yang diambil manajemen tentang jumlah dan lokasi persediaan, misalnya, akan mempengaruhi metode pengangkutannya. Sering terjadi bahwa hubungan-hubungan yang ada di antara kegiatan tersebut sangat komplek. Namun tidak jarang pula kita ju</w:t>
      </w:r>
      <w:r>
        <w:t>mpai hubungan yang sederhana atau tidak begitu komplek, yaitu pada perusahaan-perusahaan kecil, atau jumlah barang yang ditangani tidak begitu</w:t>
      </w:r>
      <w:r>
        <w:rPr>
          <w:spacing w:val="-1"/>
        </w:rPr>
        <w:t xml:space="preserve"> </w:t>
      </w:r>
      <w:r>
        <w:t>banyak.</w:t>
      </w:r>
    </w:p>
    <w:p w14:paraId="6320CB4C" w14:textId="77777777" w:rsidR="00B11BB1" w:rsidRDefault="00F30DA9">
      <w:pPr>
        <w:pStyle w:val="BodyText"/>
        <w:spacing w:before="1" w:line="360" w:lineRule="auto"/>
        <w:ind w:left="462" w:right="120" w:firstLine="283"/>
        <w:jc w:val="both"/>
      </w:pPr>
      <w:r>
        <w:t>Dalam hal ini, perencanaan dapat dimulai dengan menentukan jumlah dan lokasi persediaan. Faktor-faktor ya</w:t>
      </w:r>
      <w:r>
        <w:t>ng sangat berpengaruh terhadap masalah tersebut adalah :</w:t>
      </w:r>
    </w:p>
    <w:p w14:paraId="7C240C7B" w14:textId="77777777" w:rsidR="00B11BB1" w:rsidRDefault="00F30DA9">
      <w:pPr>
        <w:pStyle w:val="ListParagraph"/>
        <w:numPr>
          <w:ilvl w:val="1"/>
          <w:numId w:val="12"/>
        </w:numPr>
        <w:tabs>
          <w:tab w:val="left" w:pos="1005"/>
        </w:tabs>
        <w:ind w:left="1004" w:hanging="184"/>
        <w:rPr>
          <w:sz w:val="24"/>
        </w:rPr>
      </w:pPr>
      <w:r>
        <w:rPr>
          <w:sz w:val="24"/>
        </w:rPr>
        <w:t>Sifat</w:t>
      </w:r>
      <w:r>
        <w:rPr>
          <w:spacing w:val="-1"/>
          <w:sz w:val="24"/>
        </w:rPr>
        <w:t xml:space="preserve"> </w:t>
      </w:r>
      <w:r>
        <w:rPr>
          <w:sz w:val="24"/>
        </w:rPr>
        <w:t>pasar</w:t>
      </w:r>
    </w:p>
    <w:p w14:paraId="0DFFBDC7" w14:textId="77777777" w:rsidR="00B11BB1" w:rsidRDefault="00F30DA9">
      <w:pPr>
        <w:pStyle w:val="ListParagraph"/>
        <w:numPr>
          <w:ilvl w:val="1"/>
          <w:numId w:val="12"/>
        </w:numPr>
        <w:tabs>
          <w:tab w:val="left" w:pos="1005"/>
        </w:tabs>
        <w:spacing w:before="139"/>
        <w:ind w:left="1004" w:hanging="184"/>
        <w:rPr>
          <w:sz w:val="24"/>
        </w:rPr>
      </w:pPr>
      <w:r>
        <w:rPr>
          <w:sz w:val="24"/>
        </w:rPr>
        <w:t>Sifat</w:t>
      </w:r>
      <w:r>
        <w:rPr>
          <w:spacing w:val="-1"/>
          <w:sz w:val="24"/>
        </w:rPr>
        <w:t xml:space="preserve"> </w:t>
      </w:r>
      <w:r>
        <w:rPr>
          <w:sz w:val="24"/>
        </w:rPr>
        <w:t>barang</w:t>
      </w:r>
    </w:p>
    <w:p w14:paraId="27202EC5" w14:textId="77777777" w:rsidR="00B11BB1" w:rsidRDefault="00F30DA9">
      <w:pPr>
        <w:pStyle w:val="ListParagraph"/>
        <w:numPr>
          <w:ilvl w:val="1"/>
          <w:numId w:val="12"/>
        </w:numPr>
        <w:tabs>
          <w:tab w:val="left" w:pos="1005"/>
        </w:tabs>
        <w:spacing w:before="137"/>
        <w:ind w:left="1004" w:hanging="184"/>
        <w:rPr>
          <w:sz w:val="24"/>
        </w:rPr>
      </w:pPr>
      <w:r>
        <w:rPr>
          <w:sz w:val="24"/>
        </w:rPr>
        <w:t>Posisi keuangan dari</w:t>
      </w:r>
      <w:r>
        <w:rPr>
          <w:spacing w:val="-1"/>
          <w:sz w:val="24"/>
        </w:rPr>
        <w:t xml:space="preserve"> </w:t>
      </w:r>
      <w:r>
        <w:rPr>
          <w:sz w:val="24"/>
        </w:rPr>
        <w:t>penjualan</w:t>
      </w:r>
    </w:p>
    <w:p w14:paraId="18AF0D3E" w14:textId="77777777" w:rsidR="00B11BB1" w:rsidRDefault="00B11BB1">
      <w:pPr>
        <w:jc w:val="both"/>
        <w:rPr>
          <w:sz w:val="24"/>
        </w:rPr>
        <w:sectPr w:rsidR="00B11BB1">
          <w:pgSz w:w="11910" w:h="16850"/>
          <w:pgMar w:top="1600" w:right="1580" w:bottom="280" w:left="1240" w:header="720" w:footer="720" w:gutter="0"/>
          <w:cols w:space="720"/>
        </w:sectPr>
      </w:pPr>
    </w:p>
    <w:p w14:paraId="0E9BB68E" w14:textId="77777777" w:rsidR="00B11BB1" w:rsidRDefault="00B11BB1">
      <w:pPr>
        <w:pStyle w:val="BodyText"/>
        <w:spacing w:before="1"/>
        <w:rPr>
          <w:sz w:val="25"/>
        </w:rPr>
      </w:pPr>
    </w:p>
    <w:p w14:paraId="06B70D74" w14:textId="77777777" w:rsidR="00B11BB1" w:rsidRDefault="00F30DA9">
      <w:pPr>
        <w:pStyle w:val="BodyText"/>
        <w:spacing w:before="90" w:line="360" w:lineRule="auto"/>
        <w:ind w:left="462" w:right="115" w:firstLine="283"/>
        <w:jc w:val="both"/>
      </w:pPr>
      <w:r>
        <w:t>Kebijaksanaan terhadap loakasi persediaan ini bisa didasarkan pada strategi yang diinginkannya, apakah secara memusat (konsentrasi) ataukah menyebar (dispersi) di daerah pasarnya. Jika perusahaan mengkonsentrasikan persediaannya, maka akan memudahkan dalam</w:t>
      </w:r>
      <w:r>
        <w:t xml:space="preserve"> mengadakan pengawasan. Selain itu, juga akan meningkatkan efisiensi penyimpanan dan penanganan barangnya. Namun dari segi lain dapat terjadi bahwa beban pengangkutan akan meningkat dan penghantaran barang ke beberapa segmen pasar akan terlambat.</w:t>
      </w:r>
    </w:p>
    <w:p w14:paraId="378BC088" w14:textId="77777777" w:rsidR="00B11BB1" w:rsidRDefault="00B11BB1">
      <w:pPr>
        <w:pStyle w:val="BodyText"/>
        <w:spacing w:before="1"/>
        <w:rPr>
          <w:sz w:val="36"/>
        </w:rPr>
      </w:pPr>
    </w:p>
    <w:p w14:paraId="0876E8AE" w14:textId="77777777" w:rsidR="00B11BB1" w:rsidRDefault="00B11BB1">
      <w:pPr>
        <w:pStyle w:val="BodyText"/>
        <w:rPr>
          <w:sz w:val="36"/>
        </w:rPr>
      </w:pPr>
    </w:p>
    <w:p w14:paraId="54C908C4" w14:textId="77777777" w:rsidR="00B11BB1" w:rsidRDefault="00F30DA9">
      <w:pPr>
        <w:pStyle w:val="BodyText"/>
        <w:tabs>
          <w:tab w:val="left" w:pos="853"/>
        </w:tabs>
        <w:ind w:left="462"/>
      </w:pPr>
      <w:r>
        <w:t>2.</w:t>
      </w:r>
      <w:r>
        <w:tab/>
        <w:t>SISTEM PENANGANAN</w:t>
      </w:r>
      <w:r>
        <w:rPr>
          <w:spacing w:val="-1"/>
        </w:rPr>
        <w:t xml:space="preserve"> </w:t>
      </w:r>
      <w:r>
        <w:t>BARANG</w:t>
      </w:r>
    </w:p>
    <w:p w14:paraId="3F6231D4" w14:textId="77777777" w:rsidR="00B11BB1" w:rsidRDefault="00B11BB1">
      <w:pPr>
        <w:pStyle w:val="BodyText"/>
        <w:rPr>
          <w:sz w:val="26"/>
        </w:rPr>
      </w:pPr>
    </w:p>
    <w:p w14:paraId="351E57B3" w14:textId="77777777" w:rsidR="00B11BB1" w:rsidRDefault="00B11BB1">
      <w:pPr>
        <w:pStyle w:val="BodyText"/>
        <w:rPr>
          <w:sz w:val="22"/>
        </w:rPr>
      </w:pPr>
    </w:p>
    <w:p w14:paraId="356D2B3B" w14:textId="7D6ECDA1" w:rsidR="00B11BB1" w:rsidRDefault="00F30DA9" w:rsidP="00742304">
      <w:pPr>
        <w:pStyle w:val="BodyText"/>
        <w:spacing w:line="360" w:lineRule="auto"/>
        <w:ind w:left="462" w:right="121" w:firstLine="283"/>
        <w:jc w:val="both"/>
      </w:pPr>
      <w:r>
        <w:t>Pemilihan alat-alat yang sesuai untuk menangani barang (product handling) merupakan aspek yang penting dalam menejemen distribusi fisik. Ongkos yang dikeluarkan oleh perusahaan (ongkos untuk menangani barang) adalah termasuk bagian dari seluruh biaya diatr</w:t>
      </w:r>
      <w:r>
        <w:t>ibusi fisik. Biasanya semua peralatan yang diperlukan untuk</w:t>
      </w:r>
      <w:r w:rsidR="00742304">
        <w:rPr>
          <w:lang w:val="en-US"/>
        </w:rPr>
        <w:t xml:space="preserve"> </w:t>
      </w:r>
      <w:r>
        <w:t>penanganan tersebut berada ditempat penyimpanan itu sendiri, seperti : truk pengangkat (forklift truck), Derek, dan sebagainya.</w:t>
      </w:r>
    </w:p>
    <w:p w14:paraId="382054EB" w14:textId="77777777" w:rsidR="00B11BB1" w:rsidRDefault="00F30DA9">
      <w:pPr>
        <w:pStyle w:val="BodyText"/>
        <w:spacing w:line="360" w:lineRule="auto"/>
        <w:ind w:left="462" w:right="118" w:firstLine="283"/>
        <w:jc w:val="both"/>
      </w:pPr>
      <w:r>
        <w:t xml:space="preserve">Adapun system penanganan barang yang dapat digunakan </w:t>
      </w:r>
      <w:r>
        <w:t>antara lain : (1) paletisasi, dan (2) pengemasan.</w:t>
      </w:r>
    </w:p>
    <w:p w14:paraId="4B669715" w14:textId="77777777" w:rsidR="00B11BB1" w:rsidRDefault="00B11BB1">
      <w:pPr>
        <w:pStyle w:val="BodyText"/>
        <w:spacing w:before="1"/>
        <w:rPr>
          <w:sz w:val="36"/>
        </w:rPr>
      </w:pPr>
    </w:p>
    <w:p w14:paraId="39BEE70E" w14:textId="77777777" w:rsidR="00B11BB1" w:rsidRDefault="00F30DA9">
      <w:pPr>
        <w:pStyle w:val="ListParagraph"/>
        <w:numPr>
          <w:ilvl w:val="0"/>
          <w:numId w:val="10"/>
        </w:numPr>
        <w:tabs>
          <w:tab w:val="left" w:pos="854"/>
        </w:tabs>
        <w:jc w:val="both"/>
        <w:rPr>
          <w:sz w:val="24"/>
        </w:rPr>
      </w:pPr>
      <w:r>
        <w:rPr>
          <w:sz w:val="24"/>
        </w:rPr>
        <w:t>Paletisasi</w:t>
      </w:r>
    </w:p>
    <w:p w14:paraId="6BB2E989" w14:textId="77777777" w:rsidR="00B11BB1" w:rsidRDefault="00F30DA9">
      <w:pPr>
        <w:pStyle w:val="BodyText"/>
        <w:spacing w:before="137" w:line="360" w:lineRule="auto"/>
        <w:ind w:left="821" w:right="115"/>
        <w:jc w:val="both"/>
      </w:pPr>
      <w:r>
        <w:t>Dalam paletisasi, penanganan barang-barang baik berupa bahan baku maupun barang jadi dipakai suatu alat yang disebut palet. Dengan alat ini barang-barang dapat dipindahkan secara cepat. Pengguna</w:t>
      </w:r>
      <w:r>
        <w:t>annya akan lebih ekonomis apabila material yang ditangani jumlahnya besar.</w:t>
      </w:r>
    </w:p>
    <w:p w14:paraId="49B62AB9" w14:textId="77777777" w:rsidR="00B11BB1" w:rsidRDefault="00B11BB1">
      <w:pPr>
        <w:pStyle w:val="BodyText"/>
        <w:rPr>
          <w:sz w:val="36"/>
        </w:rPr>
      </w:pPr>
    </w:p>
    <w:p w14:paraId="6C91E215" w14:textId="77777777" w:rsidR="00B11BB1" w:rsidRDefault="00F30DA9">
      <w:pPr>
        <w:pStyle w:val="ListParagraph"/>
        <w:numPr>
          <w:ilvl w:val="0"/>
          <w:numId w:val="10"/>
        </w:numPr>
        <w:tabs>
          <w:tab w:val="left" w:pos="854"/>
        </w:tabs>
        <w:jc w:val="both"/>
        <w:rPr>
          <w:sz w:val="24"/>
        </w:rPr>
      </w:pPr>
      <w:r>
        <w:rPr>
          <w:sz w:val="24"/>
        </w:rPr>
        <w:t>Pengemasan</w:t>
      </w:r>
    </w:p>
    <w:p w14:paraId="339B2888" w14:textId="77777777" w:rsidR="00B11BB1" w:rsidRDefault="00F30DA9">
      <w:pPr>
        <w:pStyle w:val="BodyText"/>
        <w:spacing w:before="139" w:line="360" w:lineRule="auto"/>
        <w:ind w:left="821" w:right="119"/>
        <w:jc w:val="both"/>
      </w:pPr>
      <w:r>
        <w:t>Di sini, barang-barang yang ditangani ditempatkan dalam suatu kemasan atau peti kemas baik dari logam, kayu, ataupun bahan yang lain. Biasanya kemasan ini dibuat dalam u</w:t>
      </w:r>
      <w:r>
        <w:t>kuran-ukuran tertentu sehingga sangat mudah dalam pengangkutannya. Pihak pengangkutan tidak perlu membongkar isinya satu per satu jika ingin memindahkannya, tetapi cukup dipindahkan sekaligus beserta peti kemasannya. Cara ini sekarang banyak dipakai karena</w:t>
      </w:r>
      <w:r>
        <w:t xml:space="preserve"> dianggap sangat praktis terutama untuk barang-barang</w:t>
      </w:r>
      <w:r>
        <w:rPr>
          <w:spacing w:val="-4"/>
        </w:rPr>
        <w:t xml:space="preserve"> </w:t>
      </w:r>
      <w:r>
        <w:t>kelontong.</w:t>
      </w:r>
    </w:p>
    <w:p w14:paraId="626EA845" w14:textId="77777777" w:rsidR="00B11BB1" w:rsidRDefault="00B11BB1">
      <w:pPr>
        <w:pStyle w:val="BodyText"/>
        <w:rPr>
          <w:sz w:val="36"/>
        </w:rPr>
      </w:pPr>
    </w:p>
    <w:p w14:paraId="4A3A481E" w14:textId="77777777" w:rsidR="00B11BB1" w:rsidRDefault="00F30DA9">
      <w:pPr>
        <w:pStyle w:val="ListParagraph"/>
        <w:numPr>
          <w:ilvl w:val="0"/>
          <w:numId w:val="10"/>
        </w:numPr>
        <w:tabs>
          <w:tab w:val="left" w:pos="853"/>
          <w:tab w:val="left" w:pos="854"/>
        </w:tabs>
        <w:spacing w:before="1"/>
        <w:rPr>
          <w:sz w:val="24"/>
        </w:rPr>
      </w:pPr>
      <w:r>
        <w:rPr>
          <w:sz w:val="24"/>
        </w:rPr>
        <w:lastRenderedPageBreak/>
        <w:t>SISTEM PENGAWASAN</w:t>
      </w:r>
      <w:r>
        <w:rPr>
          <w:spacing w:val="-1"/>
          <w:sz w:val="24"/>
        </w:rPr>
        <w:t xml:space="preserve"> </w:t>
      </w:r>
      <w:r>
        <w:rPr>
          <w:sz w:val="24"/>
        </w:rPr>
        <w:t>PERSEDIAAN</w:t>
      </w:r>
    </w:p>
    <w:p w14:paraId="38ED73B3" w14:textId="77777777" w:rsidR="00B11BB1" w:rsidRDefault="00B11BB1">
      <w:pPr>
        <w:pStyle w:val="BodyText"/>
        <w:rPr>
          <w:sz w:val="26"/>
        </w:rPr>
      </w:pPr>
    </w:p>
    <w:p w14:paraId="087C7AD7" w14:textId="77777777" w:rsidR="00B11BB1" w:rsidRDefault="00B11BB1">
      <w:pPr>
        <w:pStyle w:val="BodyText"/>
        <w:rPr>
          <w:sz w:val="22"/>
        </w:rPr>
      </w:pPr>
    </w:p>
    <w:p w14:paraId="2A81314B" w14:textId="77777777" w:rsidR="00B11BB1" w:rsidRDefault="00F30DA9">
      <w:pPr>
        <w:pStyle w:val="BodyText"/>
        <w:spacing w:line="360" w:lineRule="auto"/>
        <w:ind w:left="462" w:right="117" w:firstLine="283"/>
        <w:jc w:val="both"/>
      </w:pPr>
      <w:r>
        <w:t xml:space="preserve">Faktor penting yang lain dalam system distribusi fisik adalah mengadakan pengawasan secara efektif terhadap komposisi dan besarnya persediaan. Adapun tujuan dalam pengawasan persediaan adalah meminimumkan jumlah investasi yang diperlukan, dan meminimumkan </w:t>
      </w:r>
      <w:r>
        <w:t>fluktuasi dalam persediaan sambil melayani pesanan dari</w:t>
      </w:r>
      <w:r>
        <w:rPr>
          <w:spacing w:val="-1"/>
        </w:rPr>
        <w:t xml:space="preserve"> </w:t>
      </w:r>
      <w:r>
        <w:t>pembeli.</w:t>
      </w:r>
    </w:p>
    <w:p w14:paraId="394CE403" w14:textId="77777777" w:rsidR="00B11BB1" w:rsidRDefault="00F30DA9">
      <w:pPr>
        <w:pStyle w:val="BodyText"/>
        <w:spacing w:line="360" w:lineRule="auto"/>
        <w:ind w:left="462" w:right="119" w:firstLine="283"/>
        <w:jc w:val="both"/>
      </w:pPr>
      <w:r>
        <w:t>Besarnya persediaan sangat ditentukan oleh keseimbangan kebutuhan pasar dengan faktor biaya. Sedangkan permintaan pasar dapat diukur dengan menggunakan analisa ramalan penjualan. Adapun macam</w:t>
      </w:r>
      <w:r>
        <w:t>-macam ongkos yang harus dipertimbangkan ini adalah : (1) ongkos perolehan, dan (2) ongkos penyimpanan.</w:t>
      </w:r>
    </w:p>
    <w:p w14:paraId="09B48FD5" w14:textId="77777777" w:rsidR="00B11BB1" w:rsidRDefault="00F30DA9">
      <w:pPr>
        <w:pStyle w:val="ListParagraph"/>
        <w:numPr>
          <w:ilvl w:val="0"/>
          <w:numId w:val="13"/>
        </w:numPr>
        <w:tabs>
          <w:tab w:val="left" w:pos="681"/>
        </w:tabs>
        <w:spacing w:before="91" w:line="360" w:lineRule="auto"/>
        <w:ind w:left="821" w:right="118" w:hanging="360"/>
        <w:rPr>
          <w:sz w:val="24"/>
        </w:rPr>
      </w:pPr>
      <w:r>
        <w:rPr>
          <w:sz w:val="24"/>
        </w:rPr>
        <w:t>Ongkos perolehan (acquisition cost) adalah ongkos untuk membuat atau membeli barang yang</w:t>
      </w:r>
      <w:r>
        <w:rPr>
          <w:spacing w:val="-2"/>
          <w:sz w:val="24"/>
        </w:rPr>
        <w:t xml:space="preserve"> </w:t>
      </w:r>
      <w:r>
        <w:rPr>
          <w:sz w:val="24"/>
        </w:rPr>
        <w:t>disimpan.</w:t>
      </w:r>
    </w:p>
    <w:p w14:paraId="6EFE874A" w14:textId="77777777" w:rsidR="00B11BB1" w:rsidRDefault="00F30DA9">
      <w:pPr>
        <w:pStyle w:val="ListParagraph"/>
        <w:numPr>
          <w:ilvl w:val="0"/>
          <w:numId w:val="13"/>
        </w:numPr>
        <w:tabs>
          <w:tab w:val="left" w:pos="645"/>
        </w:tabs>
        <w:spacing w:before="1" w:line="360" w:lineRule="auto"/>
        <w:ind w:left="821" w:right="114" w:hanging="360"/>
        <w:rPr>
          <w:sz w:val="24"/>
        </w:rPr>
      </w:pPr>
      <w:r>
        <w:rPr>
          <w:sz w:val="24"/>
        </w:rPr>
        <w:t>Ongkos penyimpanan ( carryng cost atau</w:t>
      </w:r>
      <w:r>
        <w:rPr>
          <w:sz w:val="24"/>
        </w:rPr>
        <w:t xml:space="preserve"> holding cost) adalah ongkos-ongkos seperti : biaya simpanan di gudang, bungan investasi, kerugian yang diakibatkan oleh kerusakan atau hilangnya barang, pajak, dan</w:t>
      </w:r>
      <w:r>
        <w:rPr>
          <w:spacing w:val="3"/>
          <w:sz w:val="24"/>
        </w:rPr>
        <w:t xml:space="preserve"> </w:t>
      </w:r>
      <w:r>
        <w:rPr>
          <w:sz w:val="24"/>
        </w:rPr>
        <w:t>sebagainya.</w:t>
      </w:r>
    </w:p>
    <w:p w14:paraId="35990277" w14:textId="77777777" w:rsidR="00B11BB1" w:rsidRDefault="00B11BB1">
      <w:pPr>
        <w:pStyle w:val="BodyText"/>
        <w:spacing w:before="11"/>
        <w:rPr>
          <w:sz w:val="35"/>
        </w:rPr>
      </w:pPr>
    </w:p>
    <w:p w14:paraId="4A006E50" w14:textId="77777777" w:rsidR="00B11BB1" w:rsidRDefault="00F30DA9">
      <w:pPr>
        <w:pStyle w:val="BodyText"/>
        <w:spacing w:line="360" w:lineRule="auto"/>
        <w:ind w:left="462" w:right="120" w:firstLine="283"/>
        <w:jc w:val="both"/>
      </w:pPr>
      <w:r>
        <w:t>Selain keseimbangan kebutuhan pasar dengan faktor biaya, tingkat kepuasan pemb</w:t>
      </w:r>
      <w:r>
        <w:t>eli juga sangat mempengaruhi batas maksimum persediaan yang harus diadakan. Konsumen yang merasa puas sering memesan kembali secara mendadak, sehingga perusahaan perlu mengambil kebijaksanaan untuk berjaga-jaga. Dari segi lain perlu diperhatikan pula batas</w:t>
      </w:r>
      <w:r>
        <w:t xml:space="preserve"> tertinggi dari jumlah persediaannya, jangan sampai terlalu berlebihan. Jika jumlah persediaan terlalu besar (melebihi batas maksimum), hal ini dapat mengakibatkan berkurangnya penghasilan atau bahkan dapat pula terjadi kerugian.</w:t>
      </w:r>
    </w:p>
    <w:p w14:paraId="0D94E029" w14:textId="77777777" w:rsidR="00B11BB1" w:rsidRDefault="00F30DA9">
      <w:pPr>
        <w:pStyle w:val="BodyText"/>
        <w:spacing w:before="1" w:line="360" w:lineRule="auto"/>
        <w:ind w:left="462" w:right="119" w:firstLine="283"/>
        <w:jc w:val="both"/>
      </w:pPr>
      <w:r>
        <w:t>Sistem pengawasan persedia</w:t>
      </w:r>
      <w:r>
        <w:t>an yang umumnya digunakan oleh perusahaan adalah system yang didasarkan pada analisa penjualan masalalu. System tersebut adalah : (a) basic stock lits, dan (b) model stock plan.</w:t>
      </w:r>
    </w:p>
    <w:p w14:paraId="23684A5B" w14:textId="77777777" w:rsidR="00B11BB1" w:rsidRDefault="00B11BB1">
      <w:pPr>
        <w:pStyle w:val="BodyText"/>
        <w:rPr>
          <w:sz w:val="36"/>
        </w:rPr>
      </w:pPr>
    </w:p>
    <w:p w14:paraId="72F94724" w14:textId="77777777" w:rsidR="00B11BB1" w:rsidRDefault="00F30DA9">
      <w:pPr>
        <w:pStyle w:val="ListParagraph"/>
        <w:numPr>
          <w:ilvl w:val="1"/>
          <w:numId w:val="10"/>
        </w:numPr>
        <w:tabs>
          <w:tab w:val="left" w:pos="875"/>
        </w:tabs>
        <w:spacing w:before="1"/>
        <w:jc w:val="both"/>
        <w:rPr>
          <w:sz w:val="24"/>
        </w:rPr>
      </w:pPr>
      <w:r>
        <w:rPr>
          <w:sz w:val="24"/>
        </w:rPr>
        <w:t>Basic stock</w:t>
      </w:r>
      <w:r>
        <w:rPr>
          <w:spacing w:val="-1"/>
          <w:sz w:val="24"/>
        </w:rPr>
        <w:t xml:space="preserve"> </w:t>
      </w:r>
      <w:r>
        <w:rPr>
          <w:sz w:val="24"/>
        </w:rPr>
        <w:t>lists</w:t>
      </w:r>
    </w:p>
    <w:p w14:paraId="602B3839" w14:textId="77777777" w:rsidR="00B11BB1" w:rsidRDefault="00F30DA9">
      <w:pPr>
        <w:pStyle w:val="BodyText"/>
        <w:spacing w:before="136" w:line="360" w:lineRule="auto"/>
        <w:ind w:left="821" w:right="117"/>
        <w:jc w:val="both"/>
      </w:pPr>
      <w:r>
        <w:t xml:space="preserve">Basic stock atau daftar persediaan pokok ini dapat dipakai untuk mencatat keterangan-keterangan tentang barang yang disimpan, tentang ukurannya, warnanya, jumlahmya, dan sebagainya. Termasuk juga untuk mencatat informasi tentang penjualan barang tersebut, </w:t>
      </w:r>
      <w:r>
        <w:t>jumlah minimum pada saat memesan lagi, dan jumlah yang dipesan lagi. System ini biasanya digunakan untuk barang-barang seperti kapas, wool, dan</w:t>
      </w:r>
      <w:r>
        <w:rPr>
          <w:spacing w:val="-1"/>
        </w:rPr>
        <w:t xml:space="preserve"> </w:t>
      </w:r>
      <w:r>
        <w:t>sebagainya.</w:t>
      </w:r>
    </w:p>
    <w:p w14:paraId="7518BE31" w14:textId="77777777" w:rsidR="00B11BB1" w:rsidRDefault="00B11BB1">
      <w:pPr>
        <w:pStyle w:val="BodyText"/>
        <w:spacing w:before="2"/>
        <w:rPr>
          <w:sz w:val="36"/>
        </w:rPr>
      </w:pPr>
    </w:p>
    <w:p w14:paraId="514555AF" w14:textId="77777777" w:rsidR="00B11BB1" w:rsidRDefault="00F30DA9">
      <w:pPr>
        <w:pStyle w:val="ListParagraph"/>
        <w:numPr>
          <w:ilvl w:val="1"/>
          <w:numId w:val="10"/>
        </w:numPr>
        <w:tabs>
          <w:tab w:val="left" w:pos="854"/>
        </w:tabs>
        <w:ind w:left="853" w:hanging="392"/>
        <w:jc w:val="both"/>
        <w:rPr>
          <w:sz w:val="24"/>
        </w:rPr>
      </w:pPr>
      <w:r>
        <w:rPr>
          <w:sz w:val="24"/>
        </w:rPr>
        <w:t>Model stock</w:t>
      </w:r>
      <w:r>
        <w:rPr>
          <w:spacing w:val="-1"/>
          <w:sz w:val="24"/>
        </w:rPr>
        <w:t xml:space="preserve"> </w:t>
      </w:r>
      <w:r>
        <w:rPr>
          <w:sz w:val="24"/>
        </w:rPr>
        <w:t>plan</w:t>
      </w:r>
    </w:p>
    <w:p w14:paraId="6BF50C63" w14:textId="77777777" w:rsidR="00B11BB1" w:rsidRDefault="00F30DA9">
      <w:pPr>
        <w:pStyle w:val="BodyText"/>
        <w:spacing w:before="137" w:line="360" w:lineRule="auto"/>
        <w:ind w:left="821" w:right="119"/>
        <w:jc w:val="both"/>
      </w:pPr>
      <w:r>
        <w:t>Sistem ini biasanya hanya digunakan untuk barang-barang mode seperti : pakaian, se</w:t>
      </w:r>
      <w:r>
        <w:t>patu, tas, dan sebagainya, sehingga persediaan hanya diperlukan pada satu musim mode saja.</w:t>
      </w:r>
    </w:p>
    <w:p w14:paraId="508EC394" w14:textId="77777777" w:rsidR="00B11BB1" w:rsidRDefault="00B11BB1">
      <w:pPr>
        <w:spacing w:line="360" w:lineRule="auto"/>
        <w:jc w:val="both"/>
      </w:pPr>
    </w:p>
    <w:p w14:paraId="5BB0D24C" w14:textId="77777777" w:rsidR="00B11BB1" w:rsidRDefault="00F30DA9">
      <w:pPr>
        <w:pStyle w:val="ListParagraph"/>
        <w:numPr>
          <w:ilvl w:val="0"/>
          <w:numId w:val="10"/>
        </w:numPr>
        <w:tabs>
          <w:tab w:val="left" w:pos="858"/>
        </w:tabs>
        <w:spacing w:before="90"/>
        <w:ind w:left="858" w:hanging="396"/>
        <w:jc w:val="both"/>
        <w:rPr>
          <w:sz w:val="24"/>
        </w:rPr>
      </w:pPr>
      <w:r>
        <w:rPr>
          <w:sz w:val="24"/>
        </w:rPr>
        <w:t>PROSEDUR MEMPROSES</w:t>
      </w:r>
      <w:r>
        <w:rPr>
          <w:spacing w:val="-1"/>
          <w:sz w:val="24"/>
        </w:rPr>
        <w:t xml:space="preserve"> </w:t>
      </w:r>
      <w:r>
        <w:rPr>
          <w:sz w:val="24"/>
        </w:rPr>
        <w:t>PESANAN</w:t>
      </w:r>
    </w:p>
    <w:p w14:paraId="4318559B" w14:textId="77777777" w:rsidR="00B11BB1" w:rsidRDefault="00B11BB1">
      <w:pPr>
        <w:pStyle w:val="BodyText"/>
        <w:rPr>
          <w:sz w:val="22"/>
        </w:rPr>
      </w:pPr>
    </w:p>
    <w:p w14:paraId="1798E6C4" w14:textId="77777777" w:rsidR="00B11BB1" w:rsidRDefault="00F30DA9">
      <w:pPr>
        <w:pStyle w:val="BodyText"/>
        <w:spacing w:line="360" w:lineRule="auto"/>
        <w:ind w:left="462" w:right="114" w:firstLine="283"/>
        <w:jc w:val="both"/>
      </w:pPr>
      <w:r>
        <w:t>Manajemen perlu menetapkan suatu prosedur dalam memenuhi pesanan konsumen. Adapun kegiatan-kegiatan yang harus dilakukan untuk memproses pesanan tersebut antara lain : menyelenggarakan kegiatan kantor secara teratur, membuat barang dengan baik, serta menya</w:t>
      </w:r>
      <w:r>
        <w:t xml:space="preserve">mpaikannya kepada pembeli. Jika perusahaan tidak sanggup atau tidak mampu melaksanakan pesanan, maka ia harus memberitahu kepada pembeli. Hal ini dimaksudkan agar pembeli tidak kecewa di kemudian hari. Ketidak mampuan perusahaan untuk melaksanakan pesanan </w:t>
      </w:r>
      <w:r>
        <w:t>tersebut dapat disebabkan oleh beberapa fator, seperti :</w:t>
      </w:r>
    </w:p>
    <w:p w14:paraId="5FD99D4E" w14:textId="77777777" w:rsidR="00B11BB1" w:rsidRDefault="00F30DA9">
      <w:pPr>
        <w:pStyle w:val="ListParagraph"/>
        <w:numPr>
          <w:ilvl w:val="0"/>
          <w:numId w:val="13"/>
        </w:numPr>
        <w:tabs>
          <w:tab w:val="left" w:pos="645"/>
        </w:tabs>
        <w:spacing w:before="1"/>
        <w:ind w:left="644" w:hanging="183"/>
        <w:rPr>
          <w:sz w:val="24"/>
        </w:rPr>
      </w:pPr>
      <w:r>
        <w:rPr>
          <w:sz w:val="24"/>
        </w:rPr>
        <w:t>Pendeknya waktu yang diminta oleh pembeli dalam menyelesaikan pesanannya,</w:t>
      </w:r>
      <w:r>
        <w:rPr>
          <w:spacing w:val="-10"/>
          <w:sz w:val="24"/>
        </w:rPr>
        <w:t xml:space="preserve"> </w:t>
      </w:r>
      <w:r>
        <w:rPr>
          <w:sz w:val="24"/>
        </w:rPr>
        <w:t>atau</w:t>
      </w:r>
    </w:p>
    <w:p w14:paraId="3A74AAB4" w14:textId="77777777" w:rsidR="00B11BB1" w:rsidRDefault="00F30DA9">
      <w:pPr>
        <w:pStyle w:val="ListParagraph"/>
        <w:numPr>
          <w:ilvl w:val="0"/>
          <w:numId w:val="13"/>
        </w:numPr>
        <w:tabs>
          <w:tab w:val="left" w:pos="645"/>
        </w:tabs>
        <w:spacing w:before="137"/>
        <w:ind w:left="644" w:hanging="183"/>
        <w:rPr>
          <w:sz w:val="24"/>
        </w:rPr>
      </w:pPr>
      <w:r>
        <w:rPr>
          <w:sz w:val="24"/>
        </w:rPr>
        <w:t>Kemampuan teknis perusahaan tidak memadai,</w:t>
      </w:r>
      <w:r>
        <w:rPr>
          <w:spacing w:val="1"/>
          <w:sz w:val="24"/>
        </w:rPr>
        <w:t xml:space="preserve"> </w:t>
      </w:r>
      <w:r>
        <w:rPr>
          <w:sz w:val="24"/>
        </w:rPr>
        <w:t>atau</w:t>
      </w:r>
    </w:p>
    <w:p w14:paraId="28C58E6A" w14:textId="77777777" w:rsidR="00B11BB1" w:rsidRDefault="00F30DA9">
      <w:pPr>
        <w:pStyle w:val="ListParagraph"/>
        <w:numPr>
          <w:ilvl w:val="0"/>
          <w:numId w:val="13"/>
        </w:numPr>
        <w:tabs>
          <w:tab w:val="left" w:pos="645"/>
        </w:tabs>
        <w:spacing w:before="139"/>
        <w:ind w:left="644" w:hanging="183"/>
        <w:rPr>
          <w:sz w:val="24"/>
        </w:rPr>
      </w:pPr>
      <w:r>
        <w:rPr>
          <w:sz w:val="24"/>
        </w:rPr>
        <w:t>Terbatasnya sumber dana yang dimiliki perusahaan, dan</w:t>
      </w:r>
      <w:r>
        <w:rPr>
          <w:spacing w:val="-5"/>
          <w:sz w:val="24"/>
        </w:rPr>
        <w:t xml:space="preserve"> </w:t>
      </w:r>
      <w:r>
        <w:rPr>
          <w:sz w:val="24"/>
        </w:rPr>
        <w:t>sebagainya.</w:t>
      </w:r>
    </w:p>
    <w:p w14:paraId="3DF535E0" w14:textId="77777777" w:rsidR="00B11BB1" w:rsidRDefault="00B11BB1">
      <w:pPr>
        <w:pStyle w:val="BodyText"/>
        <w:rPr>
          <w:sz w:val="26"/>
        </w:rPr>
      </w:pPr>
    </w:p>
    <w:p w14:paraId="0320A327" w14:textId="77777777" w:rsidR="00B11BB1" w:rsidRDefault="00B11BB1">
      <w:pPr>
        <w:pStyle w:val="BodyText"/>
        <w:rPr>
          <w:sz w:val="22"/>
        </w:rPr>
      </w:pPr>
    </w:p>
    <w:p w14:paraId="161FBB4E" w14:textId="77777777" w:rsidR="00B11BB1" w:rsidRDefault="00F30DA9">
      <w:pPr>
        <w:pStyle w:val="ListParagraph"/>
        <w:numPr>
          <w:ilvl w:val="0"/>
          <w:numId w:val="10"/>
        </w:numPr>
        <w:tabs>
          <w:tab w:val="left" w:pos="854"/>
        </w:tabs>
        <w:jc w:val="both"/>
        <w:rPr>
          <w:sz w:val="24"/>
        </w:rPr>
      </w:pPr>
      <w:r>
        <w:rPr>
          <w:sz w:val="24"/>
        </w:rPr>
        <w:t>PEMILIHAN METODE</w:t>
      </w:r>
      <w:r>
        <w:rPr>
          <w:spacing w:val="-2"/>
          <w:sz w:val="24"/>
        </w:rPr>
        <w:t xml:space="preserve"> </w:t>
      </w:r>
      <w:r>
        <w:rPr>
          <w:sz w:val="24"/>
        </w:rPr>
        <w:t>PENGANGKUTAN</w:t>
      </w:r>
    </w:p>
    <w:p w14:paraId="629EBF24" w14:textId="77777777" w:rsidR="00B11BB1" w:rsidRDefault="00B11BB1">
      <w:pPr>
        <w:pStyle w:val="BodyText"/>
        <w:rPr>
          <w:sz w:val="22"/>
        </w:rPr>
      </w:pPr>
    </w:p>
    <w:p w14:paraId="7F17B53F" w14:textId="77777777" w:rsidR="00B11BB1" w:rsidRDefault="00F30DA9">
      <w:pPr>
        <w:pStyle w:val="BodyText"/>
        <w:spacing w:before="1" w:line="360" w:lineRule="auto"/>
        <w:ind w:left="462" w:right="114" w:firstLine="283"/>
        <w:jc w:val="both"/>
      </w:pPr>
      <w:r>
        <w:t>Produsen perlu membujuk agen yang akan melayani pengangkutan barang- barangnya ke perantara, atau ke pembeli akhir, atau dari perantara yang satu ke peranta</w:t>
      </w:r>
      <w:r>
        <w:t>ra yang lainnya. Pembahasan disini lebih ditunjukan pada masalah pengangkutan antar kota karena pengangkutan dalam perusahaan sendiri sudah dibahas</w:t>
      </w:r>
      <w:r>
        <w:rPr>
          <w:spacing w:val="-5"/>
        </w:rPr>
        <w:t xml:space="preserve"> </w:t>
      </w:r>
      <w:r>
        <w:t>dimuka.</w:t>
      </w:r>
    </w:p>
    <w:p w14:paraId="1A38E52E" w14:textId="77777777" w:rsidR="00B11BB1" w:rsidRDefault="00F30DA9">
      <w:pPr>
        <w:pStyle w:val="BodyText"/>
        <w:spacing w:line="360" w:lineRule="auto"/>
        <w:ind w:left="462" w:right="117" w:firstLine="283"/>
        <w:jc w:val="both"/>
      </w:pPr>
      <w:r>
        <w:t>Dalam hal ini, rute dan rit pengangkutan merupakan factor yang penting, dan mempunyai hubungan erat</w:t>
      </w:r>
      <w:r>
        <w:t xml:space="preserve"> dengan pasar atau daerah penjualan, serta lokasi persediaan. Selain itu, fasilitas pengangkutan yang ada juga merupakan faktor penentu. Pada umumnya, fasilitas pengangkutan yang dipakai untuk dalam kota hanyalah dengan kendaraan bermotor, atau pengangkuta</w:t>
      </w:r>
      <w:r>
        <w:t>n jalan raya lainnya.</w:t>
      </w:r>
    </w:p>
    <w:p w14:paraId="13BCD182" w14:textId="77777777" w:rsidR="00B11BB1" w:rsidRDefault="00B11BB1">
      <w:pPr>
        <w:pStyle w:val="BodyText"/>
        <w:spacing w:before="1"/>
        <w:rPr>
          <w:sz w:val="36"/>
        </w:rPr>
      </w:pPr>
    </w:p>
    <w:p w14:paraId="4DBE19C1" w14:textId="77777777" w:rsidR="00B11BB1" w:rsidRDefault="00F30DA9">
      <w:pPr>
        <w:pStyle w:val="BodyText"/>
        <w:ind w:left="745"/>
      </w:pPr>
      <w:r>
        <w:t>Adapun lembaga-lembaga yang menyediakan jasa angkutan ini ada dua, yaitu :</w:t>
      </w:r>
    </w:p>
    <w:p w14:paraId="10EEDD6E" w14:textId="77777777" w:rsidR="00B11BB1" w:rsidRDefault="00F30DA9">
      <w:pPr>
        <w:pStyle w:val="ListParagraph"/>
        <w:numPr>
          <w:ilvl w:val="0"/>
          <w:numId w:val="13"/>
        </w:numPr>
        <w:tabs>
          <w:tab w:val="left" w:pos="715"/>
        </w:tabs>
        <w:spacing w:before="139"/>
        <w:ind w:left="714" w:hanging="253"/>
        <w:jc w:val="left"/>
        <w:rPr>
          <w:sz w:val="24"/>
        </w:rPr>
      </w:pPr>
      <w:r>
        <w:rPr>
          <w:sz w:val="24"/>
        </w:rPr>
        <w:t>Agen pengangkutan yang memiliki alat-alat pengangkutan sendiri,seperti</w:t>
      </w:r>
      <w:r>
        <w:rPr>
          <w:spacing w:val="-4"/>
          <w:sz w:val="24"/>
        </w:rPr>
        <w:t xml:space="preserve"> </w:t>
      </w:r>
      <w:r>
        <w:rPr>
          <w:sz w:val="24"/>
        </w:rPr>
        <w:t>PJKA</w:t>
      </w:r>
    </w:p>
    <w:p w14:paraId="36B1700C" w14:textId="77777777" w:rsidR="00B11BB1" w:rsidRDefault="00F30DA9">
      <w:pPr>
        <w:pStyle w:val="ListParagraph"/>
        <w:numPr>
          <w:ilvl w:val="0"/>
          <w:numId w:val="13"/>
        </w:numPr>
        <w:tabs>
          <w:tab w:val="left" w:pos="715"/>
        </w:tabs>
        <w:spacing w:before="137" w:line="360" w:lineRule="auto"/>
        <w:ind w:left="462" w:right="121" w:firstLine="0"/>
        <w:jc w:val="left"/>
        <w:rPr>
          <w:sz w:val="24"/>
        </w:rPr>
      </w:pPr>
      <w:r>
        <w:rPr>
          <w:sz w:val="24"/>
        </w:rPr>
        <w:t>Perantara angkutan (freight forwarder) yang tidak memiliki alat angkutan sendiri. Lembaga-lembaga tersebut termasuk lembaga pemasaran karena jasa yang ditawarkan ikut membantu dalam bidang pemasaran. (Ilmu Bermanfaat,</w:t>
      </w:r>
      <w:r>
        <w:rPr>
          <w:spacing w:val="-2"/>
          <w:sz w:val="24"/>
        </w:rPr>
        <w:t xml:space="preserve"> </w:t>
      </w:r>
      <w:r>
        <w:rPr>
          <w:sz w:val="24"/>
        </w:rPr>
        <w:t>2013)</w:t>
      </w:r>
    </w:p>
    <w:p w14:paraId="502440D8" w14:textId="77777777" w:rsidR="00B11BB1" w:rsidRDefault="00B11BB1">
      <w:pPr>
        <w:spacing w:line="360" w:lineRule="auto"/>
        <w:rPr>
          <w:sz w:val="24"/>
        </w:rPr>
        <w:sectPr w:rsidR="00B11BB1">
          <w:pgSz w:w="11910" w:h="16850"/>
          <w:pgMar w:top="1600" w:right="1580" w:bottom="280" w:left="1240" w:header="720" w:footer="720" w:gutter="0"/>
          <w:cols w:space="720"/>
        </w:sectPr>
      </w:pPr>
    </w:p>
    <w:p w14:paraId="19D8790F" w14:textId="77777777" w:rsidR="00B11BB1" w:rsidRDefault="00B11BB1">
      <w:pPr>
        <w:pStyle w:val="BodyText"/>
        <w:spacing w:before="3"/>
        <w:rPr>
          <w:sz w:val="25"/>
        </w:rPr>
      </w:pPr>
    </w:p>
    <w:p w14:paraId="20A8FF14" w14:textId="77777777" w:rsidR="00B11BB1" w:rsidRDefault="00F30DA9">
      <w:pPr>
        <w:pStyle w:val="Heading3"/>
        <w:spacing w:before="90"/>
        <w:jc w:val="both"/>
      </w:pPr>
      <w:bookmarkStart w:id="4" w:name="_TOC_250009"/>
      <w:bookmarkEnd w:id="4"/>
      <w:r>
        <w:t>Transportasi Tula</w:t>
      </w:r>
      <w:r>
        <w:t>ng Punggung Perekonomian</w:t>
      </w:r>
    </w:p>
    <w:p w14:paraId="0E4E78D0" w14:textId="77777777" w:rsidR="00B11BB1" w:rsidRDefault="00B11BB1">
      <w:pPr>
        <w:pStyle w:val="BodyText"/>
        <w:spacing w:before="7"/>
        <w:rPr>
          <w:b/>
          <w:sz w:val="23"/>
        </w:rPr>
      </w:pPr>
    </w:p>
    <w:p w14:paraId="737D6F2B" w14:textId="77777777" w:rsidR="00B11BB1" w:rsidRDefault="00F30DA9" w:rsidP="00742304">
      <w:pPr>
        <w:pStyle w:val="BodyText"/>
        <w:spacing w:line="360" w:lineRule="auto"/>
        <w:ind w:left="462" w:right="122" w:firstLine="283"/>
        <w:jc w:val="both"/>
      </w:pPr>
      <w:r>
        <w:t xml:space="preserve">Pengertian Transportasi secara umum adalah Rangkaian kegiatan memindahkan/ mengangkut barang dari produsen sampai kepada konsumen dengan menggunakan salah satu moda transportasi, yang dapat meliputi moda transportasi darat, laut/ </w:t>
      </w:r>
      <w:r>
        <w:t>sungai maupun</w:t>
      </w:r>
      <w:r>
        <w:rPr>
          <w:spacing w:val="-1"/>
        </w:rPr>
        <w:t xml:space="preserve"> </w:t>
      </w:r>
      <w:r>
        <w:t>udara.</w:t>
      </w:r>
    </w:p>
    <w:p w14:paraId="2E1EB9E3" w14:textId="77777777" w:rsidR="00B11BB1" w:rsidRDefault="00F30DA9" w:rsidP="00742304">
      <w:pPr>
        <w:pStyle w:val="BodyText"/>
        <w:spacing w:line="360" w:lineRule="auto"/>
        <w:ind w:left="462" w:right="119"/>
        <w:jc w:val="both"/>
      </w:pPr>
      <w:r>
        <w:t>Rangkaian kegiatan yang dimulai dari produsen sampai kepada konsumen lazim disebut rantai transportasi (chain of transportation).</w:t>
      </w:r>
    </w:p>
    <w:p w14:paraId="6BCDF747" w14:textId="77777777" w:rsidR="00B11BB1" w:rsidRDefault="00F30DA9" w:rsidP="00742304">
      <w:pPr>
        <w:pStyle w:val="BodyText"/>
        <w:spacing w:line="360" w:lineRule="auto"/>
        <w:ind w:left="462" w:right="119" w:firstLine="283"/>
        <w:jc w:val="both"/>
      </w:pPr>
      <w:r>
        <w:t>Tiap sektor disebut mata rantai (link) yang saling berkaitan dan saling mempengaruhi. Kelancaran dan kece</w:t>
      </w:r>
      <w:r>
        <w:t>patan arus transportasi ditentukan oleh mata rantai yang terlemah dari rangkaian kegiatan transportasi tersebut, sampai pada mata rantai yang</w:t>
      </w:r>
      <w:r>
        <w:rPr>
          <w:spacing w:val="-4"/>
        </w:rPr>
        <w:t xml:space="preserve"> </w:t>
      </w:r>
      <w:r>
        <w:t>terkuat.</w:t>
      </w:r>
    </w:p>
    <w:p w14:paraId="57945960" w14:textId="77777777" w:rsidR="00B11BB1" w:rsidRDefault="00F30DA9" w:rsidP="00742304">
      <w:pPr>
        <w:pStyle w:val="BodyText"/>
        <w:spacing w:line="360" w:lineRule="auto"/>
        <w:ind w:left="462" w:right="121"/>
        <w:jc w:val="both"/>
      </w:pPr>
      <w:r>
        <w:t>Transportasi mempunyai peranan penting bagi industri karena produsen mempunyai kepentingan agar barangnya</w:t>
      </w:r>
      <w:r>
        <w:t xml:space="preserve"> diangkut sampai kepada konsumen tepat waktu, tepat pada tempat yang ditentukan, dan barang dalam kondisi baik.</w:t>
      </w:r>
    </w:p>
    <w:p w14:paraId="71359801" w14:textId="77777777" w:rsidR="00B11BB1" w:rsidRDefault="00F30DA9" w:rsidP="00742304">
      <w:pPr>
        <w:pStyle w:val="BodyText"/>
        <w:spacing w:line="360" w:lineRule="auto"/>
        <w:ind w:left="462" w:right="123" w:firstLine="283"/>
        <w:jc w:val="both"/>
      </w:pPr>
      <w:r>
        <w:t>Di Indonesia dikenal pula transportasi dalam arti mencakup sama dengan pengertian distribusi dalam Keputusan Menteri Perhubungan Nomor KM. 10 ta</w:t>
      </w:r>
      <w:r>
        <w:t>hun 1988 tanggal 26 Februari 1988 tentang Jasa pengurusan Transportasi , pasal 1 berbunyi</w:t>
      </w:r>
      <w:r>
        <w:rPr>
          <w:spacing w:val="-6"/>
        </w:rPr>
        <w:t xml:space="preserve"> </w:t>
      </w:r>
      <w:r>
        <w:t>:</w:t>
      </w:r>
    </w:p>
    <w:p w14:paraId="3015604A" w14:textId="77777777" w:rsidR="00B11BB1" w:rsidRDefault="00F30DA9" w:rsidP="00742304">
      <w:pPr>
        <w:pStyle w:val="BodyText"/>
        <w:spacing w:line="360" w:lineRule="auto"/>
        <w:ind w:left="462" w:right="121"/>
        <w:jc w:val="both"/>
      </w:pPr>
      <w:r>
        <w:t>“yang dimaksud dengan jasa pengurusan transportasi (Freight Forwarding) dalam keputusan ini adalah usaha yang ditunjukan untuk mewakili kepentingan pemilik barang u</w:t>
      </w:r>
      <w:r>
        <w:t>ntuk mengurus semua kegiatan yang diperlukan bagi terlaksananya pengiriman dan penerimaan barang melalui transportasi darat, laut, dan udara yang dapat mencakup kegiatan penerimaan, penyimpanan, sortasi, pengepakan, penundaan, pengukuran, penimbangan, peng</w:t>
      </w:r>
      <w:r>
        <w:t>urusan penyelesaian dokumen, penerbitan dokumen, perhitungan biaya angkut, klaim, asuransi atas pengiriman barang serta penyelesaian tagihan dan</w:t>
      </w:r>
    </w:p>
    <w:p w14:paraId="3F1BCF86" w14:textId="77777777" w:rsidR="00B11BB1" w:rsidRDefault="00B11BB1" w:rsidP="00742304">
      <w:pPr>
        <w:spacing w:line="360" w:lineRule="auto"/>
        <w:jc w:val="both"/>
        <w:sectPr w:rsidR="00B11BB1">
          <w:pgSz w:w="11910" w:h="16850"/>
          <w:pgMar w:top="1600" w:right="1580" w:bottom="280" w:left="1240" w:header="720" w:footer="720" w:gutter="0"/>
          <w:cols w:space="720"/>
        </w:sectPr>
      </w:pPr>
    </w:p>
    <w:p w14:paraId="28F51CF3" w14:textId="77777777" w:rsidR="00B11BB1" w:rsidRDefault="00B11BB1" w:rsidP="00742304">
      <w:pPr>
        <w:pStyle w:val="BodyText"/>
        <w:spacing w:line="360" w:lineRule="auto"/>
      </w:pPr>
    </w:p>
    <w:p w14:paraId="5E6464E0" w14:textId="77777777" w:rsidR="00B11BB1" w:rsidRDefault="00F30DA9" w:rsidP="00F30DA9">
      <w:pPr>
        <w:pStyle w:val="BodyText"/>
        <w:spacing w:line="360" w:lineRule="auto"/>
        <w:ind w:left="462" w:right="18"/>
        <w:jc w:val="both"/>
      </w:pPr>
      <w:r>
        <w:t>biaya biaya lainnya berkenaan dengan pengiriman barang barang tersebut sampai dengan diterimanya barang oleh yang berhak</w:t>
      </w:r>
      <w:r>
        <w:rPr>
          <w:spacing w:val="-4"/>
        </w:rPr>
        <w:t xml:space="preserve"> </w:t>
      </w:r>
      <w:r>
        <w:t>menerimanya”</w:t>
      </w:r>
    </w:p>
    <w:p w14:paraId="4C7ED3F8" w14:textId="77777777" w:rsidR="00B11BB1" w:rsidRDefault="00F30DA9" w:rsidP="00F30DA9">
      <w:pPr>
        <w:pStyle w:val="BodyText"/>
        <w:spacing w:line="360" w:lineRule="auto"/>
        <w:ind w:left="462" w:firstLine="719"/>
        <w:jc w:val="both"/>
      </w:pPr>
      <w:r>
        <w:t>Transaksi perdagangan adalah proses pemindahan barang dari penjual kepada pembeli dengan pembayaran yang dilakukan pembeli kepada penjual</w:t>
      </w:r>
    </w:p>
    <w:p w14:paraId="3896AED4" w14:textId="77777777" w:rsidR="00B11BB1" w:rsidRDefault="00F30DA9" w:rsidP="00742304">
      <w:pPr>
        <w:pStyle w:val="BodyText"/>
        <w:spacing w:line="360" w:lineRule="auto"/>
        <w:ind w:left="462"/>
      </w:pPr>
      <w:r>
        <w:t>Beralih atau perpindahan barang dagangan tersebut dapat terjadi melalui :</w:t>
      </w:r>
    </w:p>
    <w:p w14:paraId="07BDDDC6" w14:textId="77777777" w:rsidR="00B11BB1" w:rsidRDefault="00B11BB1" w:rsidP="00742304">
      <w:pPr>
        <w:pStyle w:val="BodyText"/>
        <w:spacing w:line="360" w:lineRule="auto"/>
      </w:pPr>
    </w:p>
    <w:p w14:paraId="19F1B7D8" w14:textId="77777777" w:rsidR="00B11BB1" w:rsidRDefault="00F30DA9" w:rsidP="00742304">
      <w:pPr>
        <w:pStyle w:val="ListParagraph"/>
        <w:numPr>
          <w:ilvl w:val="0"/>
          <w:numId w:val="9"/>
        </w:numPr>
        <w:tabs>
          <w:tab w:val="left" w:pos="399"/>
          <w:tab w:val="left" w:pos="400"/>
        </w:tabs>
        <w:spacing w:line="360" w:lineRule="auto"/>
        <w:ind w:right="119" w:hanging="360"/>
        <w:jc w:val="left"/>
        <w:rPr>
          <w:sz w:val="24"/>
        </w:rPr>
      </w:pPr>
      <w:r>
        <w:rPr>
          <w:sz w:val="24"/>
        </w:rPr>
        <w:t xml:space="preserve">Dari gudang (stock) yang dimiliki penjual, </w:t>
      </w:r>
      <w:r>
        <w:rPr>
          <w:sz w:val="24"/>
        </w:rPr>
        <w:t>menuju gudang/ tempat yang ditunjukan oleh pembeli</w:t>
      </w:r>
    </w:p>
    <w:p w14:paraId="692694CF" w14:textId="77777777" w:rsidR="00B11BB1" w:rsidRDefault="00F30DA9" w:rsidP="00F30DA9">
      <w:pPr>
        <w:pStyle w:val="ListParagraph"/>
        <w:numPr>
          <w:ilvl w:val="0"/>
          <w:numId w:val="9"/>
        </w:numPr>
        <w:tabs>
          <w:tab w:val="left" w:pos="418"/>
          <w:tab w:val="left" w:pos="419"/>
        </w:tabs>
        <w:spacing w:line="360" w:lineRule="auto"/>
        <w:ind w:right="120" w:hanging="360"/>
        <w:rPr>
          <w:sz w:val="24"/>
        </w:rPr>
      </w:pPr>
      <w:r>
        <w:rPr>
          <w:sz w:val="24"/>
        </w:rPr>
        <w:t>Dari pabrik dimana barang tersebut diproduksi menuju gudang/ tempat yang ditunjuk oleh</w:t>
      </w:r>
      <w:r>
        <w:rPr>
          <w:spacing w:val="-1"/>
          <w:sz w:val="24"/>
        </w:rPr>
        <w:t xml:space="preserve"> </w:t>
      </w:r>
      <w:r>
        <w:rPr>
          <w:sz w:val="24"/>
        </w:rPr>
        <w:t>pembeli</w:t>
      </w:r>
    </w:p>
    <w:p w14:paraId="0827C403" w14:textId="77777777" w:rsidR="00B11BB1" w:rsidRDefault="00F30DA9" w:rsidP="00F30DA9">
      <w:pPr>
        <w:pStyle w:val="ListParagraph"/>
        <w:numPr>
          <w:ilvl w:val="0"/>
          <w:numId w:val="9"/>
        </w:numPr>
        <w:tabs>
          <w:tab w:val="left" w:pos="399"/>
          <w:tab w:val="left" w:pos="400"/>
        </w:tabs>
        <w:spacing w:line="360" w:lineRule="auto"/>
        <w:ind w:right="123" w:hanging="360"/>
        <w:rPr>
          <w:sz w:val="24"/>
        </w:rPr>
      </w:pPr>
      <w:r>
        <w:rPr>
          <w:sz w:val="24"/>
        </w:rPr>
        <w:t>Dari gudang/ daerah pertanian atau perkebunan dimana barang (hasil pertanian) tersebut dihasilkan</w:t>
      </w:r>
    </w:p>
    <w:p w14:paraId="78974F66" w14:textId="77777777" w:rsidR="00B11BB1" w:rsidRDefault="00F30DA9" w:rsidP="00742304">
      <w:pPr>
        <w:pStyle w:val="ListParagraph"/>
        <w:numPr>
          <w:ilvl w:val="0"/>
          <w:numId w:val="9"/>
        </w:numPr>
        <w:tabs>
          <w:tab w:val="left" w:pos="399"/>
          <w:tab w:val="left" w:pos="400"/>
        </w:tabs>
        <w:spacing w:line="360" w:lineRule="auto"/>
        <w:ind w:right="114" w:hanging="360"/>
        <w:jc w:val="left"/>
        <w:rPr>
          <w:sz w:val="24"/>
        </w:rPr>
      </w:pPr>
      <w:r>
        <w:rPr>
          <w:sz w:val="24"/>
        </w:rPr>
        <w:t xml:space="preserve">Dari lokasi </w:t>
      </w:r>
      <w:r>
        <w:rPr>
          <w:sz w:val="24"/>
        </w:rPr>
        <w:t>pertambangan (barang tambang) menuju gudang/ tempat pabrik dimana hasil tambang tersebut dibutuhkan jadi bahan</w:t>
      </w:r>
      <w:r>
        <w:rPr>
          <w:spacing w:val="-4"/>
          <w:sz w:val="24"/>
        </w:rPr>
        <w:t xml:space="preserve"> </w:t>
      </w:r>
      <w:r>
        <w:rPr>
          <w:sz w:val="24"/>
        </w:rPr>
        <w:t>baku</w:t>
      </w:r>
    </w:p>
    <w:p w14:paraId="5FCDF19E" w14:textId="77777777" w:rsidR="00B11BB1" w:rsidRDefault="00F30DA9" w:rsidP="00742304">
      <w:pPr>
        <w:pStyle w:val="Heading3"/>
        <w:spacing w:line="360" w:lineRule="auto"/>
        <w:ind w:left="498"/>
        <w:jc w:val="both"/>
      </w:pPr>
      <w:bookmarkStart w:id="5" w:name="_TOC_250008"/>
      <w:bookmarkEnd w:id="5"/>
      <w:r>
        <w:t>Hinterland dan Intermoda Transportasi</w:t>
      </w:r>
    </w:p>
    <w:p w14:paraId="7ABB1416" w14:textId="77777777" w:rsidR="00B11BB1" w:rsidRDefault="00B11BB1" w:rsidP="00742304">
      <w:pPr>
        <w:pStyle w:val="BodyText"/>
        <w:spacing w:line="360" w:lineRule="auto"/>
        <w:rPr>
          <w:b/>
          <w:sz w:val="23"/>
        </w:rPr>
      </w:pPr>
    </w:p>
    <w:p w14:paraId="75FE7A16" w14:textId="77777777" w:rsidR="00B11BB1" w:rsidRDefault="00F30DA9" w:rsidP="00742304">
      <w:pPr>
        <w:pStyle w:val="BodyText"/>
        <w:spacing w:line="360" w:lineRule="auto"/>
        <w:ind w:left="462" w:right="117" w:firstLine="283"/>
        <w:jc w:val="both"/>
      </w:pPr>
      <w:r>
        <w:t>Hinterland adalah daerah belakang suatu pelabuhan. Luas suatu hinterland relatif dan tidak mengenal batas administratif suatu daerah, provinsi atau batas suatu negara tergantung kepada ada atau tidaknya pelabuhan yang berdekatan dengan daerah tersebut.</w:t>
      </w:r>
    </w:p>
    <w:p w14:paraId="3E9EA5FD" w14:textId="77777777" w:rsidR="00B11BB1" w:rsidRDefault="00F30DA9" w:rsidP="00742304">
      <w:pPr>
        <w:pStyle w:val="BodyText"/>
        <w:spacing w:line="360" w:lineRule="auto"/>
        <w:ind w:left="462" w:right="120"/>
        <w:jc w:val="both"/>
      </w:pPr>
      <w:r>
        <w:t>Int</w:t>
      </w:r>
      <w:r>
        <w:t>ermoda Transportasi adalah Pengangkutan barang atau penumpang dari tempat asal sampai ketempat tujuan dengan menggunakan lebih dari satu moda transport tanpa terputus dalam arti biaya, pengurusan adminisratif, dokumentasi dan adanya satu pihak yang bertang</w:t>
      </w:r>
      <w:r>
        <w:t>gung jawab sebagai pengangkut.</w:t>
      </w:r>
    </w:p>
    <w:p w14:paraId="6752A875" w14:textId="77777777" w:rsidR="00B11BB1" w:rsidRDefault="00F30DA9" w:rsidP="00742304">
      <w:pPr>
        <w:pStyle w:val="BodyText"/>
        <w:spacing w:line="360" w:lineRule="auto"/>
        <w:ind w:left="462" w:right="125" w:firstLine="283"/>
        <w:jc w:val="both"/>
      </w:pPr>
      <w:r>
        <w:t>Pelayanan intermoda transportasi disebut pula pelayanan dari pintu ke pintu (door to door service).</w:t>
      </w:r>
    </w:p>
    <w:p w14:paraId="043795D2" w14:textId="77777777" w:rsidR="00B11BB1" w:rsidRDefault="00F30DA9" w:rsidP="00742304">
      <w:pPr>
        <w:pStyle w:val="BodyText"/>
        <w:spacing w:line="360" w:lineRule="auto"/>
        <w:ind w:left="1181"/>
      </w:pPr>
      <w:r>
        <w:t>Ada 3 aspek yang perlu diperhatikan dalam hal intermoda transportasi, yaitu :</w:t>
      </w:r>
    </w:p>
    <w:p w14:paraId="095CEDFC" w14:textId="77777777" w:rsidR="00B11BB1" w:rsidRDefault="00F30DA9" w:rsidP="00742304">
      <w:pPr>
        <w:pStyle w:val="ListParagraph"/>
        <w:numPr>
          <w:ilvl w:val="0"/>
          <w:numId w:val="8"/>
        </w:numPr>
        <w:tabs>
          <w:tab w:val="left" w:pos="855"/>
          <w:tab w:val="left" w:pos="856"/>
        </w:tabs>
        <w:spacing w:line="360" w:lineRule="auto"/>
        <w:rPr>
          <w:sz w:val="24"/>
        </w:rPr>
      </w:pPr>
      <w:r>
        <w:rPr>
          <w:sz w:val="24"/>
        </w:rPr>
        <w:t>Aspek</w:t>
      </w:r>
      <w:r>
        <w:rPr>
          <w:spacing w:val="-1"/>
          <w:sz w:val="24"/>
        </w:rPr>
        <w:t xml:space="preserve"> </w:t>
      </w:r>
      <w:r>
        <w:rPr>
          <w:sz w:val="24"/>
        </w:rPr>
        <w:t>teknis</w:t>
      </w:r>
    </w:p>
    <w:p w14:paraId="44CAA785" w14:textId="77777777" w:rsidR="00B11BB1" w:rsidRDefault="00F30DA9" w:rsidP="00F30DA9">
      <w:pPr>
        <w:pStyle w:val="BodyText"/>
        <w:spacing w:line="360" w:lineRule="auto"/>
        <w:ind w:left="851"/>
      </w:pPr>
      <w:r>
        <w:t xml:space="preserve">Secara teknis </w:t>
      </w:r>
      <w:r>
        <w:t>harus ada hubungan tiap moda dengan fasilitas yang digunakan untuk menangani jenis barang atau kemasan yang dibawa.</w:t>
      </w:r>
    </w:p>
    <w:p w14:paraId="2D897841" w14:textId="77777777" w:rsidR="00B11BB1" w:rsidRDefault="00F30DA9" w:rsidP="00742304">
      <w:pPr>
        <w:pStyle w:val="ListParagraph"/>
        <w:numPr>
          <w:ilvl w:val="0"/>
          <w:numId w:val="8"/>
        </w:numPr>
        <w:tabs>
          <w:tab w:val="left" w:pos="855"/>
          <w:tab w:val="left" w:pos="856"/>
        </w:tabs>
        <w:spacing w:line="360" w:lineRule="auto"/>
        <w:rPr>
          <w:sz w:val="24"/>
        </w:rPr>
      </w:pPr>
      <w:r>
        <w:rPr>
          <w:sz w:val="24"/>
        </w:rPr>
        <w:t>Aspek</w:t>
      </w:r>
      <w:r>
        <w:rPr>
          <w:spacing w:val="-8"/>
          <w:sz w:val="24"/>
        </w:rPr>
        <w:t xml:space="preserve"> </w:t>
      </w:r>
      <w:r>
        <w:rPr>
          <w:sz w:val="24"/>
        </w:rPr>
        <w:t>dokumentasi/file</w:t>
      </w:r>
    </w:p>
    <w:p w14:paraId="0E509FD9" w14:textId="77777777" w:rsidR="00B11BB1" w:rsidRDefault="00F30DA9" w:rsidP="00F30DA9">
      <w:pPr>
        <w:pStyle w:val="BodyText"/>
        <w:spacing w:line="360" w:lineRule="auto"/>
        <w:ind w:left="851" w:right="232"/>
      </w:pPr>
      <w:r>
        <w:t>Hanya ada satu macam dokumen pengangkutan yaitu yang dikeluarkan oleh yang bertindak sebagai</w:t>
      </w:r>
      <w:r>
        <w:rPr>
          <w:spacing w:val="-2"/>
        </w:rPr>
        <w:t xml:space="preserve"> </w:t>
      </w:r>
      <w:r>
        <w:t>pengangkut</w:t>
      </w:r>
    </w:p>
    <w:p w14:paraId="4611092B" w14:textId="77777777" w:rsidR="00B11BB1" w:rsidRDefault="00F30DA9" w:rsidP="00742304">
      <w:pPr>
        <w:pStyle w:val="ListParagraph"/>
        <w:numPr>
          <w:ilvl w:val="0"/>
          <w:numId w:val="8"/>
        </w:numPr>
        <w:tabs>
          <w:tab w:val="left" w:pos="855"/>
          <w:tab w:val="left" w:pos="856"/>
        </w:tabs>
        <w:spacing w:line="360" w:lineRule="auto"/>
        <w:rPr>
          <w:sz w:val="24"/>
        </w:rPr>
      </w:pPr>
      <w:r>
        <w:rPr>
          <w:sz w:val="24"/>
        </w:rPr>
        <w:t>Aspek tanggung jawab</w:t>
      </w:r>
      <w:r>
        <w:rPr>
          <w:spacing w:val="-12"/>
          <w:sz w:val="24"/>
        </w:rPr>
        <w:t xml:space="preserve"> </w:t>
      </w:r>
      <w:r>
        <w:rPr>
          <w:sz w:val="24"/>
        </w:rPr>
        <w:t>(liability)</w:t>
      </w:r>
    </w:p>
    <w:p w14:paraId="16999F73" w14:textId="77777777" w:rsidR="00B11BB1" w:rsidRDefault="00B11BB1" w:rsidP="00742304">
      <w:pPr>
        <w:pStyle w:val="BodyText"/>
        <w:spacing w:line="360" w:lineRule="auto"/>
      </w:pPr>
    </w:p>
    <w:p w14:paraId="1E86B6AD" w14:textId="77777777" w:rsidR="00B11BB1" w:rsidRDefault="00F30DA9" w:rsidP="00F30DA9">
      <w:pPr>
        <w:pStyle w:val="BodyText"/>
        <w:spacing w:line="360" w:lineRule="auto"/>
        <w:ind w:left="851" w:right="104"/>
        <w:jc w:val="both"/>
      </w:pPr>
      <w:r>
        <w:lastRenderedPageBreak/>
        <w:t>Dalam pelaksanaan intermoda transportasion hanya satu pihak yang bertanggung jawab terhadap terselenggaranya</w:t>
      </w:r>
      <w:r>
        <w:rPr>
          <w:spacing w:val="-2"/>
        </w:rPr>
        <w:t xml:space="preserve"> </w:t>
      </w:r>
      <w:r>
        <w:t>transport</w:t>
      </w:r>
      <w:r>
        <w:t>asi.</w:t>
      </w:r>
    </w:p>
    <w:p w14:paraId="311AD1A8" w14:textId="77777777" w:rsidR="00B11BB1" w:rsidRDefault="00F30DA9" w:rsidP="00F30DA9">
      <w:pPr>
        <w:pStyle w:val="BodyText"/>
        <w:spacing w:line="360" w:lineRule="auto"/>
        <w:ind w:left="462"/>
        <w:jc w:val="both"/>
      </w:pPr>
      <w:r>
        <w:t>Dari segi nasional ada beberapa faktor yang harus diciptakan agar intermoda transportation ini berhasil mencapai tujuannya :</w:t>
      </w:r>
    </w:p>
    <w:p w14:paraId="6CE9E675" w14:textId="77777777" w:rsidR="00B11BB1" w:rsidRDefault="00F30DA9" w:rsidP="00F30DA9">
      <w:pPr>
        <w:pStyle w:val="ListParagraph"/>
        <w:numPr>
          <w:ilvl w:val="0"/>
          <w:numId w:val="7"/>
        </w:numPr>
        <w:tabs>
          <w:tab w:val="left" w:pos="853"/>
          <w:tab w:val="left" w:pos="854"/>
        </w:tabs>
        <w:rPr>
          <w:sz w:val="24"/>
        </w:rPr>
      </w:pPr>
      <w:r>
        <w:rPr>
          <w:sz w:val="24"/>
        </w:rPr>
        <w:t>Prasarana dan sarana transportasi dan komunikasi yang baik, dari/ke</w:t>
      </w:r>
      <w:r>
        <w:rPr>
          <w:spacing w:val="-6"/>
          <w:sz w:val="24"/>
        </w:rPr>
        <w:t xml:space="preserve"> </w:t>
      </w:r>
      <w:r>
        <w:rPr>
          <w:sz w:val="24"/>
        </w:rPr>
        <w:t>hinterland.</w:t>
      </w:r>
    </w:p>
    <w:p w14:paraId="643AFAD5" w14:textId="77777777" w:rsidR="00B11BB1" w:rsidRDefault="00B11BB1" w:rsidP="00F30DA9">
      <w:pPr>
        <w:pStyle w:val="BodyText"/>
      </w:pPr>
    </w:p>
    <w:p w14:paraId="45B59F9C" w14:textId="77777777" w:rsidR="00B11BB1" w:rsidRDefault="00F30DA9" w:rsidP="00742304">
      <w:pPr>
        <w:pStyle w:val="ListParagraph"/>
        <w:numPr>
          <w:ilvl w:val="0"/>
          <w:numId w:val="7"/>
        </w:numPr>
        <w:tabs>
          <w:tab w:val="left" w:pos="926"/>
        </w:tabs>
        <w:spacing w:line="360" w:lineRule="auto"/>
        <w:ind w:left="462" w:right="117" w:firstLine="0"/>
        <w:jc w:val="both"/>
        <w:rPr>
          <w:sz w:val="24"/>
        </w:rPr>
      </w:pPr>
      <w:r>
        <w:rPr>
          <w:sz w:val="24"/>
        </w:rPr>
        <w:t>Peraturan perundang undangan yang mendukung y</w:t>
      </w:r>
      <w:r>
        <w:rPr>
          <w:sz w:val="24"/>
        </w:rPr>
        <w:t>ang menyangkut dokumen pengangkutan, prosedur bea cukai, pertanggungan jawab pengangkutan (liability) termasuk terminal operator</w:t>
      </w:r>
      <w:r>
        <w:rPr>
          <w:spacing w:val="-1"/>
          <w:sz w:val="24"/>
        </w:rPr>
        <w:t xml:space="preserve"> </w:t>
      </w:r>
      <w:r>
        <w:rPr>
          <w:sz w:val="24"/>
        </w:rPr>
        <w:t>liability.</w:t>
      </w:r>
    </w:p>
    <w:p w14:paraId="63B90287" w14:textId="77777777" w:rsidR="00B11BB1" w:rsidRDefault="00F30DA9" w:rsidP="00742304">
      <w:pPr>
        <w:pStyle w:val="ListParagraph"/>
        <w:numPr>
          <w:ilvl w:val="0"/>
          <w:numId w:val="7"/>
        </w:numPr>
        <w:tabs>
          <w:tab w:val="left" w:pos="856"/>
        </w:tabs>
        <w:spacing w:line="360" w:lineRule="auto"/>
        <w:ind w:left="855" w:hanging="394"/>
        <w:jc w:val="both"/>
        <w:rPr>
          <w:sz w:val="24"/>
        </w:rPr>
      </w:pPr>
      <w:r>
        <w:rPr>
          <w:sz w:val="24"/>
        </w:rPr>
        <w:t>Keserasian hubungan antarmoda baik secara teknis maupun sistem</w:t>
      </w:r>
      <w:r>
        <w:rPr>
          <w:spacing w:val="-5"/>
          <w:sz w:val="24"/>
        </w:rPr>
        <w:t xml:space="preserve"> </w:t>
      </w:r>
      <w:r>
        <w:rPr>
          <w:sz w:val="24"/>
        </w:rPr>
        <w:t>operasi.</w:t>
      </w:r>
    </w:p>
    <w:p w14:paraId="4BA2F399" w14:textId="77777777" w:rsidR="00B11BB1" w:rsidRDefault="00B11BB1" w:rsidP="00742304">
      <w:pPr>
        <w:pStyle w:val="BodyText"/>
        <w:spacing w:line="360" w:lineRule="auto"/>
      </w:pPr>
    </w:p>
    <w:p w14:paraId="45680667" w14:textId="77777777" w:rsidR="00B11BB1" w:rsidRDefault="00F30DA9" w:rsidP="00742304">
      <w:pPr>
        <w:pStyle w:val="ListParagraph"/>
        <w:numPr>
          <w:ilvl w:val="0"/>
          <w:numId w:val="7"/>
        </w:numPr>
        <w:tabs>
          <w:tab w:val="left" w:pos="856"/>
        </w:tabs>
        <w:spacing w:line="360" w:lineRule="auto"/>
        <w:ind w:left="855" w:hanging="394"/>
        <w:jc w:val="both"/>
        <w:rPr>
          <w:sz w:val="24"/>
        </w:rPr>
      </w:pPr>
      <w:r>
        <w:rPr>
          <w:sz w:val="24"/>
        </w:rPr>
        <w:t>Tersedianya informasi yang akurat tentang kegiatan</w:t>
      </w:r>
      <w:r>
        <w:rPr>
          <w:spacing w:val="-7"/>
          <w:sz w:val="24"/>
        </w:rPr>
        <w:t xml:space="preserve"> </w:t>
      </w:r>
      <w:r>
        <w:rPr>
          <w:sz w:val="24"/>
        </w:rPr>
        <w:t>transportasi.</w:t>
      </w:r>
    </w:p>
    <w:p w14:paraId="42CA84BF" w14:textId="77777777" w:rsidR="00B11BB1" w:rsidRDefault="00B11BB1" w:rsidP="00742304">
      <w:pPr>
        <w:pStyle w:val="BodyText"/>
        <w:spacing w:line="360" w:lineRule="auto"/>
        <w:rPr>
          <w:sz w:val="26"/>
        </w:rPr>
      </w:pPr>
    </w:p>
    <w:p w14:paraId="6E53595E" w14:textId="77777777" w:rsidR="00B11BB1" w:rsidRDefault="00B11BB1" w:rsidP="00742304">
      <w:pPr>
        <w:pStyle w:val="BodyText"/>
        <w:spacing w:line="360" w:lineRule="auto"/>
        <w:rPr>
          <w:sz w:val="26"/>
        </w:rPr>
      </w:pPr>
    </w:p>
    <w:p w14:paraId="0E985E04" w14:textId="77777777" w:rsidR="00B11BB1" w:rsidRDefault="00B11BB1" w:rsidP="00742304">
      <w:pPr>
        <w:pStyle w:val="BodyText"/>
        <w:spacing w:line="360" w:lineRule="auto"/>
        <w:rPr>
          <w:sz w:val="20"/>
        </w:rPr>
      </w:pPr>
    </w:p>
    <w:p w14:paraId="065B8477" w14:textId="77777777" w:rsidR="00B11BB1" w:rsidRDefault="00F30DA9" w:rsidP="00742304">
      <w:pPr>
        <w:pStyle w:val="Heading3"/>
        <w:spacing w:line="360" w:lineRule="auto"/>
      </w:pPr>
      <w:bookmarkStart w:id="6" w:name="_TOC_250007"/>
      <w:bookmarkEnd w:id="6"/>
      <w:r>
        <w:t>LOKASI DAN TRANSPORTASI</w:t>
      </w:r>
    </w:p>
    <w:p w14:paraId="7FF587DE" w14:textId="77777777" w:rsidR="00B11BB1" w:rsidRDefault="00B11BB1" w:rsidP="00742304">
      <w:pPr>
        <w:pStyle w:val="BodyText"/>
        <w:spacing w:line="360" w:lineRule="auto"/>
        <w:rPr>
          <w:b/>
          <w:sz w:val="23"/>
        </w:rPr>
      </w:pPr>
    </w:p>
    <w:p w14:paraId="0FEFB557" w14:textId="06399F51" w:rsidR="00B11BB1" w:rsidRDefault="00F30DA9" w:rsidP="00F30DA9">
      <w:pPr>
        <w:pStyle w:val="BodyText"/>
        <w:spacing w:line="360" w:lineRule="auto"/>
        <w:ind w:left="462" w:right="159" w:firstLine="719"/>
        <w:jc w:val="both"/>
      </w:pPr>
      <w:r>
        <w:t>Salah satu faktor yang dapat mempengaruhi penentuan lokasi industri/ pabrik adalah tersedianya jasa pengangkutan. Transportasi merupakan faktor yang penting</w:t>
      </w:r>
      <w:r>
        <w:rPr>
          <w:lang w:val="en-US"/>
        </w:rPr>
        <w:t xml:space="preserve"> </w:t>
      </w:r>
      <w:r>
        <w:t>d</w:t>
      </w:r>
      <w:r>
        <w:t>iperhatikan, karena aktifitas pengangkutan meliputi mengangkut memindahkan sampai k</w:t>
      </w:r>
      <w:r>
        <w:t>etempat tujuan yang membutuhkan biaya pula.</w:t>
      </w:r>
    </w:p>
    <w:p w14:paraId="7A0C95D5" w14:textId="77777777" w:rsidR="00B11BB1" w:rsidRDefault="00F30DA9" w:rsidP="00742304">
      <w:pPr>
        <w:pStyle w:val="BodyText"/>
        <w:spacing w:line="360" w:lineRule="auto"/>
        <w:ind w:left="462" w:right="115" w:firstLine="719"/>
        <w:jc w:val="both"/>
      </w:pPr>
      <w:r>
        <w:t>Sebaiknya pabrik/ industri didirikan di daerah yang mempunyai fasilitas pengangkutan tersedianya jalan jalan kendaraan ke pabrik, dekat dengan stasiun kereta api atau pelabuhan sehingga pabrik tersebut mudah dihu</w:t>
      </w:r>
      <w:r>
        <w:t>bungi.</w:t>
      </w:r>
    </w:p>
    <w:p w14:paraId="4FDCF44E" w14:textId="77777777" w:rsidR="00B11BB1" w:rsidRDefault="00F30DA9" w:rsidP="00742304">
      <w:pPr>
        <w:pStyle w:val="BodyText"/>
        <w:spacing w:line="360" w:lineRule="auto"/>
        <w:ind w:left="462" w:right="124"/>
        <w:jc w:val="both"/>
      </w:pPr>
      <w:r>
        <w:t>Dalam analisis lebih lanjut untuk menentukan lokasi industri/ pabrik, sebagai patokan utama ialah biaya transportasi.</w:t>
      </w:r>
    </w:p>
    <w:p w14:paraId="77BD4A28" w14:textId="77777777" w:rsidR="00B11BB1" w:rsidRDefault="00B11BB1" w:rsidP="00742304">
      <w:pPr>
        <w:pStyle w:val="BodyText"/>
        <w:spacing w:line="360" w:lineRule="auto"/>
        <w:rPr>
          <w:sz w:val="22"/>
        </w:rPr>
      </w:pPr>
    </w:p>
    <w:p w14:paraId="33D2CAB5" w14:textId="77777777" w:rsidR="00B11BB1" w:rsidRDefault="00F30DA9" w:rsidP="00742304">
      <w:pPr>
        <w:pStyle w:val="BodyText"/>
        <w:ind w:left="462"/>
        <w:jc w:val="both"/>
      </w:pPr>
      <w:r>
        <w:t>Penentuan lokasi perusahaan dapat ditempatkan pada lokasi yaitu :</w:t>
      </w:r>
    </w:p>
    <w:p w14:paraId="38B74411" w14:textId="77777777" w:rsidR="00B11BB1" w:rsidRDefault="00B11BB1" w:rsidP="00742304">
      <w:pPr>
        <w:pStyle w:val="BodyText"/>
      </w:pPr>
    </w:p>
    <w:p w14:paraId="69BB107F" w14:textId="77777777" w:rsidR="00B11BB1" w:rsidRDefault="00F30DA9" w:rsidP="00742304">
      <w:pPr>
        <w:pStyle w:val="ListParagraph"/>
        <w:numPr>
          <w:ilvl w:val="0"/>
          <w:numId w:val="6"/>
        </w:numPr>
        <w:tabs>
          <w:tab w:val="left" w:pos="855"/>
          <w:tab w:val="left" w:pos="856"/>
        </w:tabs>
        <w:rPr>
          <w:sz w:val="24"/>
        </w:rPr>
      </w:pPr>
      <w:r>
        <w:rPr>
          <w:sz w:val="24"/>
        </w:rPr>
        <w:t>Terpusat pada sumber bahan</w:t>
      </w:r>
      <w:r>
        <w:rPr>
          <w:spacing w:val="-3"/>
          <w:sz w:val="24"/>
        </w:rPr>
        <w:t xml:space="preserve"> </w:t>
      </w:r>
      <w:r>
        <w:rPr>
          <w:sz w:val="24"/>
        </w:rPr>
        <w:t>baku</w:t>
      </w:r>
    </w:p>
    <w:p w14:paraId="4874CD8D" w14:textId="77777777" w:rsidR="00B11BB1" w:rsidRDefault="00B11BB1" w:rsidP="00742304">
      <w:pPr>
        <w:pStyle w:val="BodyText"/>
      </w:pPr>
    </w:p>
    <w:p w14:paraId="43FE65E6" w14:textId="77777777" w:rsidR="00B11BB1" w:rsidRDefault="00F30DA9" w:rsidP="00742304">
      <w:pPr>
        <w:pStyle w:val="ListParagraph"/>
        <w:numPr>
          <w:ilvl w:val="0"/>
          <w:numId w:val="6"/>
        </w:numPr>
        <w:tabs>
          <w:tab w:val="left" w:pos="855"/>
          <w:tab w:val="left" w:pos="856"/>
        </w:tabs>
        <w:rPr>
          <w:sz w:val="24"/>
        </w:rPr>
      </w:pPr>
      <w:r>
        <w:rPr>
          <w:sz w:val="24"/>
        </w:rPr>
        <w:t>Dipusatkan dekat</w:t>
      </w:r>
      <w:r>
        <w:rPr>
          <w:spacing w:val="-1"/>
          <w:sz w:val="24"/>
        </w:rPr>
        <w:t xml:space="preserve"> </w:t>
      </w:r>
      <w:r>
        <w:rPr>
          <w:sz w:val="24"/>
        </w:rPr>
        <w:t>pasar</w:t>
      </w:r>
    </w:p>
    <w:p w14:paraId="119813EE" w14:textId="77777777" w:rsidR="00B11BB1" w:rsidRDefault="00B11BB1" w:rsidP="00742304">
      <w:pPr>
        <w:pStyle w:val="BodyText"/>
      </w:pPr>
    </w:p>
    <w:p w14:paraId="1241501B" w14:textId="77777777" w:rsidR="00B11BB1" w:rsidRDefault="00F30DA9" w:rsidP="00742304">
      <w:pPr>
        <w:pStyle w:val="ListParagraph"/>
        <w:numPr>
          <w:ilvl w:val="0"/>
          <w:numId w:val="6"/>
        </w:numPr>
        <w:tabs>
          <w:tab w:val="left" w:pos="855"/>
          <w:tab w:val="left" w:pos="856"/>
        </w:tabs>
        <w:rPr>
          <w:sz w:val="24"/>
        </w:rPr>
      </w:pPr>
      <w:r>
        <w:rPr>
          <w:sz w:val="24"/>
        </w:rPr>
        <w:t>Ditempatkan pada sumber daya</w:t>
      </w:r>
      <w:r>
        <w:rPr>
          <w:spacing w:val="-5"/>
          <w:sz w:val="24"/>
        </w:rPr>
        <w:t xml:space="preserve"> </w:t>
      </w:r>
      <w:r>
        <w:rPr>
          <w:sz w:val="24"/>
        </w:rPr>
        <w:t>manusia</w:t>
      </w:r>
    </w:p>
    <w:p w14:paraId="6EAAC996" w14:textId="77777777" w:rsidR="00B11BB1" w:rsidRDefault="00B11BB1" w:rsidP="00742304">
      <w:pPr>
        <w:pStyle w:val="BodyText"/>
      </w:pPr>
    </w:p>
    <w:p w14:paraId="29047F06" w14:textId="77777777" w:rsidR="00B11BB1" w:rsidRDefault="00F30DA9" w:rsidP="00742304">
      <w:pPr>
        <w:pStyle w:val="ListParagraph"/>
        <w:numPr>
          <w:ilvl w:val="0"/>
          <w:numId w:val="6"/>
        </w:numPr>
        <w:tabs>
          <w:tab w:val="left" w:pos="853"/>
          <w:tab w:val="left" w:pos="854"/>
        </w:tabs>
        <w:spacing w:line="360" w:lineRule="auto"/>
        <w:ind w:left="884" w:right="119" w:hanging="425"/>
        <w:rPr>
          <w:sz w:val="24"/>
        </w:rPr>
      </w:pPr>
      <w:r>
        <w:rPr>
          <w:sz w:val="24"/>
        </w:rPr>
        <w:t>Penempatan dimana saja, setiap lokasi sama yang disebut junction yaitu jarak antara ketempat sumber bahan baku pasar dan SDM</w:t>
      </w:r>
      <w:r>
        <w:rPr>
          <w:spacing w:val="1"/>
          <w:sz w:val="24"/>
        </w:rPr>
        <w:t xml:space="preserve"> </w:t>
      </w:r>
      <w:r>
        <w:rPr>
          <w:sz w:val="24"/>
        </w:rPr>
        <w:t>sama.</w:t>
      </w:r>
    </w:p>
    <w:p w14:paraId="2C89C2A7" w14:textId="77777777" w:rsidR="00B11BB1" w:rsidRDefault="00B11BB1" w:rsidP="00742304">
      <w:pPr>
        <w:pStyle w:val="BodyText"/>
        <w:spacing w:line="360" w:lineRule="auto"/>
        <w:rPr>
          <w:sz w:val="26"/>
        </w:rPr>
      </w:pPr>
    </w:p>
    <w:p w14:paraId="3BFD405C" w14:textId="77777777" w:rsidR="00B11BB1" w:rsidRDefault="00B11BB1" w:rsidP="00742304">
      <w:pPr>
        <w:pStyle w:val="BodyText"/>
        <w:spacing w:line="360" w:lineRule="auto"/>
        <w:rPr>
          <w:sz w:val="22"/>
        </w:rPr>
      </w:pPr>
    </w:p>
    <w:p w14:paraId="7D9ACC08" w14:textId="77777777" w:rsidR="00B11BB1" w:rsidRDefault="00F30DA9" w:rsidP="00742304">
      <w:pPr>
        <w:pStyle w:val="Heading3"/>
        <w:spacing w:line="360" w:lineRule="auto"/>
        <w:jc w:val="both"/>
      </w:pPr>
      <w:bookmarkStart w:id="7" w:name="_TOC_250006"/>
      <w:bookmarkEnd w:id="7"/>
      <w:r>
        <w:lastRenderedPageBreak/>
        <w:t>MANAJEMEN ANGKUTAN/LALU LINTAS (TRAFFIC MANAGEMENT)</w:t>
      </w:r>
    </w:p>
    <w:p w14:paraId="36923B1B" w14:textId="77777777" w:rsidR="00B11BB1" w:rsidRDefault="00B11BB1" w:rsidP="00742304">
      <w:pPr>
        <w:pStyle w:val="BodyText"/>
        <w:spacing w:line="360" w:lineRule="auto"/>
        <w:rPr>
          <w:b/>
          <w:sz w:val="23"/>
        </w:rPr>
      </w:pPr>
    </w:p>
    <w:p w14:paraId="22F23960" w14:textId="77777777" w:rsidR="00B11BB1" w:rsidRDefault="00F30DA9" w:rsidP="00F30DA9">
      <w:pPr>
        <w:pStyle w:val="BodyText"/>
        <w:spacing w:line="360" w:lineRule="auto"/>
        <w:ind w:left="462" w:right="159" w:firstLine="719"/>
        <w:jc w:val="both"/>
      </w:pPr>
      <w:r>
        <w:t xml:space="preserve">Traffic </w:t>
      </w:r>
      <w:r>
        <w:t>dapat didefinisikan pengangkutan penumpang dan muatan dengan alat angkutan dari suatu tempat ke tempat lain.</w:t>
      </w:r>
    </w:p>
    <w:p w14:paraId="418FE50D" w14:textId="77777777" w:rsidR="00B11BB1" w:rsidRDefault="00F30DA9" w:rsidP="00742304">
      <w:pPr>
        <w:pStyle w:val="BodyText"/>
        <w:spacing w:line="360" w:lineRule="auto"/>
        <w:ind w:left="462" w:firstLine="719"/>
      </w:pPr>
      <w:r>
        <w:t>Angkutan penumpang (passanger traffic) angkutan penumpang dapat dilihat dari beberapa segi yaitu :</w:t>
      </w:r>
    </w:p>
    <w:p w14:paraId="48530102" w14:textId="77777777" w:rsidR="00B11BB1" w:rsidRDefault="00F30DA9" w:rsidP="00742304">
      <w:pPr>
        <w:pStyle w:val="ListParagraph"/>
        <w:numPr>
          <w:ilvl w:val="0"/>
          <w:numId w:val="5"/>
        </w:numPr>
        <w:tabs>
          <w:tab w:val="left" w:pos="874"/>
          <w:tab w:val="left" w:pos="875"/>
        </w:tabs>
        <w:jc w:val="left"/>
        <w:rPr>
          <w:sz w:val="24"/>
        </w:rPr>
      </w:pPr>
      <w:r>
        <w:rPr>
          <w:sz w:val="24"/>
        </w:rPr>
        <w:t>Pengangkutan penumpang antarkota dengan</w:t>
      </w:r>
      <w:r>
        <w:rPr>
          <w:spacing w:val="-1"/>
          <w:sz w:val="24"/>
        </w:rPr>
        <w:t xml:space="preserve"> </w:t>
      </w:r>
      <w:r>
        <w:rPr>
          <w:sz w:val="24"/>
        </w:rPr>
        <w:t>kendaraa</w:t>
      </w:r>
      <w:r>
        <w:rPr>
          <w:sz w:val="24"/>
        </w:rPr>
        <w:t>n.</w:t>
      </w:r>
    </w:p>
    <w:p w14:paraId="335A8909" w14:textId="77777777" w:rsidR="00B11BB1" w:rsidRDefault="00B11BB1" w:rsidP="00742304">
      <w:pPr>
        <w:pStyle w:val="BodyText"/>
      </w:pPr>
    </w:p>
    <w:p w14:paraId="3347F9E8" w14:textId="77777777" w:rsidR="00B11BB1" w:rsidRDefault="00F30DA9" w:rsidP="00F30DA9">
      <w:pPr>
        <w:pStyle w:val="ListParagraph"/>
        <w:numPr>
          <w:ilvl w:val="0"/>
          <w:numId w:val="5"/>
        </w:numPr>
        <w:tabs>
          <w:tab w:val="left" w:pos="860"/>
          <w:tab w:val="left" w:pos="861"/>
        </w:tabs>
        <w:spacing w:line="360" w:lineRule="auto"/>
        <w:ind w:left="851" w:right="124" w:hanging="389"/>
        <w:jc w:val="both"/>
        <w:rPr>
          <w:sz w:val="24"/>
        </w:rPr>
      </w:pPr>
      <w:r>
        <w:rPr>
          <w:sz w:val="24"/>
        </w:rPr>
        <w:t>Alat pengangkutan yang digunakan adalah bus, mobil, sedan, angkutan kereta api, angkutan menggunakan kapal laut dan pengangkutan dengan pesawat</w:t>
      </w:r>
      <w:r>
        <w:rPr>
          <w:spacing w:val="-3"/>
          <w:sz w:val="24"/>
        </w:rPr>
        <w:t xml:space="preserve"> </w:t>
      </w:r>
      <w:r>
        <w:rPr>
          <w:sz w:val="24"/>
        </w:rPr>
        <w:t>udara.</w:t>
      </w:r>
    </w:p>
    <w:p w14:paraId="2EA67917" w14:textId="110D90DD" w:rsidR="00B11BB1" w:rsidRDefault="00F30DA9" w:rsidP="00F30DA9">
      <w:pPr>
        <w:pStyle w:val="ListParagraph"/>
        <w:numPr>
          <w:ilvl w:val="0"/>
          <w:numId w:val="5"/>
        </w:numPr>
        <w:spacing w:line="360" w:lineRule="auto"/>
        <w:ind w:left="851" w:right="125" w:hanging="425"/>
        <w:jc w:val="both"/>
        <w:rPr>
          <w:sz w:val="24"/>
        </w:rPr>
      </w:pPr>
      <w:r>
        <w:rPr>
          <w:sz w:val="24"/>
        </w:rPr>
        <w:t>Selain itu pengangkutan penumpang penyebaran secara geografis yaitu transmigrasi, angkuta</w:t>
      </w:r>
      <w:r>
        <w:rPr>
          <w:sz w:val="24"/>
        </w:rPr>
        <w:t>n turis dalam negri dan luar negeri ke daerah</w:t>
      </w:r>
      <w:r>
        <w:rPr>
          <w:spacing w:val="-6"/>
          <w:sz w:val="24"/>
        </w:rPr>
        <w:t xml:space="preserve"> </w:t>
      </w:r>
      <w:r>
        <w:rPr>
          <w:sz w:val="24"/>
        </w:rPr>
        <w:t>daerah.</w:t>
      </w:r>
    </w:p>
    <w:p w14:paraId="43803249" w14:textId="77777777" w:rsidR="00B11BB1" w:rsidRDefault="00F30DA9" w:rsidP="00742304">
      <w:pPr>
        <w:pStyle w:val="BodyText"/>
        <w:spacing w:line="360" w:lineRule="auto"/>
        <w:ind w:left="462" w:right="120" w:firstLine="719"/>
        <w:jc w:val="both"/>
      </w:pPr>
      <w:r>
        <w:t>Angkutan muatan (barang), jumlah muatan yang di angkut untuk antar kota menggunakan berbagai bagai jenis moda transportasi antara lain menggunakan kereta api, truk, container (sistem peti kemas) kapal d</w:t>
      </w:r>
      <w:r>
        <w:t>an tongkang yang ditarik oleh tugboat.</w:t>
      </w:r>
    </w:p>
    <w:p w14:paraId="2815E693" w14:textId="77777777" w:rsidR="00B11BB1" w:rsidRDefault="00F30DA9" w:rsidP="00742304">
      <w:pPr>
        <w:pStyle w:val="BodyText"/>
        <w:spacing w:line="360" w:lineRule="auto"/>
        <w:ind w:left="462" w:right="120" w:firstLine="719"/>
        <w:jc w:val="both"/>
      </w:pPr>
      <w:r>
        <w:t>Barang barang umum yang diangkut dalam jumlah besar atau partai kecil. Distribusi pengangkutan barang barang berbeda menurut volume yang diangkut, pengiriman barang dalam jumlah besar maupun kecil, jarak, berat dari m</w:t>
      </w:r>
      <w:r>
        <w:t>uatan yang diangkut pun berbeda.</w:t>
      </w:r>
    </w:p>
    <w:p w14:paraId="6B3B56E3" w14:textId="77777777" w:rsidR="00B11BB1" w:rsidRDefault="00F30DA9" w:rsidP="00742304">
      <w:pPr>
        <w:pStyle w:val="BodyText"/>
        <w:spacing w:line="360" w:lineRule="auto"/>
        <w:ind w:left="462" w:right="117"/>
        <w:jc w:val="both"/>
      </w:pPr>
      <w:r>
        <w:t>Untuk pengangkutan domestik dan perdagangan internasional ada pola tertentu yang digunakan untuk lalu lintas muatan (barang). Arus barang dan lembaga penyalur komoditi yang dimanfaatkan dalam rangka pengiriman barang melalu</w:t>
      </w:r>
      <w:r>
        <w:t>i pengangkutan perlu di analisis mengenai lalu lintas muatan (traffic).</w:t>
      </w:r>
    </w:p>
    <w:p w14:paraId="5E81393A" w14:textId="77777777" w:rsidR="00B11BB1" w:rsidRDefault="00B11BB1" w:rsidP="00742304">
      <w:pPr>
        <w:pStyle w:val="BodyText"/>
        <w:spacing w:line="360" w:lineRule="auto"/>
        <w:rPr>
          <w:sz w:val="26"/>
        </w:rPr>
      </w:pPr>
    </w:p>
    <w:p w14:paraId="4579E5C8" w14:textId="77777777" w:rsidR="00B11BB1" w:rsidRPr="00F30DA9" w:rsidRDefault="00F30DA9" w:rsidP="00742304">
      <w:pPr>
        <w:pStyle w:val="BodyText"/>
        <w:spacing w:line="360" w:lineRule="auto"/>
        <w:ind w:left="462"/>
        <w:jc w:val="both"/>
        <w:rPr>
          <w:color w:val="FF0000"/>
        </w:rPr>
      </w:pPr>
      <w:r w:rsidRPr="00F30DA9">
        <w:rPr>
          <w:color w:val="FF0000"/>
        </w:rPr>
        <w:t>Analisis traffic</w:t>
      </w:r>
    </w:p>
    <w:p w14:paraId="3CB0D903" w14:textId="77777777" w:rsidR="00B11BB1" w:rsidRDefault="00F30DA9" w:rsidP="00742304">
      <w:pPr>
        <w:pStyle w:val="BodyText"/>
        <w:spacing w:line="360" w:lineRule="auto"/>
        <w:ind w:left="462"/>
        <w:jc w:val="both"/>
      </w:pPr>
      <w:r>
        <w:t>Tujuan dari analisis traffic ini adalah :</w:t>
      </w:r>
    </w:p>
    <w:p w14:paraId="07A9EA22" w14:textId="77777777" w:rsidR="00B11BB1" w:rsidRDefault="00F30DA9" w:rsidP="00742304">
      <w:pPr>
        <w:pStyle w:val="ListParagraph"/>
        <w:numPr>
          <w:ilvl w:val="1"/>
          <w:numId w:val="5"/>
        </w:numPr>
        <w:tabs>
          <w:tab w:val="left" w:pos="874"/>
          <w:tab w:val="left" w:pos="875"/>
        </w:tabs>
        <w:rPr>
          <w:sz w:val="24"/>
        </w:rPr>
      </w:pPr>
      <w:r>
        <w:rPr>
          <w:sz w:val="24"/>
        </w:rPr>
        <w:t>Untuk menentukan tempat pemasaran dan pemanfaatan angkutan yang</w:t>
      </w:r>
      <w:r>
        <w:rPr>
          <w:spacing w:val="-5"/>
          <w:sz w:val="24"/>
        </w:rPr>
        <w:t xml:space="preserve"> </w:t>
      </w:r>
      <w:r>
        <w:rPr>
          <w:sz w:val="24"/>
        </w:rPr>
        <w:t>tersedia.</w:t>
      </w:r>
    </w:p>
    <w:p w14:paraId="1C87E20F" w14:textId="77777777" w:rsidR="00B11BB1" w:rsidRDefault="00B11BB1" w:rsidP="00742304">
      <w:pPr>
        <w:pStyle w:val="BodyText"/>
      </w:pPr>
    </w:p>
    <w:p w14:paraId="23F82CC6" w14:textId="77777777" w:rsidR="00B11BB1" w:rsidRDefault="00F30DA9" w:rsidP="00742304">
      <w:pPr>
        <w:pStyle w:val="ListParagraph"/>
        <w:numPr>
          <w:ilvl w:val="1"/>
          <w:numId w:val="5"/>
        </w:numPr>
        <w:tabs>
          <w:tab w:val="left" w:pos="855"/>
          <w:tab w:val="left" w:pos="856"/>
        </w:tabs>
        <w:ind w:left="855" w:hanging="394"/>
        <w:rPr>
          <w:sz w:val="24"/>
        </w:rPr>
      </w:pPr>
      <w:r>
        <w:rPr>
          <w:sz w:val="24"/>
        </w:rPr>
        <w:t>Bahan pertimbangan untuk pelayanan, bagi sumber pendapatan dan tarif</w:t>
      </w:r>
      <w:r>
        <w:rPr>
          <w:spacing w:val="-9"/>
          <w:sz w:val="24"/>
        </w:rPr>
        <w:t xml:space="preserve"> </w:t>
      </w:r>
      <w:r>
        <w:rPr>
          <w:sz w:val="24"/>
        </w:rPr>
        <w:t>angkutan.</w:t>
      </w:r>
    </w:p>
    <w:p w14:paraId="02DA5ACF" w14:textId="77777777" w:rsidR="00B11BB1" w:rsidRDefault="00B11BB1" w:rsidP="00742304">
      <w:pPr>
        <w:pStyle w:val="BodyText"/>
      </w:pPr>
    </w:p>
    <w:p w14:paraId="0DDA777E" w14:textId="77777777" w:rsidR="00B11BB1" w:rsidRDefault="00F30DA9" w:rsidP="00742304">
      <w:pPr>
        <w:pStyle w:val="ListParagraph"/>
        <w:numPr>
          <w:ilvl w:val="1"/>
          <w:numId w:val="5"/>
        </w:numPr>
        <w:tabs>
          <w:tab w:val="left" w:pos="874"/>
          <w:tab w:val="left" w:pos="875"/>
        </w:tabs>
        <w:spacing w:line="360" w:lineRule="auto"/>
        <w:ind w:left="851" w:right="117" w:hanging="389"/>
        <w:jc w:val="both"/>
        <w:rPr>
          <w:sz w:val="24"/>
        </w:rPr>
      </w:pPr>
      <w:r>
        <w:rPr>
          <w:sz w:val="24"/>
        </w:rPr>
        <w:t>Menentukan pengaruh dari persaingan sempurna, dalam mengangkut barang barang serta pertimbangan untuk</w:t>
      </w:r>
      <w:r>
        <w:rPr>
          <w:sz w:val="24"/>
        </w:rPr>
        <w:t xml:space="preserve"> penentuan tarif jasa</w:t>
      </w:r>
      <w:r>
        <w:rPr>
          <w:spacing w:val="-3"/>
          <w:sz w:val="24"/>
        </w:rPr>
        <w:t xml:space="preserve"> </w:t>
      </w:r>
      <w:r>
        <w:rPr>
          <w:sz w:val="24"/>
        </w:rPr>
        <w:t>angkutan.</w:t>
      </w:r>
    </w:p>
    <w:p w14:paraId="1126CA69" w14:textId="77777777" w:rsidR="00B11BB1" w:rsidRDefault="00F30DA9" w:rsidP="00742304">
      <w:pPr>
        <w:pStyle w:val="ListParagraph"/>
        <w:numPr>
          <w:ilvl w:val="1"/>
          <w:numId w:val="5"/>
        </w:numPr>
        <w:tabs>
          <w:tab w:val="left" w:pos="855"/>
          <w:tab w:val="left" w:pos="856"/>
        </w:tabs>
        <w:spacing w:line="360" w:lineRule="auto"/>
        <w:ind w:left="855" w:hanging="394"/>
        <w:rPr>
          <w:sz w:val="24"/>
        </w:rPr>
      </w:pPr>
      <w:r>
        <w:rPr>
          <w:sz w:val="24"/>
        </w:rPr>
        <w:t>Untuk mengembangkan pasar baru serta penemuan sumber sumber bahan</w:t>
      </w:r>
      <w:r>
        <w:rPr>
          <w:spacing w:val="-8"/>
          <w:sz w:val="24"/>
        </w:rPr>
        <w:t xml:space="preserve"> </w:t>
      </w:r>
      <w:r>
        <w:rPr>
          <w:sz w:val="24"/>
        </w:rPr>
        <w:t>baku.</w:t>
      </w:r>
    </w:p>
    <w:p w14:paraId="182FDA04" w14:textId="77777777" w:rsidR="00B11BB1" w:rsidRDefault="00B11BB1" w:rsidP="00742304">
      <w:pPr>
        <w:spacing w:line="360" w:lineRule="auto"/>
        <w:rPr>
          <w:sz w:val="24"/>
        </w:rPr>
        <w:sectPr w:rsidR="00B11BB1">
          <w:pgSz w:w="11910" w:h="16850"/>
          <w:pgMar w:top="1600" w:right="1580" w:bottom="280" w:left="1240" w:header="720" w:footer="720" w:gutter="0"/>
          <w:cols w:space="720"/>
        </w:sectPr>
      </w:pPr>
    </w:p>
    <w:p w14:paraId="7ECB83F2" w14:textId="77777777" w:rsidR="00B11BB1" w:rsidRDefault="00B11BB1" w:rsidP="00742304">
      <w:pPr>
        <w:pStyle w:val="BodyText"/>
        <w:spacing w:line="360" w:lineRule="auto"/>
        <w:rPr>
          <w:sz w:val="25"/>
        </w:rPr>
      </w:pPr>
    </w:p>
    <w:p w14:paraId="6091D977" w14:textId="77777777" w:rsidR="00B11BB1" w:rsidRDefault="00F30DA9" w:rsidP="00F30DA9">
      <w:pPr>
        <w:pStyle w:val="Heading3"/>
        <w:spacing w:line="360" w:lineRule="auto"/>
        <w:ind w:left="567"/>
      </w:pPr>
      <w:bookmarkStart w:id="8" w:name="_TOC_250005"/>
      <w:bookmarkEnd w:id="8"/>
      <w:r>
        <w:t>MATERIAL HANDLING DAN TRANSPORTASI</w:t>
      </w:r>
    </w:p>
    <w:p w14:paraId="5650A27D" w14:textId="77777777" w:rsidR="00B11BB1" w:rsidRDefault="00B11BB1" w:rsidP="00742304">
      <w:pPr>
        <w:pStyle w:val="BodyText"/>
        <w:spacing w:line="360" w:lineRule="auto"/>
        <w:rPr>
          <w:b/>
          <w:sz w:val="23"/>
        </w:rPr>
      </w:pPr>
    </w:p>
    <w:p w14:paraId="6E7683B4" w14:textId="77777777" w:rsidR="00B11BB1" w:rsidRDefault="00F30DA9" w:rsidP="00742304">
      <w:pPr>
        <w:pStyle w:val="BodyText"/>
        <w:spacing w:line="360" w:lineRule="auto"/>
        <w:ind w:left="462" w:right="125"/>
        <w:jc w:val="both"/>
      </w:pPr>
      <w:r>
        <w:t>Pengertian material handling merupakan kegiatan mengangkat, mengangkut, dan meletakkan bahan bahan da</w:t>
      </w:r>
      <w:r>
        <w:t>n barang barang dengan menggunakan alat transportasi.</w:t>
      </w:r>
    </w:p>
    <w:p w14:paraId="53A7789D" w14:textId="77777777" w:rsidR="00B11BB1" w:rsidRDefault="00F30DA9" w:rsidP="00742304">
      <w:pPr>
        <w:pStyle w:val="BodyText"/>
        <w:spacing w:line="360" w:lineRule="auto"/>
        <w:ind w:left="462" w:right="118"/>
        <w:jc w:val="both"/>
      </w:pPr>
      <w:r>
        <w:t xml:space="preserve">Dalam material handling yang harus diperhatikan adalah peralatan (alat angkut) yang digunakan alat mekanis atau nin mekanis. Tujuan utama dari material handling ialah memindahkan barang dari satu titik </w:t>
      </w:r>
      <w:r>
        <w:t>ke titik lain dengan biaya minimum tanpa ada pengulangan (delay) untuk pengangkutan tersebut</w:t>
      </w:r>
    </w:p>
    <w:p w14:paraId="5ACB1259" w14:textId="77777777" w:rsidR="00B11BB1" w:rsidRDefault="00F30DA9" w:rsidP="00742304">
      <w:pPr>
        <w:pStyle w:val="BodyText"/>
        <w:spacing w:line="360" w:lineRule="auto"/>
        <w:ind w:left="462"/>
        <w:jc w:val="both"/>
      </w:pPr>
      <w:r>
        <w:t>Adapun jenis alat material handling yang digunakan terdiri dari :</w:t>
      </w:r>
    </w:p>
    <w:p w14:paraId="3B8BCF14" w14:textId="77777777" w:rsidR="00B11BB1" w:rsidRDefault="00B11BB1" w:rsidP="00742304">
      <w:pPr>
        <w:pStyle w:val="BodyText"/>
        <w:spacing w:line="360" w:lineRule="auto"/>
      </w:pPr>
    </w:p>
    <w:p w14:paraId="7D93F792" w14:textId="77777777" w:rsidR="00B11BB1" w:rsidRDefault="00F30DA9" w:rsidP="00742304">
      <w:pPr>
        <w:pStyle w:val="ListParagraph"/>
        <w:numPr>
          <w:ilvl w:val="0"/>
          <w:numId w:val="4"/>
        </w:numPr>
        <w:tabs>
          <w:tab w:val="left" w:pos="703"/>
        </w:tabs>
        <w:ind w:hanging="241"/>
        <w:rPr>
          <w:sz w:val="24"/>
        </w:rPr>
      </w:pPr>
      <w:r>
        <w:rPr>
          <w:sz w:val="24"/>
        </w:rPr>
        <w:t>Ban berjalan (conveyor), dipakai dalam pabrik untuk proses</w:t>
      </w:r>
      <w:r>
        <w:rPr>
          <w:spacing w:val="-1"/>
          <w:sz w:val="24"/>
        </w:rPr>
        <w:t xml:space="preserve"> </w:t>
      </w:r>
      <w:r>
        <w:rPr>
          <w:sz w:val="24"/>
        </w:rPr>
        <w:t>produksi.</w:t>
      </w:r>
    </w:p>
    <w:p w14:paraId="308D9CEB" w14:textId="77777777" w:rsidR="00B11BB1" w:rsidRDefault="00B11BB1" w:rsidP="00742304">
      <w:pPr>
        <w:pStyle w:val="BodyText"/>
      </w:pPr>
    </w:p>
    <w:p w14:paraId="43C9A708" w14:textId="77777777" w:rsidR="00B11BB1" w:rsidRDefault="00F30DA9" w:rsidP="00742304">
      <w:pPr>
        <w:pStyle w:val="ListParagraph"/>
        <w:numPr>
          <w:ilvl w:val="0"/>
          <w:numId w:val="4"/>
        </w:numPr>
        <w:tabs>
          <w:tab w:val="left" w:pos="703"/>
        </w:tabs>
        <w:ind w:hanging="241"/>
        <w:rPr>
          <w:sz w:val="24"/>
        </w:rPr>
      </w:pPr>
      <w:r>
        <w:rPr>
          <w:sz w:val="24"/>
        </w:rPr>
        <w:t>Derek</w:t>
      </w:r>
      <w:r>
        <w:rPr>
          <w:spacing w:val="1"/>
          <w:sz w:val="24"/>
        </w:rPr>
        <w:t xml:space="preserve"> </w:t>
      </w:r>
      <w:r>
        <w:rPr>
          <w:sz w:val="24"/>
        </w:rPr>
        <w:t>(crane)</w:t>
      </w:r>
    </w:p>
    <w:p w14:paraId="2A19B892" w14:textId="77777777" w:rsidR="00B11BB1" w:rsidRDefault="00B11BB1" w:rsidP="00742304">
      <w:pPr>
        <w:pStyle w:val="BodyText"/>
      </w:pPr>
    </w:p>
    <w:p w14:paraId="37CA8AA3" w14:textId="77777777" w:rsidR="00B11BB1" w:rsidRDefault="00F30DA9" w:rsidP="00742304">
      <w:pPr>
        <w:pStyle w:val="ListParagraph"/>
        <w:numPr>
          <w:ilvl w:val="0"/>
          <w:numId w:val="4"/>
        </w:numPr>
        <w:tabs>
          <w:tab w:val="left" w:pos="703"/>
        </w:tabs>
        <w:ind w:hanging="241"/>
        <w:rPr>
          <w:sz w:val="24"/>
        </w:rPr>
      </w:pPr>
      <w:r>
        <w:rPr>
          <w:sz w:val="24"/>
        </w:rPr>
        <w:t>Forklift</w:t>
      </w:r>
    </w:p>
    <w:p w14:paraId="703561A2" w14:textId="77777777" w:rsidR="00B11BB1" w:rsidRDefault="00B11BB1" w:rsidP="00742304">
      <w:pPr>
        <w:pStyle w:val="BodyText"/>
      </w:pPr>
    </w:p>
    <w:p w14:paraId="4AEF7C90" w14:textId="77777777" w:rsidR="00B11BB1" w:rsidRDefault="00F30DA9" w:rsidP="00742304">
      <w:pPr>
        <w:pStyle w:val="ListParagraph"/>
        <w:numPr>
          <w:ilvl w:val="0"/>
          <w:numId w:val="4"/>
        </w:numPr>
        <w:tabs>
          <w:tab w:val="left" w:pos="703"/>
        </w:tabs>
        <w:ind w:hanging="241"/>
        <w:rPr>
          <w:sz w:val="24"/>
        </w:rPr>
      </w:pPr>
      <w:r>
        <w:rPr>
          <w:sz w:val="24"/>
        </w:rPr>
        <w:t>Kereta Api</w:t>
      </w:r>
    </w:p>
    <w:p w14:paraId="608A6BC3" w14:textId="77777777" w:rsidR="00B11BB1" w:rsidRDefault="00B11BB1" w:rsidP="00742304">
      <w:pPr>
        <w:pStyle w:val="BodyText"/>
      </w:pPr>
    </w:p>
    <w:p w14:paraId="395514AC" w14:textId="77777777" w:rsidR="00B11BB1" w:rsidRDefault="00F30DA9" w:rsidP="00742304">
      <w:pPr>
        <w:pStyle w:val="ListParagraph"/>
        <w:numPr>
          <w:ilvl w:val="0"/>
          <w:numId w:val="4"/>
        </w:numPr>
        <w:tabs>
          <w:tab w:val="left" w:pos="703"/>
        </w:tabs>
        <w:ind w:hanging="241"/>
        <w:rPr>
          <w:sz w:val="24"/>
        </w:rPr>
      </w:pPr>
      <w:r>
        <w:rPr>
          <w:sz w:val="24"/>
        </w:rPr>
        <w:t>Truk</w:t>
      </w:r>
    </w:p>
    <w:p w14:paraId="1006D57E" w14:textId="77777777" w:rsidR="00B11BB1" w:rsidRDefault="00B11BB1" w:rsidP="00742304">
      <w:pPr>
        <w:pStyle w:val="BodyText"/>
        <w:rPr>
          <w:sz w:val="23"/>
        </w:rPr>
      </w:pPr>
    </w:p>
    <w:p w14:paraId="7138EF6E" w14:textId="77777777" w:rsidR="00B11BB1" w:rsidRDefault="00F30DA9" w:rsidP="00742304">
      <w:pPr>
        <w:pStyle w:val="ListParagraph"/>
        <w:numPr>
          <w:ilvl w:val="0"/>
          <w:numId w:val="4"/>
        </w:numPr>
        <w:tabs>
          <w:tab w:val="left" w:pos="703"/>
        </w:tabs>
        <w:ind w:hanging="241"/>
        <w:rPr>
          <w:sz w:val="24"/>
        </w:rPr>
      </w:pPr>
      <w:r>
        <w:rPr>
          <w:sz w:val="24"/>
        </w:rPr>
        <w:t>Container</w:t>
      </w:r>
      <w:r>
        <w:rPr>
          <w:spacing w:val="-1"/>
          <w:sz w:val="24"/>
        </w:rPr>
        <w:t xml:space="preserve"> </w:t>
      </w:r>
      <w:r>
        <w:rPr>
          <w:sz w:val="24"/>
        </w:rPr>
        <w:t>(transtanier)</w:t>
      </w:r>
    </w:p>
    <w:p w14:paraId="304632B1" w14:textId="77777777" w:rsidR="00B11BB1" w:rsidRDefault="00B11BB1" w:rsidP="00742304">
      <w:pPr>
        <w:pStyle w:val="BodyText"/>
      </w:pPr>
    </w:p>
    <w:p w14:paraId="10138127" w14:textId="77777777" w:rsidR="00B11BB1" w:rsidRDefault="00F30DA9" w:rsidP="00742304">
      <w:pPr>
        <w:pStyle w:val="ListParagraph"/>
        <w:numPr>
          <w:ilvl w:val="0"/>
          <w:numId w:val="4"/>
        </w:numPr>
        <w:tabs>
          <w:tab w:val="left" w:pos="703"/>
        </w:tabs>
        <w:ind w:hanging="241"/>
        <w:rPr>
          <w:sz w:val="24"/>
        </w:rPr>
      </w:pPr>
      <w:r>
        <w:rPr>
          <w:sz w:val="24"/>
        </w:rPr>
        <w:t>chasis/Trailer</w:t>
      </w:r>
    </w:p>
    <w:p w14:paraId="574E6845" w14:textId="77777777" w:rsidR="00B11BB1" w:rsidRDefault="00B11BB1" w:rsidP="00742304">
      <w:pPr>
        <w:pStyle w:val="BodyText"/>
      </w:pPr>
    </w:p>
    <w:p w14:paraId="7602F442" w14:textId="77777777" w:rsidR="00B11BB1" w:rsidRDefault="00F30DA9" w:rsidP="00742304">
      <w:pPr>
        <w:pStyle w:val="ListParagraph"/>
        <w:numPr>
          <w:ilvl w:val="0"/>
          <w:numId w:val="4"/>
        </w:numPr>
        <w:tabs>
          <w:tab w:val="left" w:pos="703"/>
        </w:tabs>
        <w:ind w:hanging="241"/>
        <w:rPr>
          <w:sz w:val="24"/>
        </w:rPr>
      </w:pPr>
      <w:r>
        <w:rPr>
          <w:sz w:val="24"/>
        </w:rPr>
        <w:t>Top Loader</w:t>
      </w:r>
    </w:p>
    <w:p w14:paraId="6A6175F8" w14:textId="77777777" w:rsidR="00B11BB1" w:rsidRDefault="00B11BB1" w:rsidP="00742304">
      <w:pPr>
        <w:pStyle w:val="BodyText"/>
      </w:pPr>
    </w:p>
    <w:p w14:paraId="37F79DCF" w14:textId="31126B7D" w:rsidR="00B11BB1" w:rsidRDefault="00F30DA9" w:rsidP="00742304">
      <w:pPr>
        <w:pStyle w:val="BodyText"/>
        <w:spacing w:line="360" w:lineRule="auto"/>
        <w:ind w:left="462" w:right="159" w:firstLine="719"/>
        <w:jc w:val="both"/>
      </w:pPr>
      <w:r>
        <w:t xml:space="preserve">Sejalan dengan kemajuan teknologi angkutan dewasa ini untuk pengiriman </w:t>
      </w:r>
      <w:r>
        <w:t>arang banyak digun</w:t>
      </w:r>
      <w:r>
        <w:t>akan peti kemas (container) terutama pelayanan.</w:t>
      </w:r>
    </w:p>
    <w:p w14:paraId="25091158" w14:textId="77777777" w:rsidR="00742304" w:rsidRDefault="00742304" w:rsidP="00742304">
      <w:pPr>
        <w:pStyle w:val="BodyText"/>
        <w:spacing w:line="360" w:lineRule="auto"/>
        <w:ind w:left="462" w:right="159" w:firstLine="719"/>
        <w:jc w:val="both"/>
      </w:pPr>
    </w:p>
    <w:p w14:paraId="316DEB90" w14:textId="77777777" w:rsidR="00B11BB1" w:rsidRDefault="00F30DA9" w:rsidP="00742304">
      <w:pPr>
        <w:pStyle w:val="Heading3"/>
        <w:spacing w:line="360" w:lineRule="auto"/>
        <w:jc w:val="both"/>
      </w:pPr>
      <w:bookmarkStart w:id="9" w:name="_TOC_250004"/>
      <w:bookmarkEnd w:id="9"/>
      <w:r>
        <w:t>DOKUMEN ANGKUTAN</w:t>
      </w:r>
    </w:p>
    <w:p w14:paraId="59D28F96" w14:textId="77777777" w:rsidR="00B11BB1" w:rsidRDefault="00F30DA9" w:rsidP="00742304">
      <w:pPr>
        <w:pStyle w:val="BodyText"/>
        <w:spacing w:line="360" w:lineRule="auto"/>
        <w:ind w:left="462" w:firstLine="719"/>
        <w:jc w:val="both"/>
      </w:pPr>
      <w:r>
        <w:t>Dalam pengiriman barang dibutuhkan beberapa dokumen dalam pengangkutan yang disebut transportation ducuments.</w:t>
      </w:r>
    </w:p>
    <w:p w14:paraId="7DDB4D52" w14:textId="77777777" w:rsidR="00B11BB1" w:rsidRDefault="00F30DA9" w:rsidP="00742304">
      <w:pPr>
        <w:pStyle w:val="BodyText"/>
        <w:spacing w:line="360" w:lineRule="auto"/>
        <w:ind w:left="1181"/>
      </w:pPr>
      <w:r>
        <w:t>Dibawah ini diberikan beberapa contoh dokumen dalam transportasi</w:t>
      </w:r>
    </w:p>
    <w:p w14:paraId="62156703" w14:textId="77777777" w:rsidR="00B11BB1" w:rsidRDefault="00F30DA9" w:rsidP="00742304">
      <w:pPr>
        <w:pStyle w:val="ListParagraph"/>
        <w:numPr>
          <w:ilvl w:val="1"/>
          <w:numId w:val="4"/>
        </w:numPr>
        <w:spacing w:line="360" w:lineRule="auto"/>
        <w:ind w:left="426" w:hanging="426"/>
        <w:rPr>
          <w:sz w:val="24"/>
        </w:rPr>
      </w:pPr>
      <w:r>
        <w:rPr>
          <w:sz w:val="24"/>
        </w:rPr>
        <w:t>Dokumen pengiriman</w:t>
      </w:r>
      <w:r>
        <w:rPr>
          <w:spacing w:val="-1"/>
          <w:sz w:val="24"/>
        </w:rPr>
        <w:t xml:space="preserve"> </w:t>
      </w:r>
      <w:r>
        <w:rPr>
          <w:sz w:val="24"/>
        </w:rPr>
        <w:t>barang</w:t>
      </w:r>
    </w:p>
    <w:p w14:paraId="2112F39E" w14:textId="77777777" w:rsidR="00B11BB1" w:rsidRDefault="00F30DA9" w:rsidP="00742304">
      <w:pPr>
        <w:pStyle w:val="BodyText"/>
        <w:spacing w:line="360" w:lineRule="auto"/>
        <w:ind w:left="462" w:right="18" w:hanging="36"/>
        <w:jc w:val="both"/>
      </w:pPr>
      <w:r>
        <w:t>Suatu perusahaan ekspedisi yang melaksanakan pengiriman barang menggunakan shipment documents sebagai bukti bagi penerima barang nantinya, bahwa bara</w:t>
      </w:r>
      <w:r>
        <w:t>ng barang tersebut telah diangkut oleh perusahaan ekspedisi.</w:t>
      </w:r>
    </w:p>
    <w:p w14:paraId="6F18CAA3" w14:textId="77777777" w:rsidR="00B11BB1" w:rsidRDefault="00F30DA9" w:rsidP="00742304">
      <w:pPr>
        <w:pStyle w:val="ListParagraph"/>
        <w:numPr>
          <w:ilvl w:val="1"/>
          <w:numId w:val="4"/>
        </w:numPr>
        <w:spacing w:line="360" w:lineRule="auto"/>
        <w:ind w:left="426" w:right="18" w:hanging="393"/>
        <w:jc w:val="both"/>
        <w:rPr>
          <w:sz w:val="24"/>
        </w:rPr>
      </w:pPr>
      <w:r>
        <w:rPr>
          <w:sz w:val="24"/>
        </w:rPr>
        <w:t>Surat muatan (Bill of</w:t>
      </w:r>
      <w:r>
        <w:rPr>
          <w:spacing w:val="3"/>
          <w:sz w:val="24"/>
        </w:rPr>
        <w:t xml:space="preserve"> </w:t>
      </w:r>
      <w:r>
        <w:rPr>
          <w:sz w:val="24"/>
        </w:rPr>
        <w:t>Lading)</w:t>
      </w:r>
    </w:p>
    <w:p w14:paraId="43E0A92B" w14:textId="77777777" w:rsidR="00B11BB1" w:rsidRDefault="00F30DA9" w:rsidP="00742304">
      <w:pPr>
        <w:pStyle w:val="BodyText"/>
        <w:spacing w:line="360" w:lineRule="auto"/>
        <w:ind w:left="462" w:right="18" w:hanging="36"/>
        <w:jc w:val="both"/>
      </w:pPr>
      <w:r>
        <w:t xml:space="preserve">Di dalam bill of lading diadakan kontrak barang barang yang diangkut, hal mana sipengirim barang akan menyerahkan kepada sipenerima atas dasar perjanjian yang telah </w:t>
      </w:r>
      <w:r>
        <w:lastRenderedPageBreak/>
        <w:t>dibuat.</w:t>
      </w:r>
    </w:p>
    <w:p w14:paraId="1CC6A0CD" w14:textId="77777777" w:rsidR="00B11BB1" w:rsidRDefault="00F30DA9" w:rsidP="00742304">
      <w:pPr>
        <w:pStyle w:val="BodyText"/>
        <w:ind w:left="462"/>
        <w:jc w:val="both"/>
      </w:pPr>
      <w:r>
        <w:t>Ada pun tujuan daripada bill of lading ialah :</w:t>
      </w:r>
    </w:p>
    <w:p w14:paraId="0B13AB92" w14:textId="77777777" w:rsidR="00B11BB1" w:rsidRDefault="00B11BB1" w:rsidP="00742304">
      <w:pPr>
        <w:pStyle w:val="BodyText"/>
      </w:pPr>
    </w:p>
    <w:p w14:paraId="0CA9C461" w14:textId="77777777" w:rsidR="00B11BB1" w:rsidRDefault="00F30DA9" w:rsidP="00742304">
      <w:pPr>
        <w:pStyle w:val="ListParagraph"/>
        <w:numPr>
          <w:ilvl w:val="2"/>
          <w:numId w:val="4"/>
        </w:numPr>
        <w:tabs>
          <w:tab w:val="left" w:pos="1235"/>
        </w:tabs>
        <w:ind w:hanging="414"/>
        <w:jc w:val="both"/>
        <w:rPr>
          <w:sz w:val="24"/>
        </w:rPr>
      </w:pPr>
      <w:r>
        <w:rPr>
          <w:sz w:val="24"/>
        </w:rPr>
        <w:t>Sipenerima akan menerima barang dal</w:t>
      </w:r>
      <w:r>
        <w:rPr>
          <w:sz w:val="24"/>
        </w:rPr>
        <w:t>am kondisi</w:t>
      </w:r>
      <w:r>
        <w:rPr>
          <w:spacing w:val="-6"/>
          <w:sz w:val="24"/>
        </w:rPr>
        <w:t xml:space="preserve"> </w:t>
      </w:r>
      <w:r>
        <w:rPr>
          <w:sz w:val="24"/>
        </w:rPr>
        <w:t>baik.</w:t>
      </w:r>
    </w:p>
    <w:p w14:paraId="67DF6386" w14:textId="77777777" w:rsidR="00B11BB1" w:rsidRDefault="00B11BB1" w:rsidP="00742304">
      <w:pPr>
        <w:pStyle w:val="BodyText"/>
      </w:pPr>
    </w:p>
    <w:p w14:paraId="7FFA04E9" w14:textId="77777777" w:rsidR="00B11BB1" w:rsidRDefault="00F30DA9" w:rsidP="00742304">
      <w:pPr>
        <w:pStyle w:val="ListParagraph"/>
        <w:numPr>
          <w:ilvl w:val="2"/>
          <w:numId w:val="4"/>
        </w:numPr>
        <w:tabs>
          <w:tab w:val="left" w:pos="1214"/>
        </w:tabs>
        <w:ind w:left="1213" w:hanging="393"/>
        <w:jc w:val="both"/>
        <w:rPr>
          <w:sz w:val="24"/>
        </w:rPr>
      </w:pPr>
      <w:r>
        <w:rPr>
          <w:sz w:val="24"/>
        </w:rPr>
        <w:t>Pengangkutan berdasar isi kontrak yang telah</w:t>
      </w:r>
      <w:r>
        <w:rPr>
          <w:spacing w:val="2"/>
          <w:sz w:val="24"/>
        </w:rPr>
        <w:t xml:space="preserve"> </w:t>
      </w:r>
      <w:r>
        <w:rPr>
          <w:sz w:val="24"/>
        </w:rPr>
        <w:t>dibuat.</w:t>
      </w:r>
    </w:p>
    <w:p w14:paraId="359B5ACD" w14:textId="77777777" w:rsidR="00B11BB1" w:rsidRDefault="00B11BB1" w:rsidP="00742304">
      <w:pPr>
        <w:pStyle w:val="BodyText"/>
      </w:pPr>
    </w:p>
    <w:p w14:paraId="23F74390" w14:textId="77777777" w:rsidR="00B11BB1" w:rsidRDefault="00F30DA9" w:rsidP="00F30DA9">
      <w:pPr>
        <w:pStyle w:val="ListParagraph"/>
        <w:numPr>
          <w:ilvl w:val="2"/>
          <w:numId w:val="4"/>
        </w:numPr>
        <w:tabs>
          <w:tab w:val="left" w:pos="1234"/>
          <w:tab w:val="left" w:pos="1235"/>
        </w:tabs>
        <w:spacing w:line="360" w:lineRule="auto"/>
        <w:ind w:left="1276" w:right="159" w:hanging="455"/>
        <w:jc w:val="both"/>
        <w:rPr>
          <w:sz w:val="24"/>
        </w:rPr>
      </w:pPr>
      <w:r>
        <w:rPr>
          <w:sz w:val="24"/>
        </w:rPr>
        <w:t xml:space="preserve">Semua transaksi dalam pengangkutan dijelaskan dalam </w:t>
      </w:r>
      <w:r>
        <w:rPr>
          <w:spacing w:val="-3"/>
          <w:sz w:val="24"/>
        </w:rPr>
        <w:t xml:space="preserve">perjanjian </w:t>
      </w:r>
      <w:r>
        <w:rPr>
          <w:sz w:val="24"/>
        </w:rPr>
        <w:t>D</w:t>
      </w:r>
      <w:r>
        <w:rPr>
          <w:sz w:val="24"/>
        </w:rPr>
        <w:t>okumen bagi</w:t>
      </w:r>
      <w:r>
        <w:rPr>
          <w:spacing w:val="-1"/>
          <w:sz w:val="24"/>
        </w:rPr>
        <w:t xml:space="preserve"> </w:t>
      </w:r>
      <w:r>
        <w:rPr>
          <w:sz w:val="24"/>
        </w:rPr>
        <w:t>manajemen</w:t>
      </w:r>
    </w:p>
    <w:p w14:paraId="5FE7C407" w14:textId="77777777" w:rsidR="00B11BB1" w:rsidRDefault="00F30DA9" w:rsidP="00F30DA9">
      <w:pPr>
        <w:pStyle w:val="BodyText"/>
        <w:spacing w:line="360" w:lineRule="auto"/>
        <w:ind w:left="450"/>
        <w:jc w:val="both"/>
      </w:pPr>
      <w:r>
        <w:t>Ada beberapa jenis manajemen dokumen yaitu :</w:t>
      </w:r>
    </w:p>
    <w:p w14:paraId="59581CC7" w14:textId="77777777" w:rsidR="00B11BB1" w:rsidRDefault="00B11BB1" w:rsidP="00742304">
      <w:pPr>
        <w:pStyle w:val="BodyText"/>
        <w:spacing w:line="360" w:lineRule="auto"/>
        <w:rPr>
          <w:sz w:val="23"/>
        </w:rPr>
      </w:pPr>
    </w:p>
    <w:p w14:paraId="2454EF23" w14:textId="77777777" w:rsidR="00B11BB1" w:rsidRDefault="00F30DA9" w:rsidP="00F30DA9">
      <w:pPr>
        <w:pStyle w:val="ListParagraph"/>
        <w:numPr>
          <w:ilvl w:val="0"/>
          <w:numId w:val="3"/>
        </w:numPr>
        <w:tabs>
          <w:tab w:val="left" w:pos="862"/>
          <w:tab w:val="left" w:pos="863"/>
        </w:tabs>
        <w:rPr>
          <w:sz w:val="24"/>
        </w:rPr>
      </w:pPr>
      <w:r>
        <w:rPr>
          <w:sz w:val="24"/>
        </w:rPr>
        <w:t>Kontrak</w:t>
      </w:r>
    </w:p>
    <w:p w14:paraId="6966DA51" w14:textId="77777777" w:rsidR="00B11BB1" w:rsidRDefault="00B11BB1" w:rsidP="00F30DA9">
      <w:pPr>
        <w:pStyle w:val="BodyText"/>
      </w:pPr>
    </w:p>
    <w:p w14:paraId="29D25601" w14:textId="77777777" w:rsidR="00B11BB1" w:rsidRDefault="00F30DA9" w:rsidP="00F30DA9">
      <w:pPr>
        <w:pStyle w:val="BodyText"/>
        <w:ind w:left="993"/>
      </w:pPr>
      <w:r>
        <w:t>Dalam kontrak dijelaskan jangka waktu, dan asal/tujuan pengiriman barang.</w:t>
      </w:r>
    </w:p>
    <w:p w14:paraId="053A3284" w14:textId="77777777" w:rsidR="00B11BB1" w:rsidRDefault="00B11BB1" w:rsidP="00F30DA9">
      <w:pPr>
        <w:pStyle w:val="BodyText"/>
      </w:pPr>
    </w:p>
    <w:p w14:paraId="24B0B6BD" w14:textId="77777777" w:rsidR="00B11BB1" w:rsidRDefault="00F30DA9" w:rsidP="00F30DA9">
      <w:pPr>
        <w:pStyle w:val="ListParagraph"/>
        <w:numPr>
          <w:ilvl w:val="0"/>
          <w:numId w:val="3"/>
        </w:numPr>
        <w:tabs>
          <w:tab w:val="left" w:pos="843"/>
          <w:tab w:val="left" w:pos="844"/>
        </w:tabs>
        <w:ind w:left="843" w:hanging="394"/>
        <w:rPr>
          <w:sz w:val="24"/>
        </w:rPr>
      </w:pPr>
      <w:r>
        <w:rPr>
          <w:sz w:val="24"/>
        </w:rPr>
        <w:t>Tarif</w:t>
      </w:r>
    </w:p>
    <w:p w14:paraId="2A5F40C3" w14:textId="77777777" w:rsidR="00B11BB1" w:rsidRDefault="00B11BB1" w:rsidP="00F30DA9">
      <w:pPr>
        <w:pStyle w:val="BodyText"/>
      </w:pPr>
    </w:p>
    <w:p w14:paraId="234432FC" w14:textId="77777777" w:rsidR="00B11BB1" w:rsidRDefault="00F30DA9" w:rsidP="00F30DA9">
      <w:pPr>
        <w:pStyle w:val="BodyText"/>
        <w:ind w:left="993"/>
      </w:pPr>
      <w:r>
        <w:t>Untuk angkutan harus jelas tarif yang dihitung untuk pengangkutan tersebut.</w:t>
      </w:r>
    </w:p>
    <w:p w14:paraId="0A64C597" w14:textId="77777777" w:rsidR="00B11BB1" w:rsidRDefault="00B11BB1" w:rsidP="00F30DA9">
      <w:pPr>
        <w:pStyle w:val="BodyText"/>
      </w:pPr>
    </w:p>
    <w:p w14:paraId="56FCF5BD" w14:textId="77777777" w:rsidR="00B11BB1" w:rsidRDefault="00F30DA9" w:rsidP="00F30DA9">
      <w:pPr>
        <w:pStyle w:val="ListParagraph"/>
        <w:numPr>
          <w:ilvl w:val="0"/>
          <w:numId w:val="3"/>
        </w:numPr>
        <w:tabs>
          <w:tab w:val="left" w:pos="862"/>
          <w:tab w:val="left" w:pos="863"/>
        </w:tabs>
        <w:rPr>
          <w:sz w:val="24"/>
        </w:rPr>
      </w:pPr>
      <w:r>
        <w:rPr>
          <w:sz w:val="24"/>
        </w:rPr>
        <w:t>Polis</w:t>
      </w:r>
      <w:r>
        <w:rPr>
          <w:spacing w:val="-1"/>
          <w:sz w:val="24"/>
        </w:rPr>
        <w:t xml:space="preserve"> </w:t>
      </w:r>
      <w:r>
        <w:rPr>
          <w:sz w:val="24"/>
        </w:rPr>
        <w:t>asuransi</w:t>
      </w:r>
    </w:p>
    <w:p w14:paraId="416C433B" w14:textId="77777777" w:rsidR="00B11BB1" w:rsidRDefault="00B11BB1" w:rsidP="00F30DA9">
      <w:pPr>
        <w:pStyle w:val="BodyText"/>
      </w:pPr>
    </w:p>
    <w:p w14:paraId="715BF3AA" w14:textId="77777777" w:rsidR="00B11BB1" w:rsidRDefault="00F30DA9" w:rsidP="00F30DA9">
      <w:pPr>
        <w:pStyle w:val="BodyText"/>
        <w:ind w:left="993"/>
      </w:pPr>
      <w:r>
        <w:t>Selama dalam perjalanan barang barang yang diangkut diasuransikan terdiri dari :</w:t>
      </w:r>
    </w:p>
    <w:p w14:paraId="6F9FBAAA" w14:textId="77777777" w:rsidR="00B11BB1" w:rsidRDefault="00B11BB1" w:rsidP="00F30DA9">
      <w:pPr>
        <w:pStyle w:val="BodyText"/>
      </w:pPr>
    </w:p>
    <w:p w14:paraId="5DC8F9FA" w14:textId="77777777" w:rsidR="00B11BB1" w:rsidRDefault="00F30DA9" w:rsidP="00F30DA9">
      <w:pPr>
        <w:pStyle w:val="ListParagraph"/>
        <w:numPr>
          <w:ilvl w:val="1"/>
          <w:numId w:val="3"/>
        </w:numPr>
        <w:tabs>
          <w:tab w:val="left" w:pos="1642"/>
          <w:tab w:val="left" w:pos="1643"/>
        </w:tabs>
        <w:jc w:val="left"/>
        <w:rPr>
          <w:sz w:val="24"/>
        </w:rPr>
      </w:pPr>
      <w:r>
        <w:rPr>
          <w:sz w:val="24"/>
        </w:rPr>
        <w:t>Asuransi atas kerugian</w:t>
      </w:r>
      <w:r>
        <w:rPr>
          <w:spacing w:val="-1"/>
          <w:sz w:val="24"/>
        </w:rPr>
        <w:t xml:space="preserve"> </w:t>
      </w:r>
      <w:r>
        <w:rPr>
          <w:sz w:val="24"/>
        </w:rPr>
        <w:t>barang</w:t>
      </w:r>
    </w:p>
    <w:p w14:paraId="022ACD28" w14:textId="77777777" w:rsidR="00B11BB1" w:rsidRDefault="00B11BB1" w:rsidP="00F30DA9">
      <w:pPr>
        <w:pStyle w:val="BodyText"/>
        <w:rPr>
          <w:sz w:val="25"/>
        </w:rPr>
      </w:pPr>
    </w:p>
    <w:p w14:paraId="3F0D2922" w14:textId="77777777" w:rsidR="00B11BB1" w:rsidRDefault="00F30DA9" w:rsidP="00F30DA9">
      <w:pPr>
        <w:pStyle w:val="ListParagraph"/>
        <w:numPr>
          <w:ilvl w:val="1"/>
          <w:numId w:val="3"/>
        </w:numPr>
        <w:tabs>
          <w:tab w:val="left" w:pos="1642"/>
          <w:tab w:val="left" w:pos="1643"/>
        </w:tabs>
        <w:jc w:val="left"/>
        <w:rPr>
          <w:sz w:val="24"/>
        </w:rPr>
      </w:pPr>
      <w:r>
        <w:rPr>
          <w:sz w:val="24"/>
        </w:rPr>
        <w:t>Asuransi atas kerusakan barang</w:t>
      </w:r>
      <w:r>
        <w:rPr>
          <w:spacing w:val="-4"/>
          <w:sz w:val="24"/>
        </w:rPr>
        <w:t xml:space="preserve"> </w:t>
      </w:r>
      <w:r>
        <w:rPr>
          <w:sz w:val="24"/>
        </w:rPr>
        <w:t>barang</w:t>
      </w:r>
    </w:p>
    <w:p w14:paraId="76EFE0A2" w14:textId="77777777" w:rsidR="00B11BB1" w:rsidRDefault="00B11BB1" w:rsidP="00F30DA9">
      <w:pPr>
        <w:pStyle w:val="BodyText"/>
        <w:rPr>
          <w:sz w:val="25"/>
        </w:rPr>
      </w:pPr>
    </w:p>
    <w:p w14:paraId="6B898B2E" w14:textId="77777777" w:rsidR="00B11BB1" w:rsidRDefault="00F30DA9" w:rsidP="00F30DA9">
      <w:pPr>
        <w:pStyle w:val="ListParagraph"/>
        <w:numPr>
          <w:ilvl w:val="0"/>
          <w:numId w:val="3"/>
        </w:numPr>
        <w:tabs>
          <w:tab w:val="left" w:pos="855"/>
          <w:tab w:val="left" w:pos="856"/>
        </w:tabs>
        <w:ind w:left="855" w:hanging="394"/>
        <w:rPr>
          <w:sz w:val="24"/>
        </w:rPr>
      </w:pPr>
      <w:r>
        <w:rPr>
          <w:sz w:val="24"/>
        </w:rPr>
        <w:t>Biaya</w:t>
      </w:r>
      <w:r>
        <w:rPr>
          <w:spacing w:val="-2"/>
          <w:sz w:val="24"/>
        </w:rPr>
        <w:t xml:space="preserve"> </w:t>
      </w:r>
      <w:r>
        <w:rPr>
          <w:sz w:val="24"/>
        </w:rPr>
        <w:t>biaya/cost</w:t>
      </w:r>
    </w:p>
    <w:p w14:paraId="16AD45F2" w14:textId="77777777" w:rsidR="00B11BB1" w:rsidRDefault="00B11BB1" w:rsidP="00F30DA9">
      <w:pPr>
        <w:pStyle w:val="BodyText"/>
      </w:pPr>
    </w:p>
    <w:p w14:paraId="10610D7D" w14:textId="77777777" w:rsidR="00B11BB1" w:rsidRDefault="00F30DA9" w:rsidP="00F30DA9">
      <w:pPr>
        <w:pStyle w:val="BodyText"/>
        <w:ind w:left="993"/>
      </w:pPr>
      <w:r>
        <w:t>Dalam pengangkutan yang diperhitungkan adalah biaya uang tambang.</w:t>
      </w:r>
    </w:p>
    <w:p w14:paraId="764F2D34" w14:textId="77777777" w:rsidR="00B11BB1" w:rsidRDefault="00B11BB1" w:rsidP="00F30DA9">
      <w:pPr>
        <w:pStyle w:val="BodyText"/>
      </w:pPr>
    </w:p>
    <w:p w14:paraId="568617F4" w14:textId="77777777" w:rsidR="00B11BB1" w:rsidRDefault="00F30DA9" w:rsidP="00F30DA9">
      <w:pPr>
        <w:pStyle w:val="ListParagraph"/>
        <w:numPr>
          <w:ilvl w:val="0"/>
          <w:numId w:val="3"/>
        </w:numPr>
        <w:tabs>
          <w:tab w:val="left" w:pos="874"/>
          <w:tab w:val="left" w:pos="875"/>
        </w:tabs>
        <w:ind w:left="874"/>
        <w:rPr>
          <w:sz w:val="24"/>
        </w:rPr>
      </w:pPr>
      <w:r>
        <w:rPr>
          <w:sz w:val="24"/>
        </w:rPr>
        <w:t>Cif (cost insurance and</w:t>
      </w:r>
      <w:r>
        <w:rPr>
          <w:spacing w:val="-2"/>
          <w:sz w:val="24"/>
        </w:rPr>
        <w:t xml:space="preserve"> </w:t>
      </w:r>
      <w:r>
        <w:rPr>
          <w:sz w:val="24"/>
        </w:rPr>
        <w:t>freight)</w:t>
      </w:r>
    </w:p>
    <w:p w14:paraId="1451540E" w14:textId="77777777" w:rsidR="00B11BB1" w:rsidRDefault="00B11BB1" w:rsidP="00742304">
      <w:pPr>
        <w:spacing w:line="360" w:lineRule="auto"/>
        <w:rPr>
          <w:sz w:val="24"/>
        </w:rPr>
      </w:pPr>
    </w:p>
    <w:p w14:paraId="0AC2591D" w14:textId="77777777" w:rsidR="00B11BB1" w:rsidRDefault="00F30DA9" w:rsidP="00F30DA9">
      <w:pPr>
        <w:pStyle w:val="BodyText"/>
        <w:spacing w:line="360" w:lineRule="auto"/>
        <w:ind w:left="851" w:right="159"/>
        <w:jc w:val="both"/>
      </w:pPr>
      <w:r>
        <w:t>Selama dalam pengangkutan yang diperhitungkan adalah biaya, asuransi dan uang tambang.</w:t>
      </w:r>
    </w:p>
    <w:p w14:paraId="5CE174CA" w14:textId="77777777" w:rsidR="00B11BB1" w:rsidRDefault="00F30DA9" w:rsidP="00F30DA9">
      <w:pPr>
        <w:pStyle w:val="ListParagraph"/>
        <w:numPr>
          <w:ilvl w:val="0"/>
          <w:numId w:val="3"/>
        </w:numPr>
        <w:tabs>
          <w:tab w:val="left" w:pos="848"/>
          <w:tab w:val="left" w:pos="849"/>
        </w:tabs>
        <w:spacing w:line="360" w:lineRule="auto"/>
        <w:ind w:left="851" w:right="159" w:hanging="389"/>
        <w:jc w:val="both"/>
        <w:rPr>
          <w:sz w:val="24"/>
        </w:rPr>
      </w:pPr>
      <w:r>
        <w:rPr>
          <w:sz w:val="24"/>
        </w:rPr>
        <w:t>Franco gudang artinya si pengirim/si penjual barang hanya bertanggung jawab</w:t>
      </w:r>
      <w:r>
        <w:rPr>
          <w:spacing w:val="-17"/>
          <w:sz w:val="24"/>
        </w:rPr>
        <w:t xml:space="preserve"> </w:t>
      </w:r>
      <w:r>
        <w:rPr>
          <w:sz w:val="24"/>
        </w:rPr>
        <w:t>atas barang sampai masuk ke dalam</w:t>
      </w:r>
      <w:r>
        <w:rPr>
          <w:spacing w:val="-3"/>
          <w:sz w:val="24"/>
        </w:rPr>
        <w:t xml:space="preserve"> </w:t>
      </w:r>
      <w:r>
        <w:rPr>
          <w:sz w:val="24"/>
        </w:rPr>
        <w:t>gudang.</w:t>
      </w:r>
    </w:p>
    <w:p w14:paraId="504A5F9E" w14:textId="77777777" w:rsidR="00B11BB1" w:rsidRDefault="00F30DA9" w:rsidP="00F30DA9">
      <w:pPr>
        <w:pStyle w:val="ListParagraph"/>
        <w:numPr>
          <w:ilvl w:val="0"/>
          <w:numId w:val="3"/>
        </w:numPr>
        <w:tabs>
          <w:tab w:val="left" w:pos="886"/>
          <w:tab w:val="left" w:pos="887"/>
        </w:tabs>
        <w:spacing w:line="360" w:lineRule="auto"/>
        <w:ind w:left="851" w:right="159" w:hanging="356"/>
        <w:jc w:val="both"/>
        <w:rPr>
          <w:sz w:val="24"/>
        </w:rPr>
      </w:pPr>
      <w:r>
        <w:rPr>
          <w:sz w:val="24"/>
        </w:rPr>
        <w:t>Manifest yaitu surat muatan yang dibawa oleh nahkoda kapal memuat seluruh barang barang dan penumpang yang diangkut. (Salim,</w:t>
      </w:r>
      <w:r>
        <w:rPr>
          <w:spacing w:val="-6"/>
          <w:sz w:val="24"/>
        </w:rPr>
        <w:t xml:space="preserve"> </w:t>
      </w:r>
      <w:r>
        <w:rPr>
          <w:sz w:val="24"/>
        </w:rPr>
        <w:t>1993)</w:t>
      </w:r>
    </w:p>
    <w:p w14:paraId="59BFAF52" w14:textId="767F32BF" w:rsidR="00B11BB1" w:rsidRDefault="00B11BB1" w:rsidP="00742304">
      <w:pPr>
        <w:spacing w:before="1"/>
        <w:ind w:left="1215"/>
        <w:jc w:val="both"/>
        <w:rPr>
          <w:sz w:val="24"/>
        </w:rPr>
      </w:pPr>
    </w:p>
    <w:sectPr w:rsidR="00B11BB1">
      <w:pgSz w:w="11910" w:h="16850"/>
      <w:pgMar w:top="1600" w:right="15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44D"/>
    <w:multiLevelType w:val="hybridMultilevel"/>
    <w:tmpl w:val="E26A86E8"/>
    <w:lvl w:ilvl="0" w:tplc="D8D02900">
      <w:start w:val="1"/>
      <w:numFmt w:val="decimal"/>
      <w:lvlText w:val="%1."/>
      <w:lvlJc w:val="left"/>
      <w:pPr>
        <w:ind w:left="702" w:hanging="240"/>
        <w:jc w:val="left"/>
      </w:pPr>
      <w:rPr>
        <w:rFonts w:ascii="Times New Roman" w:eastAsia="Times New Roman" w:hAnsi="Times New Roman" w:cs="Times New Roman" w:hint="default"/>
        <w:spacing w:val="-5"/>
        <w:w w:val="99"/>
        <w:sz w:val="24"/>
        <w:szCs w:val="24"/>
        <w:lang w:val="id" w:eastAsia="en-US" w:bidi="ar-SA"/>
      </w:rPr>
    </w:lvl>
    <w:lvl w:ilvl="1" w:tplc="5EDA3F72">
      <w:start w:val="1"/>
      <w:numFmt w:val="decimal"/>
      <w:lvlText w:val="%2."/>
      <w:lvlJc w:val="left"/>
      <w:pPr>
        <w:ind w:left="1215" w:hanging="394"/>
        <w:jc w:val="left"/>
      </w:pPr>
      <w:rPr>
        <w:rFonts w:ascii="Times New Roman" w:eastAsia="Times New Roman" w:hAnsi="Times New Roman" w:cs="Times New Roman" w:hint="default"/>
        <w:spacing w:val="-3"/>
        <w:w w:val="100"/>
        <w:sz w:val="24"/>
        <w:szCs w:val="24"/>
        <w:lang w:val="id" w:eastAsia="en-US" w:bidi="ar-SA"/>
      </w:rPr>
    </w:lvl>
    <w:lvl w:ilvl="2" w:tplc="56486D6E">
      <w:start w:val="1"/>
      <w:numFmt w:val="lowerLetter"/>
      <w:lvlText w:val="%3."/>
      <w:lvlJc w:val="left"/>
      <w:pPr>
        <w:ind w:left="1234" w:hanging="413"/>
        <w:jc w:val="left"/>
      </w:pPr>
      <w:rPr>
        <w:rFonts w:ascii="Times New Roman" w:eastAsia="Times New Roman" w:hAnsi="Times New Roman" w:cs="Times New Roman" w:hint="default"/>
        <w:spacing w:val="-3"/>
        <w:w w:val="99"/>
        <w:sz w:val="24"/>
        <w:szCs w:val="24"/>
        <w:lang w:val="id" w:eastAsia="en-US" w:bidi="ar-SA"/>
      </w:rPr>
    </w:lvl>
    <w:lvl w:ilvl="3" w:tplc="96AA65AA">
      <w:numFmt w:val="bullet"/>
      <w:lvlText w:val="•"/>
      <w:lvlJc w:val="left"/>
      <w:pPr>
        <w:ind w:left="2220" w:hanging="413"/>
      </w:pPr>
      <w:rPr>
        <w:rFonts w:hint="default"/>
        <w:lang w:val="id" w:eastAsia="en-US" w:bidi="ar-SA"/>
      </w:rPr>
    </w:lvl>
    <w:lvl w:ilvl="4" w:tplc="7F9ACDD6">
      <w:numFmt w:val="bullet"/>
      <w:lvlText w:val="•"/>
      <w:lvlJc w:val="left"/>
      <w:pPr>
        <w:ind w:left="3201" w:hanging="413"/>
      </w:pPr>
      <w:rPr>
        <w:rFonts w:hint="default"/>
        <w:lang w:val="id" w:eastAsia="en-US" w:bidi="ar-SA"/>
      </w:rPr>
    </w:lvl>
    <w:lvl w:ilvl="5" w:tplc="056C6388">
      <w:numFmt w:val="bullet"/>
      <w:lvlText w:val="•"/>
      <w:lvlJc w:val="left"/>
      <w:pPr>
        <w:ind w:left="4182" w:hanging="413"/>
      </w:pPr>
      <w:rPr>
        <w:rFonts w:hint="default"/>
        <w:lang w:val="id" w:eastAsia="en-US" w:bidi="ar-SA"/>
      </w:rPr>
    </w:lvl>
    <w:lvl w:ilvl="6" w:tplc="CC96161E">
      <w:numFmt w:val="bullet"/>
      <w:lvlText w:val="•"/>
      <w:lvlJc w:val="left"/>
      <w:pPr>
        <w:ind w:left="5163" w:hanging="413"/>
      </w:pPr>
      <w:rPr>
        <w:rFonts w:hint="default"/>
        <w:lang w:val="id" w:eastAsia="en-US" w:bidi="ar-SA"/>
      </w:rPr>
    </w:lvl>
    <w:lvl w:ilvl="7" w:tplc="02C80D4A">
      <w:numFmt w:val="bullet"/>
      <w:lvlText w:val="•"/>
      <w:lvlJc w:val="left"/>
      <w:pPr>
        <w:ind w:left="6144" w:hanging="413"/>
      </w:pPr>
      <w:rPr>
        <w:rFonts w:hint="default"/>
        <w:lang w:val="id" w:eastAsia="en-US" w:bidi="ar-SA"/>
      </w:rPr>
    </w:lvl>
    <w:lvl w:ilvl="8" w:tplc="3052223E">
      <w:numFmt w:val="bullet"/>
      <w:lvlText w:val="•"/>
      <w:lvlJc w:val="left"/>
      <w:pPr>
        <w:ind w:left="7124" w:hanging="413"/>
      </w:pPr>
      <w:rPr>
        <w:rFonts w:hint="default"/>
        <w:lang w:val="id" w:eastAsia="en-US" w:bidi="ar-SA"/>
      </w:rPr>
    </w:lvl>
  </w:abstractNum>
  <w:abstractNum w:abstractNumId="1" w15:restartNumberingAfterBreak="0">
    <w:nsid w:val="095E1A65"/>
    <w:multiLevelType w:val="hybridMultilevel"/>
    <w:tmpl w:val="89145B16"/>
    <w:lvl w:ilvl="0" w:tplc="D5B2891A">
      <w:start w:val="1"/>
      <w:numFmt w:val="lowerLetter"/>
      <w:lvlText w:val="%1."/>
      <w:lvlJc w:val="left"/>
      <w:pPr>
        <w:ind w:left="874" w:hanging="413"/>
        <w:jc w:val="right"/>
      </w:pPr>
      <w:rPr>
        <w:rFonts w:ascii="Times New Roman" w:eastAsia="Times New Roman" w:hAnsi="Times New Roman" w:cs="Times New Roman" w:hint="default"/>
        <w:spacing w:val="-3"/>
        <w:w w:val="99"/>
        <w:sz w:val="24"/>
        <w:szCs w:val="24"/>
        <w:lang w:val="id" w:eastAsia="en-US" w:bidi="ar-SA"/>
      </w:rPr>
    </w:lvl>
    <w:lvl w:ilvl="1" w:tplc="50CCF552">
      <w:start w:val="1"/>
      <w:numFmt w:val="lowerLetter"/>
      <w:lvlText w:val="%2."/>
      <w:lvlJc w:val="left"/>
      <w:pPr>
        <w:ind w:left="874" w:hanging="413"/>
        <w:jc w:val="left"/>
      </w:pPr>
      <w:rPr>
        <w:rFonts w:ascii="Times New Roman" w:eastAsia="Times New Roman" w:hAnsi="Times New Roman" w:cs="Times New Roman" w:hint="default"/>
        <w:spacing w:val="-5"/>
        <w:w w:val="99"/>
        <w:sz w:val="24"/>
        <w:szCs w:val="24"/>
        <w:lang w:val="id" w:eastAsia="en-US" w:bidi="ar-SA"/>
      </w:rPr>
    </w:lvl>
    <w:lvl w:ilvl="2" w:tplc="0F5E09FC">
      <w:numFmt w:val="bullet"/>
      <w:lvlText w:val="•"/>
      <w:lvlJc w:val="left"/>
      <w:pPr>
        <w:ind w:left="2521" w:hanging="413"/>
      </w:pPr>
      <w:rPr>
        <w:rFonts w:hint="default"/>
        <w:lang w:val="id" w:eastAsia="en-US" w:bidi="ar-SA"/>
      </w:rPr>
    </w:lvl>
    <w:lvl w:ilvl="3" w:tplc="74C2A7FC">
      <w:numFmt w:val="bullet"/>
      <w:lvlText w:val="•"/>
      <w:lvlJc w:val="left"/>
      <w:pPr>
        <w:ind w:left="3341" w:hanging="413"/>
      </w:pPr>
      <w:rPr>
        <w:rFonts w:hint="default"/>
        <w:lang w:val="id" w:eastAsia="en-US" w:bidi="ar-SA"/>
      </w:rPr>
    </w:lvl>
    <w:lvl w:ilvl="4" w:tplc="EA4AC806">
      <w:numFmt w:val="bullet"/>
      <w:lvlText w:val="•"/>
      <w:lvlJc w:val="left"/>
      <w:pPr>
        <w:ind w:left="4162" w:hanging="413"/>
      </w:pPr>
      <w:rPr>
        <w:rFonts w:hint="default"/>
        <w:lang w:val="id" w:eastAsia="en-US" w:bidi="ar-SA"/>
      </w:rPr>
    </w:lvl>
    <w:lvl w:ilvl="5" w:tplc="10700C82">
      <w:numFmt w:val="bullet"/>
      <w:lvlText w:val="•"/>
      <w:lvlJc w:val="left"/>
      <w:pPr>
        <w:ind w:left="4983" w:hanging="413"/>
      </w:pPr>
      <w:rPr>
        <w:rFonts w:hint="default"/>
        <w:lang w:val="id" w:eastAsia="en-US" w:bidi="ar-SA"/>
      </w:rPr>
    </w:lvl>
    <w:lvl w:ilvl="6" w:tplc="318C15C0">
      <w:numFmt w:val="bullet"/>
      <w:lvlText w:val="•"/>
      <w:lvlJc w:val="left"/>
      <w:pPr>
        <w:ind w:left="5803" w:hanging="413"/>
      </w:pPr>
      <w:rPr>
        <w:rFonts w:hint="default"/>
        <w:lang w:val="id" w:eastAsia="en-US" w:bidi="ar-SA"/>
      </w:rPr>
    </w:lvl>
    <w:lvl w:ilvl="7" w:tplc="B8BA36F0">
      <w:numFmt w:val="bullet"/>
      <w:lvlText w:val="•"/>
      <w:lvlJc w:val="left"/>
      <w:pPr>
        <w:ind w:left="6624" w:hanging="413"/>
      </w:pPr>
      <w:rPr>
        <w:rFonts w:hint="default"/>
        <w:lang w:val="id" w:eastAsia="en-US" w:bidi="ar-SA"/>
      </w:rPr>
    </w:lvl>
    <w:lvl w:ilvl="8" w:tplc="E72AB748">
      <w:numFmt w:val="bullet"/>
      <w:lvlText w:val="•"/>
      <w:lvlJc w:val="left"/>
      <w:pPr>
        <w:ind w:left="7445" w:hanging="413"/>
      </w:pPr>
      <w:rPr>
        <w:rFonts w:hint="default"/>
        <w:lang w:val="id" w:eastAsia="en-US" w:bidi="ar-SA"/>
      </w:rPr>
    </w:lvl>
  </w:abstractNum>
  <w:abstractNum w:abstractNumId="2" w15:restartNumberingAfterBreak="0">
    <w:nsid w:val="0EDD685D"/>
    <w:multiLevelType w:val="hybridMultilevel"/>
    <w:tmpl w:val="2A2064CE"/>
    <w:lvl w:ilvl="0" w:tplc="C6740470">
      <w:start w:val="1"/>
      <w:numFmt w:val="decimal"/>
      <w:lvlText w:val="%1."/>
      <w:lvlJc w:val="left"/>
      <w:pPr>
        <w:ind w:left="1182" w:hanging="360"/>
        <w:jc w:val="left"/>
      </w:pPr>
      <w:rPr>
        <w:rFonts w:ascii="Times New Roman" w:eastAsia="Times New Roman" w:hAnsi="Times New Roman" w:cs="Times New Roman" w:hint="default"/>
        <w:spacing w:val="-3"/>
        <w:w w:val="99"/>
        <w:sz w:val="24"/>
        <w:szCs w:val="24"/>
        <w:lang w:val="id" w:eastAsia="en-US" w:bidi="ar-SA"/>
      </w:rPr>
    </w:lvl>
    <w:lvl w:ilvl="1" w:tplc="84D2EBA2">
      <w:numFmt w:val="bullet"/>
      <w:lvlText w:val="•"/>
      <w:lvlJc w:val="left"/>
      <w:pPr>
        <w:ind w:left="1970" w:hanging="360"/>
      </w:pPr>
      <w:rPr>
        <w:rFonts w:hint="default"/>
        <w:lang w:val="id" w:eastAsia="en-US" w:bidi="ar-SA"/>
      </w:rPr>
    </w:lvl>
    <w:lvl w:ilvl="2" w:tplc="61AA38B6">
      <w:numFmt w:val="bullet"/>
      <w:lvlText w:val="•"/>
      <w:lvlJc w:val="left"/>
      <w:pPr>
        <w:ind w:left="2761" w:hanging="360"/>
      </w:pPr>
      <w:rPr>
        <w:rFonts w:hint="default"/>
        <w:lang w:val="id" w:eastAsia="en-US" w:bidi="ar-SA"/>
      </w:rPr>
    </w:lvl>
    <w:lvl w:ilvl="3" w:tplc="E728A5C0">
      <w:numFmt w:val="bullet"/>
      <w:lvlText w:val="•"/>
      <w:lvlJc w:val="left"/>
      <w:pPr>
        <w:ind w:left="3551" w:hanging="360"/>
      </w:pPr>
      <w:rPr>
        <w:rFonts w:hint="default"/>
        <w:lang w:val="id" w:eastAsia="en-US" w:bidi="ar-SA"/>
      </w:rPr>
    </w:lvl>
    <w:lvl w:ilvl="4" w:tplc="1F58C148">
      <w:numFmt w:val="bullet"/>
      <w:lvlText w:val="•"/>
      <w:lvlJc w:val="left"/>
      <w:pPr>
        <w:ind w:left="4342" w:hanging="360"/>
      </w:pPr>
      <w:rPr>
        <w:rFonts w:hint="default"/>
        <w:lang w:val="id" w:eastAsia="en-US" w:bidi="ar-SA"/>
      </w:rPr>
    </w:lvl>
    <w:lvl w:ilvl="5" w:tplc="8D4AEE2A">
      <w:numFmt w:val="bullet"/>
      <w:lvlText w:val="•"/>
      <w:lvlJc w:val="left"/>
      <w:pPr>
        <w:ind w:left="5133" w:hanging="360"/>
      </w:pPr>
      <w:rPr>
        <w:rFonts w:hint="default"/>
        <w:lang w:val="id" w:eastAsia="en-US" w:bidi="ar-SA"/>
      </w:rPr>
    </w:lvl>
    <w:lvl w:ilvl="6" w:tplc="7D549B62">
      <w:numFmt w:val="bullet"/>
      <w:lvlText w:val="•"/>
      <w:lvlJc w:val="left"/>
      <w:pPr>
        <w:ind w:left="5923" w:hanging="360"/>
      </w:pPr>
      <w:rPr>
        <w:rFonts w:hint="default"/>
        <w:lang w:val="id" w:eastAsia="en-US" w:bidi="ar-SA"/>
      </w:rPr>
    </w:lvl>
    <w:lvl w:ilvl="7" w:tplc="7E0E46E0">
      <w:numFmt w:val="bullet"/>
      <w:lvlText w:val="•"/>
      <w:lvlJc w:val="left"/>
      <w:pPr>
        <w:ind w:left="6714" w:hanging="360"/>
      </w:pPr>
      <w:rPr>
        <w:rFonts w:hint="default"/>
        <w:lang w:val="id" w:eastAsia="en-US" w:bidi="ar-SA"/>
      </w:rPr>
    </w:lvl>
    <w:lvl w:ilvl="8" w:tplc="955ED6C4">
      <w:numFmt w:val="bullet"/>
      <w:lvlText w:val="•"/>
      <w:lvlJc w:val="left"/>
      <w:pPr>
        <w:ind w:left="7505" w:hanging="360"/>
      </w:pPr>
      <w:rPr>
        <w:rFonts w:hint="default"/>
        <w:lang w:val="id" w:eastAsia="en-US" w:bidi="ar-SA"/>
      </w:rPr>
    </w:lvl>
  </w:abstractNum>
  <w:abstractNum w:abstractNumId="3" w15:restartNumberingAfterBreak="0">
    <w:nsid w:val="13735AE2"/>
    <w:multiLevelType w:val="hybridMultilevel"/>
    <w:tmpl w:val="AD02B896"/>
    <w:lvl w:ilvl="0" w:tplc="FFE47226">
      <w:numFmt w:val="bullet"/>
      <w:lvlText w:val="•"/>
      <w:lvlJc w:val="left"/>
      <w:pPr>
        <w:ind w:left="462" w:hanging="298"/>
      </w:pPr>
      <w:rPr>
        <w:rFonts w:ascii="Arial" w:eastAsia="Arial" w:hAnsi="Arial" w:cs="Arial" w:hint="default"/>
        <w:spacing w:val="-5"/>
        <w:w w:val="99"/>
        <w:sz w:val="24"/>
        <w:szCs w:val="24"/>
        <w:lang w:val="id" w:eastAsia="en-US" w:bidi="ar-SA"/>
      </w:rPr>
    </w:lvl>
    <w:lvl w:ilvl="1" w:tplc="A336F35A">
      <w:numFmt w:val="bullet"/>
      <w:lvlText w:val="•"/>
      <w:lvlJc w:val="left"/>
      <w:pPr>
        <w:ind w:left="1322" w:hanging="298"/>
      </w:pPr>
      <w:rPr>
        <w:rFonts w:hint="default"/>
        <w:lang w:val="id" w:eastAsia="en-US" w:bidi="ar-SA"/>
      </w:rPr>
    </w:lvl>
    <w:lvl w:ilvl="2" w:tplc="55260B20">
      <w:numFmt w:val="bullet"/>
      <w:lvlText w:val="•"/>
      <w:lvlJc w:val="left"/>
      <w:pPr>
        <w:ind w:left="2185" w:hanging="298"/>
      </w:pPr>
      <w:rPr>
        <w:rFonts w:hint="default"/>
        <w:lang w:val="id" w:eastAsia="en-US" w:bidi="ar-SA"/>
      </w:rPr>
    </w:lvl>
    <w:lvl w:ilvl="3" w:tplc="188865D4">
      <w:numFmt w:val="bullet"/>
      <w:lvlText w:val="•"/>
      <w:lvlJc w:val="left"/>
      <w:pPr>
        <w:ind w:left="3047" w:hanging="298"/>
      </w:pPr>
      <w:rPr>
        <w:rFonts w:hint="default"/>
        <w:lang w:val="id" w:eastAsia="en-US" w:bidi="ar-SA"/>
      </w:rPr>
    </w:lvl>
    <w:lvl w:ilvl="4" w:tplc="15D4C78C">
      <w:numFmt w:val="bullet"/>
      <w:lvlText w:val="•"/>
      <w:lvlJc w:val="left"/>
      <w:pPr>
        <w:ind w:left="3910" w:hanging="298"/>
      </w:pPr>
      <w:rPr>
        <w:rFonts w:hint="default"/>
        <w:lang w:val="id" w:eastAsia="en-US" w:bidi="ar-SA"/>
      </w:rPr>
    </w:lvl>
    <w:lvl w:ilvl="5" w:tplc="E1147AEE">
      <w:numFmt w:val="bullet"/>
      <w:lvlText w:val="•"/>
      <w:lvlJc w:val="left"/>
      <w:pPr>
        <w:ind w:left="4773" w:hanging="298"/>
      </w:pPr>
      <w:rPr>
        <w:rFonts w:hint="default"/>
        <w:lang w:val="id" w:eastAsia="en-US" w:bidi="ar-SA"/>
      </w:rPr>
    </w:lvl>
    <w:lvl w:ilvl="6" w:tplc="746A74E2">
      <w:numFmt w:val="bullet"/>
      <w:lvlText w:val="•"/>
      <w:lvlJc w:val="left"/>
      <w:pPr>
        <w:ind w:left="5635" w:hanging="298"/>
      </w:pPr>
      <w:rPr>
        <w:rFonts w:hint="default"/>
        <w:lang w:val="id" w:eastAsia="en-US" w:bidi="ar-SA"/>
      </w:rPr>
    </w:lvl>
    <w:lvl w:ilvl="7" w:tplc="A61616CE">
      <w:numFmt w:val="bullet"/>
      <w:lvlText w:val="•"/>
      <w:lvlJc w:val="left"/>
      <w:pPr>
        <w:ind w:left="6498" w:hanging="298"/>
      </w:pPr>
      <w:rPr>
        <w:rFonts w:hint="default"/>
        <w:lang w:val="id" w:eastAsia="en-US" w:bidi="ar-SA"/>
      </w:rPr>
    </w:lvl>
    <w:lvl w:ilvl="8" w:tplc="1E4C92CA">
      <w:numFmt w:val="bullet"/>
      <w:lvlText w:val="•"/>
      <w:lvlJc w:val="left"/>
      <w:pPr>
        <w:ind w:left="7361" w:hanging="298"/>
      </w:pPr>
      <w:rPr>
        <w:rFonts w:hint="default"/>
        <w:lang w:val="id" w:eastAsia="en-US" w:bidi="ar-SA"/>
      </w:rPr>
    </w:lvl>
  </w:abstractNum>
  <w:abstractNum w:abstractNumId="4" w15:restartNumberingAfterBreak="0">
    <w:nsid w:val="197C6C44"/>
    <w:multiLevelType w:val="hybridMultilevel"/>
    <w:tmpl w:val="7C82F562"/>
    <w:lvl w:ilvl="0" w:tplc="5AF6FD8E">
      <w:numFmt w:val="bullet"/>
      <w:lvlText w:val=""/>
      <w:lvlJc w:val="left"/>
      <w:pPr>
        <w:ind w:left="822" w:hanging="252"/>
      </w:pPr>
      <w:rPr>
        <w:rFonts w:ascii="Wingdings" w:eastAsia="Wingdings" w:hAnsi="Wingdings" w:cs="Wingdings" w:hint="default"/>
        <w:w w:val="100"/>
        <w:sz w:val="24"/>
        <w:szCs w:val="24"/>
        <w:lang w:val="id" w:eastAsia="en-US" w:bidi="ar-SA"/>
      </w:rPr>
    </w:lvl>
    <w:lvl w:ilvl="1" w:tplc="C1F687DC">
      <w:numFmt w:val="bullet"/>
      <w:lvlText w:val="•"/>
      <w:lvlJc w:val="left"/>
      <w:pPr>
        <w:ind w:left="1646" w:hanging="252"/>
      </w:pPr>
      <w:rPr>
        <w:rFonts w:hint="default"/>
        <w:lang w:val="id" w:eastAsia="en-US" w:bidi="ar-SA"/>
      </w:rPr>
    </w:lvl>
    <w:lvl w:ilvl="2" w:tplc="8360795C">
      <w:numFmt w:val="bullet"/>
      <w:lvlText w:val="•"/>
      <w:lvlJc w:val="left"/>
      <w:pPr>
        <w:ind w:left="2473" w:hanging="252"/>
      </w:pPr>
      <w:rPr>
        <w:rFonts w:hint="default"/>
        <w:lang w:val="id" w:eastAsia="en-US" w:bidi="ar-SA"/>
      </w:rPr>
    </w:lvl>
    <w:lvl w:ilvl="3" w:tplc="57747578">
      <w:numFmt w:val="bullet"/>
      <w:lvlText w:val="•"/>
      <w:lvlJc w:val="left"/>
      <w:pPr>
        <w:ind w:left="3299" w:hanging="252"/>
      </w:pPr>
      <w:rPr>
        <w:rFonts w:hint="default"/>
        <w:lang w:val="id" w:eastAsia="en-US" w:bidi="ar-SA"/>
      </w:rPr>
    </w:lvl>
    <w:lvl w:ilvl="4" w:tplc="103C3D26">
      <w:numFmt w:val="bullet"/>
      <w:lvlText w:val="•"/>
      <w:lvlJc w:val="left"/>
      <w:pPr>
        <w:ind w:left="4126" w:hanging="252"/>
      </w:pPr>
      <w:rPr>
        <w:rFonts w:hint="default"/>
        <w:lang w:val="id" w:eastAsia="en-US" w:bidi="ar-SA"/>
      </w:rPr>
    </w:lvl>
    <w:lvl w:ilvl="5" w:tplc="65E8ED20">
      <w:numFmt w:val="bullet"/>
      <w:lvlText w:val="•"/>
      <w:lvlJc w:val="left"/>
      <w:pPr>
        <w:ind w:left="4953" w:hanging="252"/>
      </w:pPr>
      <w:rPr>
        <w:rFonts w:hint="default"/>
        <w:lang w:val="id" w:eastAsia="en-US" w:bidi="ar-SA"/>
      </w:rPr>
    </w:lvl>
    <w:lvl w:ilvl="6" w:tplc="753C1AA4">
      <w:numFmt w:val="bullet"/>
      <w:lvlText w:val="•"/>
      <w:lvlJc w:val="left"/>
      <w:pPr>
        <w:ind w:left="5779" w:hanging="252"/>
      </w:pPr>
      <w:rPr>
        <w:rFonts w:hint="default"/>
        <w:lang w:val="id" w:eastAsia="en-US" w:bidi="ar-SA"/>
      </w:rPr>
    </w:lvl>
    <w:lvl w:ilvl="7" w:tplc="523AFB78">
      <w:numFmt w:val="bullet"/>
      <w:lvlText w:val="•"/>
      <w:lvlJc w:val="left"/>
      <w:pPr>
        <w:ind w:left="6606" w:hanging="252"/>
      </w:pPr>
      <w:rPr>
        <w:rFonts w:hint="default"/>
        <w:lang w:val="id" w:eastAsia="en-US" w:bidi="ar-SA"/>
      </w:rPr>
    </w:lvl>
    <w:lvl w:ilvl="8" w:tplc="EE26CE50">
      <w:numFmt w:val="bullet"/>
      <w:lvlText w:val="•"/>
      <w:lvlJc w:val="left"/>
      <w:pPr>
        <w:ind w:left="7433" w:hanging="252"/>
      </w:pPr>
      <w:rPr>
        <w:rFonts w:hint="default"/>
        <w:lang w:val="id" w:eastAsia="en-US" w:bidi="ar-SA"/>
      </w:rPr>
    </w:lvl>
  </w:abstractNum>
  <w:abstractNum w:abstractNumId="5" w15:restartNumberingAfterBreak="0">
    <w:nsid w:val="2E5078E1"/>
    <w:multiLevelType w:val="hybridMultilevel"/>
    <w:tmpl w:val="3F80A076"/>
    <w:lvl w:ilvl="0" w:tplc="43DA5CEE">
      <w:start w:val="1"/>
      <w:numFmt w:val="decimal"/>
      <w:lvlText w:val="%1."/>
      <w:lvlJc w:val="left"/>
      <w:pPr>
        <w:ind w:left="853" w:hanging="392"/>
        <w:jc w:val="left"/>
      </w:pPr>
      <w:rPr>
        <w:rFonts w:ascii="Times New Roman" w:eastAsia="Times New Roman" w:hAnsi="Times New Roman" w:cs="Times New Roman" w:hint="default"/>
        <w:spacing w:val="-5"/>
        <w:w w:val="99"/>
        <w:sz w:val="24"/>
        <w:szCs w:val="24"/>
        <w:lang w:val="id" w:eastAsia="en-US" w:bidi="ar-SA"/>
      </w:rPr>
    </w:lvl>
    <w:lvl w:ilvl="1" w:tplc="7CB22F0E">
      <w:numFmt w:val="bullet"/>
      <w:lvlText w:val="•"/>
      <w:lvlJc w:val="left"/>
      <w:pPr>
        <w:ind w:left="1682" w:hanging="392"/>
      </w:pPr>
      <w:rPr>
        <w:rFonts w:hint="default"/>
        <w:lang w:val="id" w:eastAsia="en-US" w:bidi="ar-SA"/>
      </w:rPr>
    </w:lvl>
    <w:lvl w:ilvl="2" w:tplc="8384D9E8">
      <w:numFmt w:val="bullet"/>
      <w:lvlText w:val="•"/>
      <w:lvlJc w:val="left"/>
      <w:pPr>
        <w:ind w:left="2505" w:hanging="392"/>
      </w:pPr>
      <w:rPr>
        <w:rFonts w:hint="default"/>
        <w:lang w:val="id" w:eastAsia="en-US" w:bidi="ar-SA"/>
      </w:rPr>
    </w:lvl>
    <w:lvl w:ilvl="3" w:tplc="5CC21362">
      <w:numFmt w:val="bullet"/>
      <w:lvlText w:val="•"/>
      <w:lvlJc w:val="left"/>
      <w:pPr>
        <w:ind w:left="3327" w:hanging="392"/>
      </w:pPr>
      <w:rPr>
        <w:rFonts w:hint="default"/>
        <w:lang w:val="id" w:eastAsia="en-US" w:bidi="ar-SA"/>
      </w:rPr>
    </w:lvl>
    <w:lvl w:ilvl="4" w:tplc="F2A2CB2A">
      <w:numFmt w:val="bullet"/>
      <w:lvlText w:val="•"/>
      <w:lvlJc w:val="left"/>
      <w:pPr>
        <w:ind w:left="4150" w:hanging="392"/>
      </w:pPr>
      <w:rPr>
        <w:rFonts w:hint="default"/>
        <w:lang w:val="id" w:eastAsia="en-US" w:bidi="ar-SA"/>
      </w:rPr>
    </w:lvl>
    <w:lvl w:ilvl="5" w:tplc="C89EFB30">
      <w:numFmt w:val="bullet"/>
      <w:lvlText w:val="•"/>
      <w:lvlJc w:val="left"/>
      <w:pPr>
        <w:ind w:left="4973" w:hanging="392"/>
      </w:pPr>
      <w:rPr>
        <w:rFonts w:hint="default"/>
        <w:lang w:val="id" w:eastAsia="en-US" w:bidi="ar-SA"/>
      </w:rPr>
    </w:lvl>
    <w:lvl w:ilvl="6" w:tplc="1E040ACC">
      <w:numFmt w:val="bullet"/>
      <w:lvlText w:val="•"/>
      <w:lvlJc w:val="left"/>
      <w:pPr>
        <w:ind w:left="5795" w:hanging="392"/>
      </w:pPr>
      <w:rPr>
        <w:rFonts w:hint="default"/>
        <w:lang w:val="id" w:eastAsia="en-US" w:bidi="ar-SA"/>
      </w:rPr>
    </w:lvl>
    <w:lvl w:ilvl="7" w:tplc="A0BCD30C">
      <w:numFmt w:val="bullet"/>
      <w:lvlText w:val="•"/>
      <w:lvlJc w:val="left"/>
      <w:pPr>
        <w:ind w:left="6618" w:hanging="392"/>
      </w:pPr>
      <w:rPr>
        <w:rFonts w:hint="default"/>
        <w:lang w:val="id" w:eastAsia="en-US" w:bidi="ar-SA"/>
      </w:rPr>
    </w:lvl>
    <w:lvl w:ilvl="8" w:tplc="2C0C494E">
      <w:numFmt w:val="bullet"/>
      <w:lvlText w:val="•"/>
      <w:lvlJc w:val="left"/>
      <w:pPr>
        <w:ind w:left="7441" w:hanging="392"/>
      </w:pPr>
      <w:rPr>
        <w:rFonts w:hint="default"/>
        <w:lang w:val="id" w:eastAsia="en-US" w:bidi="ar-SA"/>
      </w:rPr>
    </w:lvl>
  </w:abstractNum>
  <w:abstractNum w:abstractNumId="6" w15:restartNumberingAfterBreak="0">
    <w:nsid w:val="34ED2239"/>
    <w:multiLevelType w:val="hybridMultilevel"/>
    <w:tmpl w:val="16EE1B6C"/>
    <w:lvl w:ilvl="0" w:tplc="85B61C24">
      <w:start w:val="1"/>
      <w:numFmt w:val="decimal"/>
      <w:lvlText w:val="%1."/>
      <w:lvlJc w:val="left"/>
      <w:pPr>
        <w:ind w:left="1002" w:hanging="540"/>
        <w:jc w:val="left"/>
      </w:pPr>
      <w:rPr>
        <w:rFonts w:ascii="Times New Roman" w:eastAsia="Times New Roman" w:hAnsi="Times New Roman" w:cs="Times New Roman" w:hint="default"/>
        <w:spacing w:val="-5"/>
        <w:w w:val="99"/>
        <w:sz w:val="24"/>
        <w:szCs w:val="24"/>
        <w:lang w:val="id" w:eastAsia="en-US" w:bidi="ar-SA"/>
      </w:rPr>
    </w:lvl>
    <w:lvl w:ilvl="1" w:tplc="D9FC4FEC">
      <w:numFmt w:val="bullet"/>
      <w:lvlText w:val="•"/>
      <w:lvlJc w:val="left"/>
      <w:pPr>
        <w:ind w:left="1808" w:hanging="540"/>
      </w:pPr>
      <w:rPr>
        <w:rFonts w:hint="default"/>
        <w:lang w:val="id" w:eastAsia="en-US" w:bidi="ar-SA"/>
      </w:rPr>
    </w:lvl>
    <w:lvl w:ilvl="2" w:tplc="62608EF6">
      <w:numFmt w:val="bullet"/>
      <w:lvlText w:val="•"/>
      <w:lvlJc w:val="left"/>
      <w:pPr>
        <w:ind w:left="2617" w:hanging="540"/>
      </w:pPr>
      <w:rPr>
        <w:rFonts w:hint="default"/>
        <w:lang w:val="id" w:eastAsia="en-US" w:bidi="ar-SA"/>
      </w:rPr>
    </w:lvl>
    <w:lvl w:ilvl="3" w:tplc="0278F4A8">
      <w:numFmt w:val="bullet"/>
      <w:lvlText w:val="•"/>
      <w:lvlJc w:val="left"/>
      <w:pPr>
        <w:ind w:left="3425" w:hanging="540"/>
      </w:pPr>
      <w:rPr>
        <w:rFonts w:hint="default"/>
        <w:lang w:val="id" w:eastAsia="en-US" w:bidi="ar-SA"/>
      </w:rPr>
    </w:lvl>
    <w:lvl w:ilvl="4" w:tplc="706E941E">
      <w:numFmt w:val="bullet"/>
      <w:lvlText w:val="•"/>
      <w:lvlJc w:val="left"/>
      <w:pPr>
        <w:ind w:left="4234" w:hanging="540"/>
      </w:pPr>
      <w:rPr>
        <w:rFonts w:hint="default"/>
        <w:lang w:val="id" w:eastAsia="en-US" w:bidi="ar-SA"/>
      </w:rPr>
    </w:lvl>
    <w:lvl w:ilvl="5" w:tplc="B7B2BDB0">
      <w:numFmt w:val="bullet"/>
      <w:lvlText w:val="•"/>
      <w:lvlJc w:val="left"/>
      <w:pPr>
        <w:ind w:left="5043" w:hanging="540"/>
      </w:pPr>
      <w:rPr>
        <w:rFonts w:hint="default"/>
        <w:lang w:val="id" w:eastAsia="en-US" w:bidi="ar-SA"/>
      </w:rPr>
    </w:lvl>
    <w:lvl w:ilvl="6" w:tplc="AF9EEE28">
      <w:numFmt w:val="bullet"/>
      <w:lvlText w:val="•"/>
      <w:lvlJc w:val="left"/>
      <w:pPr>
        <w:ind w:left="5851" w:hanging="540"/>
      </w:pPr>
      <w:rPr>
        <w:rFonts w:hint="default"/>
        <w:lang w:val="id" w:eastAsia="en-US" w:bidi="ar-SA"/>
      </w:rPr>
    </w:lvl>
    <w:lvl w:ilvl="7" w:tplc="06F89CE0">
      <w:numFmt w:val="bullet"/>
      <w:lvlText w:val="•"/>
      <w:lvlJc w:val="left"/>
      <w:pPr>
        <w:ind w:left="6660" w:hanging="540"/>
      </w:pPr>
      <w:rPr>
        <w:rFonts w:hint="default"/>
        <w:lang w:val="id" w:eastAsia="en-US" w:bidi="ar-SA"/>
      </w:rPr>
    </w:lvl>
    <w:lvl w:ilvl="8" w:tplc="DC88FE94">
      <w:numFmt w:val="bullet"/>
      <w:lvlText w:val="•"/>
      <w:lvlJc w:val="left"/>
      <w:pPr>
        <w:ind w:left="7469" w:hanging="540"/>
      </w:pPr>
      <w:rPr>
        <w:rFonts w:hint="default"/>
        <w:lang w:val="id" w:eastAsia="en-US" w:bidi="ar-SA"/>
      </w:rPr>
    </w:lvl>
  </w:abstractNum>
  <w:abstractNum w:abstractNumId="7" w15:restartNumberingAfterBreak="0">
    <w:nsid w:val="40F06836"/>
    <w:multiLevelType w:val="hybridMultilevel"/>
    <w:tmpl w:val="770801BA"/>
    <w:lvl w:ilvl="0" w:tplc="7CBE226A">
      <w:start w:val="1"/>
      <w:numFmt w:val="decimal"/>
      <w:lvlText w:val="%1."/>
      <w:lvlJc w:val="left"/>
      <w:pPr>
        <w:ind w:left="1182" w:hanging="360"/>
        <w:jc w:val="left"/>
      </w:pPr>
      <w:rPr>
        <w:rFonts w:ascii="Times New Roman" w:eastAsia="Times New Roman" w:hAnsi="Times New Roman" w:cs="Times New Roman" w:hint="default"/>
        <w:spacing w:val="-15"/>
        <w:w w:val="99"/>
        <w:sz w:val="24"/>
        <w:szCs w:val="24"/>
        <w:lang w:val="id" w:eastAsia="en-US" w:bidi="ar-SA"/>
      </w:rPr>
    </w:lvl>
    <w:lvl w:ilvl="1" w:tplc="C77A1EEA">
      <w:numFmt w:val="bullet"/>
      <w:lvlText w:val="•"/>
      <w:lvlJc w:val="left"/>
      <w:pPr>
        <w:ind w:left="1970" w:hanging="360"/>
      </w:pPr>
      <w:rPr>
        <w:rFonts w:hint="default"/>
        <w:lang w:val="id" w:eastAsia="en-US" w:bidi="ar-SA"/>
      </w:rPr>
    </w:lvl>
    <w:lvl w:ilvl="2" w:tplc="4FD2B8DC">
      <w:numFmt w:val="bullet"/>
      <w:lvlText w:val="•"/>
      <w:lvlJc w:val="left"/>
      <w:pPr>
        <w:ind w:left="2761" w:hanging="360"/>
      </w:pPr>
      <w:rPr>
        <w:rFonts w:hint="default"/>
        <w:lang w:val="id" w:eastAsia="en-US" w:bidi="ar-SA"/>
      </w:rPr>
    </w:lvl>
    <w:lvl w:ilvl="3" w:tplc="566AB194">
      <w:numFmt w:val="bullet"/>
      <w:lvlText w:val="•"/>
      <w:lvlJc w:val="left"/>
      <w:pPr>
        <w:ind w:left="3551" w:hanging="360"/>
      </w:pPr>
      <w:rPr>
        <w:rFonts w:hint="default"/>
        <w:lang w:val="id" w:eastAsia="en-US" w:bidi="ar-SA"/>
      </w:rPr>
    </w:lvl>
    <w:lvl w:ilvl="4" w:tplc="F0208438">
      <w:numFmt w:val="bullet"/>
      <w:lvlText w:val="•"/>
      <w:lvlJc w:val="left"/>
      <w:pPr>
        <w:ind w:left="4342" w:hanging="360"/>
      </w:pPr>
      <w:rPr>
        <w:rFonts w:hint="default"/>
        <w:lang w:val="id" w:eastAsia="en-US" w:bidi="ar-SA"/>
      </w:rPr>
    </w:lvl>
    <w:lvl w:ilvl="5" w:tplc="D16A74A4">
      <w:numFmt w:val="bullet"/>
      <w:lvlText w:val="•"/>
      <w:lvlJc w:val="left"/>
      <w:pPr>
        <w:ind w:left="5133" w:hanging="360"/>
      </w:pPr>
      <w:rPr>
        <w:rFonts w:hint="default"/>
        <w:lang w:val="id" w:eastAsia="en-US" w:bidi="ar-SA"/>
      </w:rPr>
    </w:lvl>
    <w:lvl w:ilvl="6" w:tplc="31700E64">
      <w:numFmt w:val="bullet"/>
      <w:lvlText w:val="•"/>
      <w:lvlJc w:val="left"/>
      <w:pPr>
        <w:ind w:left="5923" w:hanging="360"/>
      </w:pPr>
      <w:rPr>
        <w:rFonts w:hint="default"/>
        <w:lang w:val="id" w:eastAsia="en-US" w:bidi="ar-SA"/>
      </w:rPr>
    </w:lvl>
    <w:lvl w:ilvl="7" w:tplc="5FFE30C2">
      <w:numFmt w:val="bullet"/>
      <w:lvlText w:val="•"/>
      <w:lvlJc w:val="left"/>
      <w:pPr>
        <w:ind w:left="6714" w:hanging="360"/>
      </w:pPr>
      <w:rPr>
        <w:rFonts w:hint="default"/>
        <w:lang w:val="id" w:eastAsia="en-US" w:bidi="ar-SA"/>
      </w:rPr>
    </w:lvl>
    <w:lvl w:ilvl="8" w:tplc="1382C612">
      <w:numFmt w:val="bullet"/>
      <w:lvlText w:val="•"/>
      <w:lvlJc w:val="left"/>
      <w:pPr>
        <w:ind w:left="7505" w:hanging="360"/>
      </w:pPr>
      <w:rPr>
        <w:rFonts w:hint="default"/>
        <w:lang w:val="id" w:eastAsia="en-US" w:bidi="ar-SA"/>
      </w:rPr>
    </w:lvl>
  </w:abstractNum>
  <w:abstractNum w:abstractNumId="8" w15:restartNumberingAfterBreak="0">
    <w:nsid w:val="485D6541"/>
    <w:multiLevelType w:val="hybridMultilevel"/>
    <w:tmpl w:val="81C4A888"/>
    <w:lvl w:ilvl="0" w:tplc="06EE53D2">
      <w:start w:val="1"/>
      <w:numFmt w:val="decimal"/>
      <w:lvlText w:val="%1."/>
      <w:lvlJc w:val="left"/>
      <w:pPr>
        <w:ind w:left="855" w:hanging="394"/>
        <w:jc w:val="left"/>
      </w:pPr>
      <w:rPr>
        <w:rFonts w:ascii="Times New Roman" w:eastAsia="Times New Roman" w:hAnsi="Times New Roman" w:cs="Times New Roman" w:hint="default"/>
        <w:spacing w:val="-27"/>
        <w:w w:val="99"/>
        <w:sz w:val="24"/>
        <w:szCs w:val="24"/>
        <w:lang w:val="id" w:eastAsia="en-US" w:bidi="ar-SA"/>
      </w:rPr>
    </w:lvl>
    <w:lvl w:ilvl="1" w:tplc="0B622D90">
      <w:start w:val="1"/>
      <w:numFmt w:val="lowerLetter"/>
      <w:lvlText w:val="%2."/>
      <w:lvlJc w:val="left"/>
      <w:pPr>
        <w:ind w:left="1234" w:hanging="413"/>
        <w:jc w:val="left"/>
      </w:pPr>
      <w:rPr>
        <w:rFonts w:ascii="Times New Roman" w:eastAsia="Times New Roman" w:hAnsi="Times New Roman" w:cs="Times New Roman" w:hint="default"/>
        <w:spacing w:val="-3"/>
        <w:w w:val="100"/>
        <w:sz w:val="24"/>
        <w:szCs w:val="24"/>
        <w:lang w:val="id" w:eastAsia="en-US" w:bidi="ar-SA"/>
      </w:rPr>
    </w:lvl>
    <w:lvl w:ilvl="2" w:tplc="5C941854">
      <w:numFmt w:val="bullet"/>
      <w:lvlText w:val="•"/>
      <w:lvlJc w:val="left"/>
      <w:pPr>
        <w:ind w:left="2111" w:hanging="413"/>
      </w:pPr>
      <w:rPr>
        <w:rFonts w:hint="default"/>
        <w:lang w:val="id" w:eastAsia="en-US" w:bidi="ar-SA"/>
      </w:rPr>
    </w:lvl>
    <w:lvl w:ilvl="3" w:tplc="BE26713E">
      <w:numFmt w:val="bullet"/>
      <w:lvlText w:val="•"/>
      <w:lvlJc w:val="left"/>
      <w:pPr>
        <w:ind w:left="2983" w:hanging="413"/>
      </w:pPr>
      <w:rPr>
        <w:rFonts w:hint="default"/>
        <w:lang w:val="id" w:eastAsia="en-US" w:bidi="ar-SA"/>
      </w:rPr>
    </w:lvl>
    <w:lvl w:ilvl="4" w:tplc="DE7617E6">
      <w:numFmt w:val="bullet"/>
      <w:lvlText w:val="•"/>
      <w:lvlJc w:val="left"/>
      <w:pPr>
        <w:ind w:left="3855" w:hanging="413"/>
      </w:pPr>
      <w:rPr>
        <w:rFonts w:hint="default"/>
        <w:lang w:val="id" w:eastAsia="en-US" w:bidi="ar-SA"/>
      </w:rPr>
    </w:lvl>
    <w:lvl w:ilvl="5" w:tplc="5112B5E2">
      <w:numFmt w:val="bullet"/>
      <w:lvlText w:val="•"/>
      <w:lvlJc w:val="left"/>
      <w:pPr>
        <w:ind w:left="4727" w:hanging="413"/>
      </w:pPr>
      <w:rPr>
        <w:rFonts w:hint="default"/>
        <w:lang w:val="id" w:eastAsia="en-US" w:bidi="ar-SA"/>
      </w:rPr>
    </w:lvl>
    <w:lvl w:ilvl="6" w:tplc="310C0036">
      <w:numFmt w:val="bullet"/>
      <w:lvlText w:val="•"/>
      <w:lvlJc w:val="left"/>
      <w:pPr>
        <w:ind w:left="5599" w:hanging="413"/>
      </w:pPr>
      <w:rPr>
        <w:rFonts w:hint="default"/>
        <w:lang w:val="id" w:eastAsia="en-US" w:bidi="ar-SA"/>
      </w:rPr>
    </w:lvl>
    <w:lvl w:ilvl="7" w:tplc="7168239E">
      <w:numFmt w:val="bullet"/>
      <w:lvlText w:val="•"/>
      <w:lvlJc w:val="left"/>
      <w:pPr>
        <w:ind w:left="6470" w:hanging="413"/>
      </w:pPr>
      <w:rPr>
        <w:rFonts w:hint="default"/>
        <w:lang w:val="id" w:eastAsia="en-US" w:bidi="ar-SA"/>
      </w:rPr>
    </w:lvl>
    <w:lvl w:ilvl="8" w:tplc="EDBCCBFA">
      <w:numFmt w:val="bullet"/>
      <w:lvlText w:val="•"/>
      <w:lvlJc w:val="left"/>
      <w:pPr>
        <w:ind w:left="7342" w:hanging="413"/>
      </w:pPr>
      <w:rPr>
        <w:rFonts w:hint="default"/>
        <w:lang w:val="id" w:eastAsia="en-US" w:bidi="ar-SA"/>
      </w:rPr>
    </w:lvl>
  </w:abstractNum>
  <w:abstractNum w:abstractNumId="9" w15:restartNumberingAfterBreak="0">
    <w:nsid w:val="593C2173"/>
    <w:multiLevelType w:val="hybridMultilevel"/>
    <w:tmpl w:val="E1F87F3A"/>
    <w:lvl w:ilvl="0" w:tplc="5CE8B9D8">
      <w:start w:val="1"/>
      <w:numFmt w:val="decimal"/>
      <w:lvlText w:val="%1."/>
      <w:lvlJc w:val="left"/>
      <w:pPr>
        <w:ind w:left="853" w:hanging="392"/>
        <w:jc w:val="left"/>
      </w:pPr>
      <w:rPr>
        <w:rFonts w:ascii="Times New Roman" w:eastAsia="Times New Roman" w:hAnsi="Times New Roman" w:cs="Times New Roman" w:hint="default"/>
        <w:spacing w:val="-29"/>
        <w:w w:val="99"/>
        <w:sz w:val="24"/>
        <w:szCs w:val="24"/>
        <w:lang w:val="id" w:eastAsia="en-US" w:bidi="ar-SA"/>
      </w:rPr>
    </w:lvl>
    <w:lvl w:ilvl="1" w:tplc="386AB870">
      <w:start w:val="1"/>
      <w:numFmt w:val="lowerLetter"/>
      <w:lvlText w:val="%2."/>
      <w:lvlJc w:val="left"/>
      <w:pPr>
        <w:ind w:left="874" w:hanging="413"/>
        <w:jc w:val="left"/>
      </w:pPr>
      <w:rPr>
        <w:rFonts w:ascii="Times New Roman" w:eastAsia="Times New Roman" w:hAnsi="Times New Roman" w:cs="Times New Roman" w:hint="default"/>
        <w:spacing w:val="-2"/>
        <w:w w:val="99"/>
        <w:sz w:val="24"/>
        <w:szCs w:val="24"/>
        <w:lang w:val="id" w:eastAsia="en-US" w:bidi="ar-SA"/>
      </w:rPr>
    </w:lvl>
    <w:lvl w:ilvl="2" w:tplc="3C7842B4">
      <w:numFmt w:val="bullet"/>
      <w:lvlText w:val="•"/>
      <w:lvlJc w:val="left"/>
      <w:pPr>
        <w:ind w:left="1791" w:hanging="413"/>
      </w:pPr>
      <w:rPr>
        <w:rFonts w:hint="default"/>
        <w:lang w:val="id" w:eastAsia="en-US" w:bidi="ar-SA"/>
      </w:rPr>
    </w:lvl>
    <w:lvl w:ilvl="3" w:tplc="619AC144">
      <w:numFmt w:val="bullet"/>
      <w:lvlText w:val="•"/>
      <w:lvlJc w:val="left"/>
      <w:pPr>
        <w:ind w:left="2703" w:hanging="413"/>
      </w:pPr>
      <w:rPr>
        <w:rFonts w:hint="default"/>
        <w:lang w:val="id" w:eastAsia="en-US" w:bidi="ar-SA"/>
      </w:rPr>
    </w:lvl>
    <w:lvl w:ilvl="4" w:tplc="F36654DE">
      <w:numFmt w:val="bullet"/>
      <w:lvlText w:val="•"/>
      <w:lvlJc w:val="left"/>
      <w:pPr>
        <w:ind w:left="3615" w:hanging="413"/>
      </w:pPr>
      <w:rPr>
        <w:rFonts w:hint="default"/>
        <w:lang w:val="id" w:eastAsia="en-US" w:bidi="ar-SA"/>
      </w:rPr>
    </w:lvl>
    <w:lvl w:ilvl="5" w:tplc="615A50C0">
      <w:numFmt w:val="bullet"/>
      <w:lvlText w:val="•"/>
      <w:lvlJc w:val="left"/>
      <w:pPr>
        <w:ind w:left="4527" w:hanging="413"/>
      </w:pPr>
      <w:rPr>
        <w:rFonts w:hint="default"/>
        <w:lang w:val="id" w:eastAsia="en-US" w:bidi="ar-SA"/>
      </w:rPr>
    </w:lvl>
    <w:lvl w:ilvl="6" w:tplc="63AE9950">
      <w:numFmt w:val="bullet"/>
      <w:lvlText w:val="•"/>
      <w:lvlJc w:val="left"/>
      <w:pPr>
        <w:ind w:left="5439" w:hanging="413"/>
      </w:pPr>
      <w:rPr>
        <w:rFonts w:hint="default"/>
        <w:lang w:val="id" w:eastAsia="en-US" w:bidi="ar-SA"/>
      </w:rPr>
    </w:lvl>
    <w:lvl w:ilvl="7" w:tplc="25DCDF92">
      <w:numFmt w:val="bullet"/>
      <w:lvlText w:val="•"/>
      <w:lvlJc w:val="left"/>
      <w:pPr>
        <w:ind w:left="6350" w:hanging="413"/>
      </w:pPr>
      <w:rPr>
        <w:rFonts w:hint="default"/>
        <w:lang w:val="id" w:eastAsia="en-US" w:bidi="ar-SA"/>
      </w:rPr>
    </w:lvl>
    <w:lvl w:ilvl="8" w:tplc="7DCA239C">
      <w:numFmt w:val="bullet"/>
      <w:lvlText w:val="•"/>
      <w:lvlJc w:val="left"/>
      <w:pPr>
        <w:ind w:left="7262" w:hanging="413"/>
      </w:pPr>
      <w:rPr>
        <w:rFonts w:hint="default"/>
        <w:lang w:val="id" w:eastAsia="en-US" w:bidi="ar-SA"/>
      </w:rPr>
    </w:lvl>
  </w:abstractNum>
  <w:abstractNum w:abstractNumId="10" w15:restartNumberingAfterBreak="0">
    <w:nsid w:val="5982180A"/>
    <w:multiLevelType w:val="hybridMultilevel"/>
    <w:tmpl w:val="F65EFF6C"/>
    <w:lvl w:ilvl="0" w:tplc="8AEE58D2">
      <w:start w:val="1"/>
      <w:numFmt w:val="lowerLetter"/>
      <w:lvlText w:val="%1."/>
      <w:lvlJc w:val="left"/>
      <w:pPr>
        <w:ind w:left="862" w:hanging="413"/>
        <w:jc w:val="left"/>
      </w:pPr>
      <w:rPr>
        <w:rFonts w:ascii="Times New Roman" w:eastAsia="Times New Roman" w:hAnsi="Times New Roman" w:cs="Times New Roman" w:hint="default"/>
        <w:spacing w:val="-1"/>
        <w:w w:val="100"/>
        <w:sz w:val="24"/>
        <w:szCs w:val="24"/>
        <w:lang w:val="id" w:eastAsia="en-US" w:bidi="ar-SA"/>
      </w:rPr>
    </w:lvl>
    <w:lvl w:ilvl="1" w:tplc="DAF0A96E">
      <w:numFmt w:val="bullet"/>
      <w:lvlText w:val=""/>
      <w:lvlJc w:val="left"/>
      <w:pPr>
        <w:ind w:left="1642" w:hanging="428"/>
      </w:pPr>
      <w:rPr>
        <w:rFonts w:ascii="Symbol" w:eastAsia="Symbol" w:hAnsi="Symbol" w:cs="Symbol" w:hint="default"/>
        <w:w w:val="100"/>
        <w:sz w:val="24"/>
        <w:szCs w:val="24"/>
        <w:lang w:val="id" w:eastAsia="en-US" w:bidi="ar-SA"/>
      </w:rPr>
    </w:lvl>
    <w:lvl w:ilvl="2" w:tplc="528E7420">
      <w:numFmt w:val="bullet"/>
      <w:lvlText w:val="•"/>
      <w:lvlJc w:val="left"/>
      <w:pPr>
        <w:ind w:left="2467" w:hanging="428"/>
      </w:pPr>
      <w:rPr>
        <w:rFonts w:hint="default"/>
        <w:lang w:val="id" w:eastAsia="en-US" w:bidi="ar-SA"/>
      </w:rPr>
    </w:lvl>
    <w:lvl w:ilvl="3" w:tplc="5844B638">
      <w:numFmt w:val="bullet"/>
      <w:lvlText w:val="•"/>
      <w:lvlJc w:val="left"/>
      <w:pPr>
        <w:ind w:left="3294" w:hanging="428"/>
      </w:pPr>
      <w:rPr>
        <w:rFonts w:hint="default"/>
        <w:lang w:val="id" w:eastAsia="en-US" w:bidi="ar-SA"/>
      </w:rPr>
    </w:lvl>
    <w:lvl w:ilvl="4" w:tplc="265AC24C">
      <w:numFmt w:val="bullet"/>
      <w:lvlText w:val="•"/>
      <w:lvlJc w:val="left"/>
      <w:pPr>
        <w:ind w:left="4122" w:hanging="428"/>
      </w:pPr>
      <w:rPr>
        <w:rFonts w:hint="default"/>
        <w:lang w:val="id" w:eastAsia="en-US" w:bidi="ar-SA"/>
      </w:rPr>
    </w:lvl>
    <w:lvl w:ilvl="5" w:tplc="53F0A4B4">
      <w:numFmt w:val="bullet"/>
      <w:lvlText w:val="•"/>
      <w:lvlJc w:val="left"/>
      <w:pPr>
        <w:ind w:left="4949" w:hanging="428"/>
      </w:pPr>
      <w:rPr>
        <w:rFonts w:hint="default"/>
        <w:lang w:val="id" w:eastAsia="en-US" w:bidi="ar-SA"/>
      </w:rPr>
    </w:lvl>
    <w:lvl w:ilvl="6" w:tplc="1B70E7D8">
      <w:numFmt w:val="bullet"/>
      <w:lvlText w:val="•"/>
      <w:lvlJc w:val="left"/>
      <w:pPr>
        <w:ind w:left="5776" w:hanging="428"/>
      </w:pPr>
      <w:rPr>
        <w:rFonts w:hint="default"/>
        <w:lang w:val="id" w:eastAsia="en-US" w:bidi="ar-SA"/>
      </w:rPr>
    </w:lvl>
    <w:lvl w:ilvl="7" w:tplc="CC16DD2A">
      <w:numFmt w:val="bullet"/>
      <w:lvlText w:val="•"/>
      <w:lvlJc w:val="left"/>
      <w:pPr>
        <w:ind w:left="6604" w:hanging="428"/>
      </w:pPr>
      <w:rPr>
        <w:rFonts w:hint="default"/>
        <w:lang w:val="id" w:eastAsia="en-US" w:bidi="ar-SA"/>
      </w:rPr>
    </w:lvl>
    <w:lvl w:ilvl="8" w:tplc="1A9E8350">
      <w:numFmt w:val="bullet"/>
      <w:lvlText w:val="•"/>
      <w:lvlJc w:val="left"/>
      <w:pPr>
        <w:ind w:left="7431" w:hanging="428"/>
      </w:pPr>
      <w:rPr>
        <w:rFonts w:hint="default"/>
        <w:lang w:val="id" w:eastAsia="en-US" w:bidi="ar-SA"/>
      </w:rPr>
    </w:lvl>
  </w:abstractNum>
  <w:abstractNum w:abstractNumId="11" w15:restartNumberingAfterBreak="0">
    <w:nsid w:val="66E703D1"/>
    <w:multiLevelType w:val="hybridMultilevel"/>
    <w:tmpl w:val="55562D98"/>
    <w:lvl w:ilvl="0" w:tplc="67AE0640">
      <w:start w:val="1"/>
      <w:numFmt w:val="decimal"/>
      <w:lvlText w:val="%1."/>
      <w:lvlJc w:val="left"/>
      <w:pPr>
        <w:ind w:left="855" w:hanging="394"/>
        <w:jc w:val="left"/>
      </w:pPr>
      <w:rPr>
        <w:rFonts w:ascii="Times New Roman" w:eastAsia="Times New Roman" w:hAnsi="Times New Roman" w:cs="Times New Roman" w:hint="default"/>
        <w:spacing w:val="-2"/>
        <w:w w:val="100"/>
        <w:sz w:val="24"/>
        <w:szCs w:val="24"/>
        <w:lang w:val="id" w:eastAsia="en-US" w:bidi="ar-SA"/>
      </w:rPr>
    </w:lvl>
    <w:lvl w:ilvl="1" w:tplc="03A4F8A6">
      <w:numFmt w:val="bullet"/>
      <w:lvlText w:val="•"/>
      <w:lvlJc w:val="left"/>
      <w:pPr>
        <w:ind w:left="1682" w:hanging="394"/>
      </w:pPr>
      <w:rPr>
        <w:rFonts w:hint="default"/>
        <w:lang w:val="id" w:eastAsia="en-US" w:bidi="ar-SA"/>
      </w:rPr>
    </w:lvl>
    <w:lvl w:ilvl="2" w:tplc="7E621904">
      <w:numFmt w:val="bullet"/>
      <w:lvlText w:val="•"/>
      <w:lvlJc w:val="left"/>
      <w:pPr>
        <w:ind w:left="2505" w:hanging="394"/>
      </w:pPr>
      <w:rPr>
        <w:rFonts w:hint="default"/>
        <w:lang w:val="id" w:eastAsia="en-US" w:bidi="ar-SA"/>
      </w:rPr>
    </w:lvl>
    <w:lvl w:ilvl="3" w:tplc="117AE318">
      <w:numFmt w:val="bullet"/>
      <w:lvlText w:val="•"/>
      <w:lvlJc w:val="left"/>
      <w:pPr>
        <w:ind w:left="3327" w:hanging="394"/>
      </w:pPr>
      <w:rPr>
        <w:rFonts w:hint="default"/>
        <w:lang w:val="id" w:eastAsia="en-US" w:bidi="ar-SA"/>
      </w:rPr>
    </w:lvl>
    <w:lvl w:ilvl="4" w:tplc="CD049F28">
      <w:numFmt w:val="bullet"/>
      <w:lvlText w:val="•"/>
      <w:lvlJc w:val="left"/>
      <w:pPr>
        <w:ind w:left="4150" w:hanging="394"/>
      </w:pPr>
      <w:rPr>
        <w:rFonts w:hint="default"/>
        <w:lang w:val="id" w:eastAsia="en-US" w:bidi="ar-SA"/>
      </w:rPr>
    </w:lvl>
    <w:lvl w:ilvl="5" w:tplc="3FD8B744">
      <w:numFmt w:val="bullet"/>
      <w:lvlText w:val="•"/>
      <w:lvlJc w:val="left"/>
      <w:pPr>
        <w:ind w:left="4973" w:hanging="394"/>
      </w:pPr>
      <w:rPr>
        <w:rFonts w:hint="default"/>
        <w:lang w:val="id" w:eastAsia="en-US" w:bidi="ar-SA"/>
      </w:rPr>
    </w:lvl>
    <w:lvl w:ilvl="6" w:tplc="292CC3C6">
      <w:numFmt w:val="bullet"/>
      <w:lvlText w:val="•"/>
      <w:lvlJc w:val="left"/>
      <w:pPr>
        <w:ind w:left="5795" w:hanging="394"/>
      </w:pPr>
      <w:rPr>
        <w:rFonts w:hint="default"/>
        <w:lang w:val="id" w:eastAsia="en-US" w:bidi="ar-SA"/>
      </w:rPr>
    </w:lvl>
    <w:lvl w:ilvl="7" w:tplc="10E22A0E">
      <w:numFmt w:val="bullet"/>
      <w:lvlText w:val="•"/>
      <w:lvlJc w:val="left"/>
      <w:pPr>
        <w:ind w:left="6618" w:hanging="394"/>
      </w:pPr>
      <w:rPr>
        <w:rFonts w:hint="default"/>
        <w:lang w:val="id" w:eastAsia="en-US" w:bidi="ar-SA"/>
      </w:rPr>
    </w:lvl>
    <w:lvl w:ilvl="8" w:tplc="D25251F0">
      <w:numFmt w:val="bullet"/>
      <w:lvlText w:val="•"/>
      <w:lvlJc w:val="left"/>
      <w:pPr>
        <w:ind w:left="7441" w:hanging="394"/>
      </w:pPr>
      <w:rPr>
        <w:rFonts w:hint="default"/>
        <w:lang w:val="id" w:eastAsia="en-US" w:bidi="ar-SA"/>
      </w:rPr>
    </w:lvl>
  </w:abstractNum>
  <w:abstractNum w:abstractNumId="12" w15:restartNumberingAfterBreak="0">
    <w:nsid w:val="67AC7FC3"/>
    <w:multiLevelType w:val="hybridMultilevel"/>
    <w:tmpl w:val="50DEEEF4"/>
    <w:lvl w:ilvl="0" w:tplc="A1442F6A">
      <w:start w:val="1"/>
      <w:numFmt w:val="decimal"/>
      <w:lvlText w:val="%1."/>
      <w:lvlJc w:val="left"/>
      <w:pPr>
        <w:ind w:left="745" w:hanging="300"/>
        <w:jc w:val="left"/>
      </w:pPr>
      <w:rPr>
        <w:rFonts w:ascii="Times New Roman" w:eastAsia="Times New Roman" w:hAnsi="Times New Roman" w:cs="Times New Roman" w:hint="default"/>
        <w:spacing w:val="-6"/>
        <w:w w:val="99"/>
        <w:sz w:val="24"/>
        <w:szCs w:val="24"/>
        <w:lang w:val="id" w:eastAsia="en-US" w:bidi="ar-SA"/>
      </w:rPr>
    </w:lvl>
    <w:lvl w:ilvl="1" w:tplc="4AB2FCD4">
      <w:numFmt w:val="bullet"/>
      <w:lvlText w:val=""/>
      <w:lvlJc w:val="left"/>
      <w:pPr>
        <w:ind w:left="1002" w:hanging="180"/>
      </w:pPr>
      <w:rPr>
        <w:rFonts w:ascii="Wingdings" w:eastAsia="Wingdings" w:hAnsi="Wingdings" w:cs="Wingdings" w:hint="default"/>
        <w:w w:val="100"/>
        <w:sz w:val="24"/>
        <w:szCs w:val="24"/>
        <w:lang w:val="id" w:eastAsia="en-US" w:bidi="ar-SA"/>
      </w:rPr>
    </w:lvl>
    <w:lvl w:ilvl="2" w:tplc="E65618C2">
      <w:numFmt w:val="bullet"/>
      <w:lvlText w:val="•"/>
      <w:lvlJc w:val="left"/>
      <w:pPr>
        <w:ind w:left="1898" w:hanging="180"/>
      </w:pPr>
      <w:rPr>
        <w:rFonts w:hint="default"/>
        <w:lang w:val="id" w:eastAsia="en-US" w:bidi="ar-SA"/>
      </w:rPr>
    </w:lvl>
    <w:lvl w:ilvl="3" w:tplc="4DB816A0">
      <w:numFmt w:val="bullet"/>
      <w:lvlText w:val="•"/>
      <w:lvlJc w:val="left"/>
      <w:pPr>
        <w:ind w:left="2796" w:hanging="180"/>
      </w:pPr>
      <w:rPr>
        <w:rFonts w:hint="default"/>
        <w:lang w:val="id" w:eastAsia="en-US" w:bidi="ar-SA"/>
      </w:rPr>
    </w:lvl>
    <w:lvl w:ilvl="4" w:tplc="3FE232D8">
      <w:numFmt w:val="bullet"/>
      <w:lvlText w:val="•"/>
      <w:lvlJc w:val="left"/>
      <w:pPr>
        <w:ind w:left="3695" w:hanging="180"/>
      </w:pPr>
      <w:rPr>
        <w:rFonts w:hint="default"/>
        <w:lang w:val="id" w:eastAsia="en-US" w:bidi="ar-SA"/>
      </w:rPr>
    </w:lvl>
    <w:lvl w:ilvl="5" w:tplc="D36A2116">
      <w:numFmt w:val="bullet"/>
      <w:lvlText w:val="•"/>
      <w:lvlJc w:val="left"/>
      <w:pPr>
        <w:ind w:left="4593" w:hanging="180"/>
      </w:pPr>
      <w:rPr>
        <w:rFonts w:hint="default"/>
        <w:lang w:val="id" w:eastAsia="en-US" w:bidi="ar-SA"/>
      </w:rPr>
    </w:lvl>
    <w:lvl w:ilvl="6" w:tplc="C916C6BE">
      <w:numFmt w:val="bullet"/>
      <w:lvlText w:val="•"/>
      <w:lvlJc w:val="left"/>
      <w:pPr>
        <w:ind w:left="5492" w:hanging="180"/>
      </w:pPr>
      <w:rPr>
        <w:rFonts w:hint="default"/>
        <w:lang w:val="id" w:eastAsia="en-US" w:bidi="ar-SA"/>
      </w:rPr>
    </w:lvl>
    <w:lvl w:ilvl="7" w:tplc="12742EE0">
      <w:numFmt w:val="bullet"/>
      <w:lvlText w:val="•"/>
      <w:lvlJc w:val="left"/>
      <w:pPr>
        <w:ind w:left="6390" w:hanging="180"/>
      </w:pPr>
      <w:rPr>
        <w:rFonts w:hint="default"/>
        <w:lang w:val="id" w:eastAsia="en-US" w:bidi="ar-SA"/>
      </w:rPr>
    </w:lvl>
    <w:lvl w:ilvl="8" w:tplc="96DE30EC">
      <w:numFmt w:val="bullet"/>
      <w:lvlText w:val="•"/>
      <w:lvlJc w:val="left"/>
      <w:pPr>
        <w:ind w:left="7289" w:hanging="180"/>
      </w:pPr>
      <w:rPr>
        <w:rFonts w:hint="default"/>
        <w:lang w:val="id" w:eastAsia="en-US" w:bidi="ar-SA"/>
      </w:rPr>
    </w:lvl>
  </w:abstractNum>
  <w:abstractNum w:abstractNumId="13" w15:restartNumberingAfterBreak="0">
    <w:nsid w:val="6E2542BB"/>
    <w:multiLevelType w:val="hybridMultilevel"/>
    <w:tmpl w:val="7DB0372A"/>
    <w:lvl w:ilvl="0" w:tplc="B3125F64">
      <w:start w:val="1"/>
      <w:numFmt w:val="decimal"/>
      <w:lvlText w:val="%1."/>
      <w:lvlJc w:val="left"/>
      <w:pPr>
        <w:ind w:left="855" w:hanging="394"/>
        <w:jc w:val="left"/>
      </w:pPr>
      <w:rPr>
        <w:rFonts w:ascii="Times New Roman" w:eastAsia="Times New Roman" w:hAnsi="Times New Roman" w:cs="Times New Roman" w:hint="default"/>
        <w:spacing w:val="-2"/>
        <w:w w:val="99"/>
        <w:sz w:val="24"/>
        <w:szCs w:val="24"/>
        <w:lang w:val="id" w:eastAsia="en-US" w:bidi="ar-SA"/>
      </w:rPr>
    </w:lvl>
    <w:lvl w:ilvl="1" w:tplc="EB6ACEC8">
      <w:numFmt w:val="bullet"/>
      <w:lvlText w:val="•"/>
      <w:lvlJc w:val="left"/>
      <w:pPr>
        <w:ind w:left="1682" w:hanging="394"/>
      </w:pPr>
      <w:rPr>
        <w:rFonts w:hint="default"/>
        <w:lang w:val="id" w:eastAsia="en-US" w:bidi="ar-SA"/>
      </w:rPr>
    </w:lvl>
    <w:lvl w:ilvl="2" w:tplc="79AEADBC">
      <w:numFmt w:val="bullet"/>
      <w:lvlText w:val="•"/>
      <w:lvlJc w:val="left"/>
      <w:pPr>
        <w:ind w:left="2505" w:hanging="394"/>
      </w:pPr>
      <w:rPr>
        <w:rFonts w:hint="default"/>
        <w:lang w:val="id" w:eastAsia="en-US" w:bidi="ar-SA"/>
      </w:rPr>
    </w:lvl>
    <w:lvl w:ilvl="3" w:tplc="7D686380">
      <w:numFmt w:val="bullet"/>
      <w:lvlText w:val="•"/>
      <w:lvlJc w:val="left"/>
      <w:pPr>
        <w:ind w:left="3327" w:hanging="394"/>
      </w:pPr>
      <w:rPr>
        <w:rFonts w:hint="default"/>
        <w:lang w:val="id" w:eastAsia="en-US" w:bidi="ar-SA"/>
      </w:rPr>
    </w:lvl>
    <w:lvl w:ilvl="4" w:tplc="C57009FE">
      <w:numFmt w:val="bullet"/>
      <w:lvlText w:val="•"/>
      <w:lvlJc w:val="left"/>
      <w:pPr>
        <w:ind w:left="4150" w:hanging="394"/>
      </w:pPr>
      <w:rPr>
        <w:rFonts w:hint="default"/>
        <w:lang w:val="id" w:eastAsia="en-US" w:bidi="ar-SA"/>
      </w:rPr>
    </w:lvl>
    <w:lvl w:ilvl="5" w:tplc="A2CAB0F4">
      <w:numFmt w:val="bullet"/>
      <w:lvlText w:val="•"/>
      <w:lvlJc w:val="left"/>
      <w:pPr>
        <w:ind w:left="4973" w:hanging="394"/>
      </w:pPr>
      <w:rPr>
        <w:rFonts w:hint="default"/>
        <w:lang w:val="id" w:eastAsia="en-US" w:bidi="ar-SA"/>
      </w:rPr>
    </w:lvl>
    <w:lvl w:ilvl="6" w:tplc="033ED60C">
      <w:numFmt w:val="bullet"/>
      <w:lvlText w:val="•"/>
      <w:lvlJc w:val="left"/>
      <w:pPr>
        <w:ind w:left="5795" w:hanging="394"/>
      </w:pPr>
      <w:rPr>
        <w:rFonts w:hint="default"/>
        <w:lang w:val="id" w:eastAsia="en-US" w:bidi="ar-SA"/>
      </w:rPr>
    </w:lvl>
    <w:lvl w:ilvl="7" w:tplc="21504B84">
      <w:numFmt w:val="bullet"/>
      <w:lvlText w:val="•"/>
      <w:lvlJc w:val="left"/>
      <w:pPr>
        <w:ind w:left="6618" w:hanging="394"/>
      </w:pPr>
      <w:rPr>
        <w:rFonts w:hint="default"/>
        <w:lang w:val="id" w:eastAsia="en-US" w:bidi="ar-SA"/>
      </w:rPr>
    </w:lvl>
    <w:lvl w:ilvl="8" w:tplc="6D4EBE2C">
      <w:numFmt w:val="bullet"/>
      <w:lvlText w:val="•"/>
      <w:lvlJc w:val="left"/>
      <w:pPr>
        <w:ind w:left="7441" w:hanging="394"/>
      </w:pPr>
      <w:rPr>
        <w:rFonts w:hint="default"/>
        <w:lang w:val="id" w:eastAsia="en-US" w:bidi="ar-SA"/>
      </w:rPr>
    </w:lvl>
  </w:abstractNum>
  <w:abstractNum w:abstractNumId="14" w15:restartNumberingAfterBreak="0">
    <w:nsid w:val="7F2D314F"/>
    <w:multiLevelType w:val="hybridMultilevel"/>
    <w:tmpl w:val="BB96E18E"/>
    <w:lvl w:ilvl="0" w:tplc="A5A407A8">
      <w:start w:val="1"/>
      <w:numFmt w:val="decimal"/>
      <w:lvlText w:val="%1."/>
      <w:lvlJc w:val="left"/>
      <w:pPr>
        <w:ind w:left="853" w:hanging="392"/>
        <w:jc w:val="left"/>
      </w:pPr>
      <w:rPr>
        <w:rFonts w:ascii="Times New Roman" w:eastAsia="Times New Roman" w:hAnsi="Times New Roman" w:cs="Times New Roman" w:hint="default"/>
        <w:spacing w:val="-5"/>
        <w:w w:val="99"/>
        <w:sz w:val="24"/>
        <w:szCs w:val="24"/>
        <w:lang w:val="id" w:eastAsia="en-US" w:bidi="ar-SA"/>
      </w:rPr>
    </w:lvl>
    <w:lvl w:ilvl="1" w:tplc="14ECFED4">
      <w:numFmt w:val="bullet"/>
      <w:lvlText w:val="•"/>
      <w:lvlJc w:val="left"/>
      <w:pPr>
        <w:ind w:left="1682" w:hanging="392"/>
      </w:pPr>
      <w:rPr>
        <w:rFonts w:hint="default"/>
        <w:lang w:val="id" w:eastAsia="en-US" w:bidi="ar-SA"/>
      </w:rPr>
    </w:lvl>
    <w:lvl w:ilvl="2" w:tplc="CABC03A6">
      <w:numFmt w:val="bullet"/>
      <w:lvlText w:val="•"/>
      <w:lvlJc w:val="left"/>
      <w:pPr>
        <w:ind w:left="2505" w:hanging="392"/>
      </w:pPr>
      <w:rPr>
        <w:rFonts w:hint="default"/>
        <w:lang w:val="id" w:eastAsia="en-US" w:bidi="ar-SA"/>
      </w:rPr>
    </w:lvl>
    <w:lvl w:ilvl="3" w:tplc="397CDAE6">
      <w:numFmt w:val="bullet"/>
      <w:lvlText w:val="•"/>
      <w:lvlJc w:val="left"/>
      <w:pPr>
        <w:ind w:left="3327" w:hanging="392"/>
      </w:pPr>
      <w:rPr>
        <w:rFonts w:hint="default"/>
        <w:lang w:val="id" w:eastAsia="en-US" w:bidi="ar-SA"/>
      </w:rPr>
    </w:lvl>
    <w:lvl w:ilvl="4" w:tplc="43F8E032">
      <w:numFmt w:val="bullet"/>
      <w:lvlText w:val="•"/>
      <w:lvlJc w:val="left"/>
      <w:pPr>
        <w:ind w:left="4150" w:hanging="392"/>
      </w:pPr>
      <w:rPr>
        <w:rFonts w:hint="default"/>
        <w:lang w:val="id" w:eastAsia="en-US" w:bidi="ar-SA"/>
      </w:rPr>
    </w:lvl>
    <w:lvl w:ilvl="5" w:tplc="80803D2E">
      <w:numFmt w:val="bullet"/>
      <w:lvlText w:val="•"/>
      <w:lvlJc w:val="left"/>
      <w:pPr>
        <w:ind w:left="4973" w:hanging="392"/>
      </w:pPr>
      <w:rPr>
        <w:rFonts w:hint="default"/>
        <w:lang w:val="id" w:eastAsia="en-US" w:bidi="ar-SA"/>
      </w:rPr>
    </w:lvl>
    <w:lvl w:ilvl="6" w:tplc="5B568824">
      <w:numFmt w:val="bullet"/>
      <w:lvlText w:val="•"/>
      <w:lvlJc w:val="left"/>
      <w:pPr>
        <w:ind w:left="5795" w:hanging="392"/>
      </w:pPr>
      <w:rPr>
        <w:rFonts w:hint="default"/>
        <w:lang w:val="id" w:eastAsia="en-US" w:bidi="ar-SA"/>
      </w:rPr>
    </w:lvl>
    <w:lvl w:ilvl="7" w:tplc="320C5EA0">
      <w:numFmt w:val="bullet"/>
      <w:lvlText w:val="•"/>
      <w:lvlJc w:val="left"/>
      <w:pPr>
        <w:ind w:left="6618" w:hanging="392"/>
      </w:pPr>
      <w:rPr>
        <w:rFonts w:hint="default"/>
        <w:lang w:val="id" w:eastAsia="en-US" w:bidi="ar-SA"/>
      </w:rPr>
    </w:lvl>
    <w:lvl w:ilvl="8" w:tplc="ABA43B2E">
      <w:numFmt w:val="bullet"/>
      <w:lvlText w:val="•"/>
      <w:lvlJc w:val="left"/>
      <w:pPr>
        <w:ind w:left="7441" w:hanging="392"/>
      </w:pPr>
      <w:rPr>
        <w:rFonts w:hint="default"/>
        <w:lang w:val="id" w:eastAsia="en-US" w:bidi="ar-SA"/>
      </w:rPr>
    </w:lvl>
  </w:abstractNum>
  <w:num w:numId="1">
    <w:abstractNumId w:val="6"/>
  </w:num>
  <w:num w:numId="2">
    <w:abstractNumId w:val="2"/>
  </w:num>
  <w:num w:numId="3">
    <w:abstractNumId w:val="10"/>
  </w:num>
  <w:num w:numId="4">
    <w:abstractNumId w:val="0"/>
  </w:num>
  <w:num w:numId="5">
    <w:abstractNumId w:val="1"/>
  </w:num>
  <w:num w:numId="6">
    <w:abstractNumId w:val="11"/>
  </w:num>
  <w:num w:numId="7">
    <w:abstractNumId w:val="14"/>
  </w:num>
  <w:num w:numId="8">
    <w:abstractNumId w:val="13"/>
  </w:num>
  <w:num w:numId="9">
    <w:abstractNumId w:val="3"/>
  </w:num>
  <w:num w:numId="10">
    <w:abstractNumId w:val="9"/>
  </w:num>
  <w:num w:numId="11">
    <w:abstractNumId w:val="8"/>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B1"/>
    <w:rsid w:val="00742304"/>
    <w:rsid w:val="00B11BB1"/>
    <w:rsid w:val="00F30D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FEA2"/>
  <w15:docId w15:val="{CC01D525-B927-418E-B3D7-0D569EB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89"/>
      <w:ind w:left="462"/>
      <w:jc w:val="center"/>
      <w:outlineLvl w:val="0"/>
    </w:pPr>
    <w:rPr>
      <w:b/>
      <w:bCs/>
      <w:sz w:val="28"/>
      <w:szCs w:val="28"/>
    </w:rPr>
  </w:style>
  <w:style w:type="paragraph" w:styleId="Heading2">
    <w:name w:val="heading 2"/>
    <w:basedOn w:val="Normal"/>
    <w:uiPriority w:val="9"/>
    <w:unhideWhenUsed/>
    <w:qFormat/>
    <w:pPr>
      <w:ind w:left="495"/>
      <w:jc w:val="both"/>
      <w:outlineLvl w:val="1"/>
    </w:pPr>
    <w:rPr>
      <w:sz w:val="28"/>
      <w:szCs w:val="28"/>
    </w:rPr>
  </w:style>
  <w:style w:type="paragraph" w:styleId="Heading3">
    <w:name w:val="heading 3"/>
    <w:basedOn w:val="Normal"/>
    <w:uiPriority w:val="9"/>
    <w:unhideWhenUsed/>
    <w:qFormat/>
    <w:pPr>
      <w:ind w:left="46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462"/>
    </w:pPr>
    <w:rPr>
      <w:b/>
      <w:bCs/>
      <w:sz w:val="24"/>
      <w:szCs w:val="24"/>
    </w:rPr>
  </w:style>
  <w:style w:type="paragraph" w:styleId="TOC2">
    <w:name w:val="toc 2"/>
    <w:basedOn w:val="Normal"/>
    <w:uiPriority w:val="1"/>
    <w:qFormat/>
    <w:pPr>
      <w:spacing w:before="276"/>
      <w:ind w:left="46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2"/>
      <w:ind w:left="994"/>
    </w:pPr>
    <w:rPr>
      <w:rFonts w:ascii="Caladea" w:eastAsia="Caladea" w:hAnsi="Caladea" w:cs="Caladea"/>
      <w:sz w:val="52"/>
      <w:szCs w:val="52"/>
    </w:rPr>
  </w:style>
  <w:style w:type="paragraph" w:styleId="ListParagraph">
    <w:name w:val="List Paragraph"/>
    <w:basedOn w:val="Normal"/>
    <w:uiPriority w:val="1"/>
    <w:qFormat/>
    <w:pPr>
      <w:ind w:left="85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 Ardian</dc:creator>
  <cp:lastModifiedBy>3g power</cp:lastModifiedBy>
  <cp:revision>2</cp:revision>
  <dcterms:created xsi:type="dcterms:W3CDTF">2021-05-27T16:17:00Z</dcterms:created>
  <dcterms:modified xsi:type="dcterms:W3CDTF">2021-05-27T16:17:00Z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2021-05-27T00:00:00Z</vt:filetime>
  </property>
</Properties>
</file>