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E" w:rsidRDefault="00747D2E" w:rsidP="00747D2E">
      <w:pPr>
        <w:ind w:left="219" w:right="429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KONSEP e – SUPPLY CHAIN</w:t>
      </w:r>
    </w:p>
    <w:p w:rsidR="00747D2E" w:rsidRDefault="00747D2E" w:rsidP="00747D2E">
      <w:pPr>
        <w:ind w:left="219" w:right="431"/>
        <w:jc w:val="center"/>
        <w:rPr>
          <w:b/>
          <w:sz w:val="28"/>
        </w:rPr>
      </w:pPr>
      <w:r>
        <w:rPr>
          <w:b/>
          <w:sz w:val="28"/>
        </w:rPr>
        <w:t>DALAM SISTEM INFORMASI KORPORAT TERPADU</w:t>
      </w:r>
    </w:p>
    <w:bookmarkEnd w:id="0"/>
    <w:p w:rsidR="00747D2E" w:rsidRDefault="00747D2E" w:rsidP="00747D2E">
      <w:pPr>
        <w:pStyle w:val="BodyText"/>
        <w:rPr>
          <w:b/>
          <w:sz w:val="30"/>
        </w:rPr>
      </w:pPr>
    </w:p>
    <w:p w:rsidR="00747D2E" w:rsidRDefault="00747D2E" w:rsidP="00747D2E">
      <w:pPr>
        <w:spacing w:before="206" w:line="275" w:lineRule="exact"/>
        <w:ind w:left="720" w:right="1250"/>
        <w:rPr>
          <w:b/>
          <w:sz w:val="24"/>
        </w:rPr>
      </w:pPr>
      <w:r>
        <w:rPr>
          <w:b/>
          <w:sz w:val="24"/>
          <w:u w:val="thick"/>
        </w:rPr>
        <w:t>Sistem Informasi Korporat Terpadu</w:t>
      </w:r>
    </w:p>
    <w:p w:rsidR="00747D2E" w:rsidRDefault="00747D2E" w:rsidP="00747D2E">
      <w:pPr>
        <w:pStyle w:val="BodyText"/>
        <w:ind w:left="720" w:right="1250"/>
        <w:jc w:val="both"/>
      </w:pPr>
      <w:r>
        <w:t xml:space="preserve">Konsep manajemen </w:t>
      </w:r>
      <w:r>
        <w:rPr>
          <w:i/>
        </w:rPr>
        <w:t xml:space="preserve">supply chain </w:t>
      </w:r>
      <w:r>
        <w:t>memperlihatkan adanya proses ketergantungan antara berbagai perusahaan yang terkait di dalam sebuah sistem bisnis.</w:t>
      </w:r>
    </w:p>
    <w:p w:rsidR="00747D2E" w:rsidRDefault="00747D2E" w:rsidP="00747D2E">
      <w:pPr>
        <w:pStyle w:val="BodyText"/>
        <w:spacing w:before="10"/>
        <w:ind w:left="720" w:right="1250"/>
        <w:rPr>
          <w:sz w:val="23"/>
        </w:rPr>
      </w:pPr>
    </w:p>
    <w:p w:rsidR="00747D2E" w:rsidRDefault="00747D2E" w:rsidP="00747D2E">
      <w:pPr>
        <w:pStyle w:val="BodyText"/>
        <w:ind w:left="720" w:right="1250"/>
        <w:jc w:val="both"/>
      </w:pPr>
      <w:r>
        <w:t xml:space="preserve">Makin banyak perusahaan yang terlibat dalam rantai tersebut, </w:t>
      </w:r>
      <w:proofErr w:type="gramStart"/>
      <w:r>
        <w:t>akan</w:t>
      </w:r>
      <w:proofErr w:type="gramEnd"/>
      <w:r>
        <w:t xml:space="preserve"> makin kompleks strategi pengelolaan yang perlu dibangun.</w:t>
      </w:r>
    </w:p>
    <w:p w:rsidR="00747D2E" w:rsidRDefault="00747D2E" w:rsidP="00747D2E">
      <w:pPr>
        <w:pStyle w:val="BodyText"/>
        <w:spacing w:before="3"/>
        <w:ind w:left="720" w:right="1250"/>
      </w:pPr>
    </w:p>
    <w:p w:rsidR="00747D2E" w:rsidRDefault="00747D2E" w:rsidP="00747D2E">
      <w:pPr>
        <w:pStyle w:val="Heading3"/>
        <w:spacing w:line="275" w:lineRule="exact"/>
        <w:ind w:left="720" w:right="1250"/>
      </w:pPr>
      <w:r>
        <w:t xml:space="preserve">Tiga aliran entitas yang harus dikelola dengan </w:t>
      </w:r>
      <w:proofErr w:type="gramStart"/>
      <w:r>
        <w:t>baik :</w:t>
      </w:r>
      <w:proofErr w:type="gramEnd"/>
    </w:p>
    <w:p w:rsidR="00747D2E" w:rsidRDefault="00747D2E" w:rsidP="00747D2E">
      <w:pPr>
        <w:pStyle w:val="ListParagraph"/>
        <w:numPr>
          <w:ilvl w:val="0"/>
          <w:numId w:val="6"/>
        </w:numPr>
        <w:tabs>
          <w:tab w:val="left" w:pos="819"/>
        </w:tabs>
        <w:spacing w:line="275" w:lineRule="exact"/>
        <w:ind w:left="720" w:right="1250"/>
        <w:rPr>
          <w:i/>
          <w:sz w:val="24"/>
        </w:rPr>
      </w:pPr>
      <w:r>
        <w:rPr>
          <w:sz w:val="24"/>
        </w:rPr>
        <w:t xml:space="preserve">aliran produk dan jasa </w:t>
      </w:r>
      <w:r>
        <w:rPr>
          <w:i/>
          <w:sz w:val="24"/>
        </w:rPr>
        <w:t>(flow of products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services),</w:t>
      </w:r>
    </w:p>
    <w:p w:rsidR="00747D2E" w:rsidRDefault="00747D2E" w:rsidP="00747D2E">
      <w:pPr>
        <w:pStyle w:val="ListParagraph"/>
        <w:numPr>
          <w:ilvl w:val="0"/>
          <w:numId w:val="6"/>
        </w:numPr>
        <w:tabs>
          <w:tab w:val="left" w:pos="819"/>
        </w:tabs>
        <w:ind w:left="720" w:right="1250"/>
        <w:rPr>
          <w:i/>
          <w:sz w:val="24"/>
        </w:rPr>
      </w:pPr>
      <w:r>
        <w:rPr>
          <w:sz w:val="24"/>
        </w:rPr>
        <w:t xml:space="preserve">aliran uang </w:t>
      </w:r>
      <w:r>
        <w:rPr>
          <w:i/>
          <w:sz w:val="24"/>
        </w:rPr>
        <w:t>(flow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money);</w:t>
      </w:r>
    </w:p>
    <w:p w:rsidR="00747D2E" w:rsidRDefault="00747D2E" w:rsidP="00747D2E">
      <w:pPr>
        <w:pStyle w:val="ListParagraph"/>
        <w:numPr>
          <w:ilvl w:val="0"/>
          <w:numId w:val="6"/>
        </w:numPr>
        <w:tabs>
          <w:tab w:val="left" w:pos="819"/>
        </w:tabs>
        <w:ind w:left="720" w:right="1250"/>
        <w:rPr>
          <w:i/>
          <w:sz w:val="24"/>
        </w:rPr>
      </w:pPr>
      <w:proofErr w:type="gramStart"/>
      <w:r>
        <w:rPr>
          <w:sz w:val="24"/>
        </w:rPr>
        <w:t>aliran</w:t>
      </w:r>
      <w:proofErr w:type="gramEnd"/>
      <w:r>
        <w:rPr>
          <w:sz w:val="24"/>
        </w:rPr>
        <w:t xml:space="preserve"> dokumen </w:t>
      </w:r>
      <w:r>
        <w:rPr>
          <w:i/>
          <w:sz w:val="24"/>
        </w:rPr>
        <w:t>(flow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documents).</w:t>
      </w:r>
    </w:p>
    <w:p w:rsidR="00747D2E" w:rsidRDefault="00747D2E" w:rsidP="00747D2E">
      <w:pPr>
        <w:pStyle w:val="BodyText"/>
        <w:ind w:left="720" w:right="1250"/>
        <w:rPr>
          <w:i/>
        </w:rPr>
      </w:pPr>
    </w:p>
    <w:p w:rsidR="00747D2E" w:rsidRDefault="00747D2E" w:rsidP="00747D2E">
      <w:pPr>
        <w:pStyle w:val="BodyText"/>
        <w:ind w:left="720" w:right="1250"/>
        <w:jc w:val="both"/>
      </w:pPr>
      <w:r>
        <w:t xml:space="preserve">Esensi dari pengelolaan terhadap ketiga entitas fisik </w:t>
      </w:r>
      <w:proofErr w:type="gramStart"/>
      <w:r>
        <w:t>tersebut :</w:t>
      </w:r>
      <w:proofErr w:type="gramEnd"/>
      <w:r>
        <w:t xml:space="preserve"> melakukan manajemen terhadap data dan informasi yang melekat pada masing-masing entitas, dan yang berubah-ubah sejalan dengan mengalirnya ketiga entitas yang ada.</w:t>
      </w:r>
    </w:p>
    <w:p w:rsidR="00747D2E" w:rsidRDefault="00747D2E" w:rsidP="00747D2E">
      <w:pPr>
        <w:pStyle w:val="BodyText"/>
        <w:ind w:left="720" w:right="1250"/>
      </w:pPr>
    </w:p>
    <w:p w:rsidR="00747D2E" w:rsidRDefault="00747D2E" w:rsidP="00747D2E">
      <w:pPr>
        <w:pStyle w:val="BodyText"/>
        <w:ind w:left="720" w:right="1250"/>
        <w:jc w:val="both"/>
      </w:pPr>
      <w:r>
        <w:t>Karena ketiga aliran entitas tersebut berasal dari posisi "hulu" menuju "hilir" Rantai Pasokan</w:t>
      </w:r>
      <w:r>
        <w:rPr>
          <w:i/>
        </w:rPr>
        <w:t xml:space="preserve">, </w:t>
      </w:r>
      <w:r>
        <w:t>yang mungkin keduanya berada di luar perusahaan terkait, maka manajemen data dan informasi yang ada harus saling berhubungan dan terintegrasi dengan baik.</w:t>
      </w:r>
    </w:p>
    <w:p w:rsidR="00747D2E" w:rsidRDefault="00747D2E" w:rsidP="00747D2E">
      <w:pPr>
        <w:pStyle w:val="BodyText"/>
        <w:ind w:left="720" w:right="1250"/>
      </w:pPr>
    </w:p>
    <w:p w:rsidR="00747D2E" w:rsidRDefault="00747D2E" w:rsidP="00747D2E">
      <w:pPr>
        <w:pStyle w:val="BodyText"/>
        <w:ind w:left="720" w:right="1250"/>
        <w:jc w:val="both"/>
      </w:pPr>
      <w:r>
        <w:t>Berbagai perusahaan yang berada dalam rangkaian proses tersebut harus saling berkolaborasi dengan menghubungkan sistem informasi masing-masing, sehingga terciptalah sistem informasi korporat yang terpadu dan terintegrasi dengan baik.</w:t>
      </w:r>
    </w:p>
    <w:p w:rsidR="00747D2E" w:rsidRDefault="00747D2E" w:rsidP="00747D2E">
      <w:pPr>
        <w:pStyle w:val="BodyText"/>
        <w:ind w:left="720" w:right="1250"/>
      </w:pPr>
    </w:p>
    <w:p w:rsidR="00747D2E" w:rsidRDefault="00747D2E" w:rsidP="00747D2E">
      <w:pPr>
        <w:pStyle w:val="BodyText"/>
        <w:ind w:left="720" w:right="1250"/>
        <w:jc w:val="both"/>
      </w:pPr>
      <w:proofErr w:type="gramStart"/>
      <w:r>
        <w:rPr>
          <w:spacing w:val="-8"/>
        </w:rPr>
        <w:t xml:space="preserve">Yang </w:t>
      </w:r>
      <w:r>
        <w:rPr>
          <w:spacing w:val="-10"/>
        </w:rPr>
        <w:t xml:space="preserve">dimaksud </w:t>
      </w:r>
      <w:r>
        <w:rPr>
          <w:spacing w:val="-9"/>
        </w:rPr>
        <w:t xml:space="preserve">dengan sistem </w:t>
      </w:r>
      <w:r>
        <w:rPr>
          <w:spacing w:val="-10"/>
        </w:rPr>
        <w:t xml:space="preserve">informasi </w:t>
      </w:r>
      <w:r>
        <w:rPr>
          <w:spacing w:val="-9"/>
        </w:rPr>
        <w:t xml:space="preserve">terpadu </w:t>
      </w:r>
      <w:r>
        <w:rPr>
          <w:spacing w:val="-6"/>
        </w:rPr>
        <w:t xml:space="preserve">di </w:t>
      </w:r>
      <w:r>
        <w:rPr>
          <w:spacing w:val="-8"/>
        </w:rPr>
        <w:t xml:space="preserve">sini </w:t>
      </w:r>
      <w:r>
        <w:rPr>
          <w:spacing w:val="-9"/>
        </w:rPr>
        <w:t xml:space="preserve">adalah sebuah sistem </w:t>
      </w:r>
      <w:r>
        <w:rPr>
          <w:spacing w:val="-8"/>
        </w:rPr>
        <w:t xml:space="preserve">yang </w:t>
      </w:r>
      <w:r>
        <w:rPr>
          <w:spacing w:val="-9"/>
        </w:rPr>
        <w:t xml:space="preserve">terdiri </w:t>
      </w:r>
      <w:r>
        <w:rPr>
          <w:spacing w:val="-8"/>
        </w:rPr>
        <w:t xml:space="preserve">dari </w:t>
      </w:r>
      <w:r>
        <w:rPr>
          <w:spacing w:val="-10"/>
        </w:rPr>
        <w:t xml:space="preserve">berbagai </w:t>
      </w:r>
      <w:r>
        <w:rPr>
          <w:spacing w:val="-9"/>
        </w:rPr>
        <w:t xml:space="preserve">komponen </w:t>
      </w:r>
      <w:r>
        <w:rPr>
          <w:spacing w:val="-8"/>
        </w:rPr>
        <w:t xml:space="preserve">data, </w:t>
      </w:r>
      <w:r>
        <w:rPr>
          <w:spacing w:val="-9"/>
        </w:rPr>
        <w:t xml:space="preserve">aplikasi, </w:t>
      </w:r>
      <w:r>
        <w:rPr>
          <w:spacing w:val="-7"/>
        </w:rPr>
        <w:t xml:space="preserve">dan </w:t>
      </w:r>
      <w:r>
        <w:rPr>
          <w:spacing w:val="-9"/>
        </w:rPr>
        <w:t xml:space="preserve">teknologi yang </w:t>
      </w:r>
      <w:r>
        <w:rPr>
          <w:spacing w:val="-10"/>
        </w:rPr>
        <w:t xml:space="preserve">saling </w:t>
      </w:r>
      <w:r>
        <w:rPr>
          <w:spacing w:val="-9"/>
        </w:rPr>
        <w:t xml:space="preserve">berkaitan </w:t>
      </w:r>
      <w:r>
        <w:rPr>
          <w:spacing w:val="-8"/>
        </w:rPr>
        <w:t xml:space="preserve">untuk </w:t>
      </w:r>
      <w:r>
        <w:rPr>
          <w:spacing w:val="-10"/>
        </w:rPr>
        <w:t xml:space="preserve">mendukung </w:t>
      </w:r>
      <w:r>
        <w:rPr>
          <w:spacing w:val="-9"/>
        </w:rPr>
        <w:t xml:space="preserve">kebutuhan </w:t>
      </w:r>
      <w:r>
        <w:rPr>
          <w:spacing w:val="-11"/>
        </w:rPr>
        <w:t xml:space="preserve">informasi </w:t>
      </w:r>
      <w:r>
        <w:rPr>
          <w:spacing w:val="-10"/>
        </w:rPr>
        <w:t>perusahaan.</w:t>
      </w:r>
      <w:proofErr w:type="gramEnd"/>
    </w:p>
    <w:p w:rsidR="00747D2E" w:rsidRDefault="00747D2E" w:rsidP="00747D2E">
      <w:pPr>
        <w:pStyle w:val="BodyText"/>
        <w:spacing w:before="2"/>
        <w:ind w:left="720" w:right="1250"/>
      </w:pPr>
    </w:p>
    <w:p w:rsidR="00747D2E" w:rsidRDefault="00747D2E" w:rsidP="00747D2E">
      <w:pPr>
        <w:pStyle w:val="Heading3"/>
        <w:spacing w:before="1" w:line="274" w:lineRule="exact"/>
        <w:ind w:left="720" w:right="1250"/>
        <w:jc w:val="both"/>
      </w:pPr>
      <w:r>
        <w:t xml:space="preserve">Tugas utama dari sistem informasi </w:t>
      </w:r>
      <w:proofErr w:type="gramStart"/>
      <w:r>
        <w:t>terpadu :</w:t>
      </w:r>
      <w:proofErr w:type="gramEnd"/>
    </w:p>
    <w:p w:rsidR="00747D2E" w:rsidRDefault="00747D2E" w:rsidP="00747D2E">
      <w:pPr>
        <w:pStyle w:val="ListParagraph"/>
        <w:numPr>
          <w:ilvl w:val="0"/>
          <w:numId w:val="5"/>
        </w:numPr>
        <w:tabs>
          <w:tab w:val="left" w:pos="879"/>
        </w:tabs>
        <w:ind w:left="720" w:right="1250"/>
        <w:jc w:val="both"/>
        <w:rPr>
          <w:sz w:val="24"/>
        </w:rPr>
      </w:pPr>
      <w:r>
        <w:rPr>
          <w:sz w:val="24"/>
        </w:rPr>
        <w:t xml:space="preserve">Mengumpulkan, menciptakan, dan mengolah data mentah yang berasal dari transaksi atau aktivitas bisnis sehingga menjadi informasi dan pengetahuan yang berguna bagi para </w:t>
      </w:r>
      <w:r>
        <w:rPr>
          <w:i/>
          <w:sz w:val="24"/>
        </w:rPr>
        <w:t xml:space="preserve">stakeholder </w:t>
      </w:r>
      <w:r>
        <w:rPr>
          <w:sz w:val="24"/>
        </w:rPr>
        <w:t>(mereka yang</w:t>
      </w:r>
      <w:r>
        <w:rPr>
          <w:spacing w:val="-4"/>
          <w:sz w:val="24"/>
        </w:rPr>
        <w:t xml:space="preserve"> </w:t>
      </w:r>
      <w:r>
        <w:rPr>
          <w:sz w:val="24"/>
        </w:rPr>
        <w:t>berkepentingan).</w:t>
      </w:r>
    </w:p>
    <w:p w:rsidR="00747D2E" w:rsidRDefault="00747D2E" w:rsidP="00747D2E">
      <w:pPr>
        <w:pStyle w:val="ListParagraph"/>
        <w:numPr>
          <w:ilvl w:val="0"/>
          <w:numId w:val="5"/>
        </w:numPr>
        <w:tabs>
          <w:tab w:val="left" w:pos="879"/>
        </w:tabs>
        <w:ind w:left="720" w:right="1250"/>
        <w:jc w:val="both"/>
        <w:rPr>
          <w:sz w:val="24"/>
        </w:rPr>
      </w:pPr>
      <w:r>
        <w:rPr>
          <w:sz w:val="24"/>
        </w:rPr>
        <w:t xml:space="preserve">Menyimpan dan menyebarluaskan data, informasi, dan pengetahuan tersebut kepada siapa saja yang membutuhkan, terutama manajemen dan staf internal perusahaan, rekanan bisnis, pelanggan, dan </w:t>
      </w:r>
      <w:r>
        <w:rPr>
          <w:i/>
          <w:sz w:val="24"/>
        </w:rPr>
        <w:t xml:space="preserve">stakeholder </w:t>
      </w:r>
      <w:r>
        <w:rPr>
          <w:sz w:val="24"/>
        </w:rPr>
        <w:t>lain yang berada di luar</w:t>
      </w:r>
      <w:r>
        <w:rPr>
          <w:spacing w:val="-6"/>
          <w:sz w:val="24"/>
        </w:rPr>
        <w:t xml:space="preserve"> </w:t>
      </w:r>
      <w:r>
        <w:rPr>
          <w:sz w:val="24"/>
        </w:rPr>
        <w:t>perusahaan.</w:t>
      </w:r>
    </w:p>
    <w:p w:rsidR="00747D2E" w:rsidRDefault="00747D2E" w:rsidP="00747D2E">
      <w:pPr>
        <w:pStyle w:val="BodyText"/>
        <w:spacing w:before="9"/>
        <w:ind w:left="720" w:right="1250"/>
        <w:rPr>
          <w:sz w:val="23"/>
        </w:rPr>
      </w:pPr>
    </w:p>
    <w:p w:rsidR="00747D2E" w:rsidRDefault="00747D2E" w:rsidP="00747D2E">
      <w:pPr>
        <w:pStyle w:val="BodyText"/>
        <w:spacing w:before="1"/>
        <w:ind w:left="720" w:right="1250"/>
        <w:jc w:val="both"/>
      </w:pPr>
      <w:proofErr w:type="gramStart"/>
      <w:r>
        <w:rPr>
          <w:spacing w:val="-6"/>
        </w:rPr>
        <w:t xml:space="preserve">Tantangan </w:t>
      </w:r>
      <w:r>
        <w:t>:</w:t>
      </w:r>
      <w:proofErr w:type="gramEnd"/>
      <w:r>
        <w:t xml:space="preserve"> </w:t>
      </w:r>
      <w:r>
        <w:rPr>
          <w:spacing w:val="-6"/>
        </w:rPr>
        <w:t xml:space="preserve">bagaimana menciptakan </w:t>
      </w:r>
      <w:r>
        <w:rPr>
          <w:i/>
          <w:spacing w:val="-6"/>
        </w:rPr>
        <w:t xml:space="preserve">customer value </w:t>
      </w:r>
      <w:r>
        <w:rPr>
          <w:spacing w:val="-5"/>
        </w:rPr>
        <w:t xml:space="preserve">yang </w:t>
      </w:r>
      <w:r>
        <w:rPr>
          <w:spacing w:val="-6"/>
        </w:rPr>
        <w:t xml:space="preserve">membedakannya </w:t>
      </w:r>
      <w:r>
        <w:rPr>
          <w:spacing w:val="-5"/>
        </w:rPr>
        <w:t xml:space="preserve">dengan para </w:t>
      </w:r>
      <w:r>
        <w:rPr>
          <w:spacing w:val="-6"/>
        </w:rPr>
        <w:t>pesaing bisnis lainnya.</w:t>
      </w:r>
    </w:p>
    <w:p w:rsidR="00747D2E" w:rsidRDefault="00747D2E" w:rsidP="00747D2E">
      <w:pPr>
        <w:pStyle w:val="BodyText"/>
        <w:spacing w:before="2"/>
        <w:ind w:left="720" w:right="1250"/>
      </w:pPr>
    </w:p>
    <w:p w:rsidR="00747D2E" w:rsidRDefault="00747D2E" w:rsidP="00747D2E">
      <w:pPr>
        <w:pStyle w:val="Heading3"/>
        <w:spacing w:line="275" w:lineRule="exact"/>
        <w:ind w:left="720" w:right="1250"/>
        <w:jc w:val="both"/>
      </w:pPr>
      <w:r>
        <w:t xml:space="preserve">Pertanyaan yang sering </w:t>
      </w:r>
      <w:proofErr w:type="gramStart"/>
      <w:r>
        <w:t>mengemuka :</w:t>
      </w:r>
      <w:proofErr w:type="gramEnd"/>
    </w:p>
    <w:p w:rsidR="00747D2E" w:rsidRDefault="00747D2E" w:rsidP="00747D2E">
      <w:pPr>
        <w:pStyle w:val="ListParagraph"/>
        <w:numPr>
          <w:ilvl w:val="1"/>
          <w:numId w:val="5"/>
        </w:numPr>
        <w:tabs>
          <w:tab w:val="left" w:pos="1059"/>
        </w:tabs>
        <w:ind w:left="720" w:right="1250"/>
        <w:jc w:val="both"/>
        <w:rPr>
          <w:i/>
          <w:sz w:val="24"/>
        </w:rPr>
      </w:pPr>
      <w:r>
        <w:rPr>
          <w:sz w:val="24"/>
        </w:rPr>
        <w:t xml:space="preserve">Kira-kira </w:t>
      </w:r>
      <w:r>
        <w:rPr>
          <w:i/>
          <w:sz w:val="24"/>
        </w:rPr>
        <w:t xml:space="preserve">trend </w:t>
      </w:r>
      <w:r>
        <w:rPr>
          <w:sz w:val="24"/>
        </w:rPr>
        <w:t xml:space="preserve">pengembangan sistem aplikasi korporat terpadu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menuju ke mana di kemudian hari, terutama dalam menjawab tantangan fenomena bisnis secara virtual </w:t>
      </w:r>
      <w:r>
        <w:rPr>
          <w:i/>
          <w:sz w:val="24"/>
        </w:rPr>
        <w:t>(e- business)?</w:t>
      </w:r>
    </w:p>
    <w:p w:rsidR="00747D2E" w:rsidRDefault="00747D2E" w:rsidP="00747D2E">
      <w:pPr>
        <w:pStyle w:val="ListParagraph"/>
        <w:numPr>
          <w:ilvl w:val="1"/>
          <w:numId w:val="5"/>
        </w:numPr>
        <w:tabs>
          <w:tab w:val="left" w:pos="1059"/>
        </w:tabs>
        <w:ind w:left="720" w:right="1250"/>
        <w:jc w:val="both"/>
        <w:rPr>
          <w:i/>
          <w:sz w:val="24"/>
        </w:rPr>
      </w:pPr>
      <w:proofErr w:type="gramStart"/>
      <w:r>
        <w:rPr>
          <w:spacing w:val="-3"/>
          <w:sz w:val="24"/>
        </w:rPr>
        <w:t>Apa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peranan sistem aplikasi terpadu </w:t>
      </w:r>
      <w:r>
        <w:rPr>
          <w:spacing w:val="-3"/>
          <w:sz w:val="24"/>
        </w:rPr>
        <w:t xml:space="preserve">di </w:t>
      </w:r>
      <w:r>
        <w:rPr>
          <w:spacing w:val="-4"/>
          <w:sz w:val="24"/>
        </w:rPr>
        <w:t xml:space="preserve">dalam sistem </w:t>
      </w:r>
      <w:r>
        <w:rPr>
          <w:spacing w:val="-5"/>
          <w:sz w:val="24"/>
        </w:rPr>
        <w:t xml:space="preserve">arsitektur </w:t>
      </w:r>
      <w:r>
        <w:rPr>
          <w:i/>
          <w:spacing w:val="-5"/>
          <w:sz w:val="24"/>
        </w:rPr>
        <w:t xml:space="preserve">e-business </w:t>
      </w:r>
      <w:r>
        <w:rPr>
          <w:sz w:val="24"/>
        </w:rPr>
        <w:t xml:space="preserve">di </w:t>
      </w:r>
      <w:r>
        <w:rPr>
          <w:spacing w:val="-4"/>
          <w:sz w:val="24"/>
        </w:rPr>
        <w:t xml:space="preserve">kemudian hari nanti, terutama </w:t>
      </w:r>
      <w:r>
        <w:rPr>
          <w:spacing w:val="-3"/>
          <w:sz w:val="24"/>
        </w:rPr>
        <w:t xml:space="preserve">yang </w:t>
      </w:r>
      <w:r>
        <w:rPr>
          <w:spacing w:val="-4"/>
          <w:sz w:val="24"/>
        </w:rPr>
        <w:t xml:space="preserve">berhubungan dengan kombinasi antara </w:t>
      </w:r>
      <w:r>
        <w:rPr>
          <w:i/>
          <w:spacing w:val="-5"/>
          <w:sz w:val="24"/>
        </w:rPr>
        <w:t xml:space="preserve">physical </w:t>
      </w:r>
      <w:r>
        <w:rPr>
          <w:i/>
          <w:spacing w:val="-4"/>
          <w:sz w:val="24"/>
        </w:rPr>
        <w:t xml:space="preserve">value chain </w:t>
      </w:r>
      <w:r>
        <w:rPr>
          <w:spacing w:val="-3"/>
          <w:sz w:val="24"/>
        </w:rPr>
        <w:t xml:space="preserve">dan </w:t>
      </w:r>
      <w:r>
        <w:rPr>
          <w:i/>
          <w:spacing w:val="-4"/>
          <w:sz w:val="24"/>
        </w:rPr>
        <w:t>virtual value</w:t>
      </w:r>
      <w:r>
        <w:rPr>
          <w:i/>
          <w:spacing w:val="-8"/>
          <w:sz w:val="24"/>
        </w:rPr>
        <w:t xml:space="preserve"> </w:t>
      </w:r>
      <w:r>
        <w:rPr>
          <w:i/>
          <w:spacing w:val="-5"/>
          <w:sz w:val="24"/>
        </w:rPr>
        <w:t>chain?</w:t>
      </w:r>
    </w:p>
    <w:p w:rsidR="00747D2E" w:rsidRDefault="00747D2E" w:rsidP="00747D2E">
      <w:pPr>
        <w:ind w:left="720" w:right="1250"/>
        <w:jc w:val="both"/>
        <w:rPr>
          <w:sz w:val="24"/>
        </w:rPr>
        <w:sectPr w:rsidR="00747D2E">
          <w:headerReference w:type="default" r:id="rId8"/>
          <w:footerReference w:type="default" r:id="rId9"/>
          <w:pgSz w:w="11910" w:h="16840"/>
          <w:pgMar w:top="780" w:right="400" w:bottom="920" w:left="900" w:header="0" w:footer="734" w:gutter="0"/>
          <w:pgNumType w:start="54"/>
          <w:cols w:space="720"/>
        </w:sectPr>
      </w:pPr>
    </w:p>
    <w:p w:rsidR="00747D2E" w:rsidRDefault="00747D2E" w:rsidP="00747D2E">
      <w:pPr>
        <w:pStyle w:val="ListParagraph"/>
        <w:numPr>
          <w:ilvl w:val="1"/>
          <w:numId w:val="5"/>
        </w:numPr>
        <w:tabs>
          <w:tab w:val="left" w:pos="1059"/>
        </w:tabs>
        <w:spacing w:before="88"/>
        <w:ind w:left="720" w:right="1250"/>
        <w:jc w:val="both"/>
        <w:rPr>
          <w:sz w:val="24"/>
        </w:rPr>
      </w:pPr>
      <w:r>
        <w:rPr>
          <w:sz w:val="24"/>
        </w:rPr>
        <w:lastRenderedPageBreak/>
        <w:t>Bagaimana perkembangan teknologi informasi mempengaruhi para pengambil keputusan dalam mengalokasikan sebagian sumber finansialnya untuk membeli, mengembangkan, dan memanfaatkan teknologi tersebut bagi</w:t>
      </w:r>
      <w:r>
        <w:rPr>
          <w:spacing w:val="-7"/>
          <w:sz w:val="24"/>
        </w:rPr>
        <w:t xml:space="preserve"> </w:t>
      </w:r>
      <w:r>
        <w:rPr>
          <w:sz w:val="24"/>
        </w:rPr>
        <w:t>perusahaan?</w:t>
      </w:r>
    </w:p>
    <w:p w:rsidR="00747D2E" w:rsidRDefault="00747D2E" w:rsidP="00747D2E">
      <w:pPr>
        <w:pStyle w:val="ListParagraph"/>
        <w:numPr>
          <w:ilvl w:val="1"/>
          <w:numId w:val="5"/>
        </w:numPr>
        <w:tabs>
          <w:tab w:val="left" w:pos="1059"/>
        </w:tabs>
        <w:ind w:left="720" w:right="1250"/>
        <w:jc w:val="both"/>
        <w:rPr>
          <w:sz w:val="24"/>
        </w:rPr>
      </w:pPr>
      <w:r>
        <w:rPr>
          <w:sz w:val="24"/>
        </w:rPr>
        <w:t xml:space="preserve">Arsitektur sistem aplikasi korporat seperti </w:t>
      </w:r>
      <w:proofErr w:type="gramStart"/>
      <w:r>
        <w:rPr>
          <w:sz w:val="24"/>
        </w:rPr>
        <w:t>apa</w:t>
      </w:r>
      <w:proofErr w:type="gramEnd"/>
      <w:r>
        <w:rPr>
          <w:sz w:val="24"/>
        </w:rPr>
        <w:t xml:space="preserve"> yang idealnya dimiliki oleh perusahaan, terutama yang sangat bergantung pada kinerja manajemen </w:t>
      </w:r>
      <w:r>
        <w:rPr>
          <w:i/>
          <w:sz w:val="24"/>
        </w:rPr>
        <w:t xml:space="preserve">supply chain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dimilikinya?</w:t>
      </w:r>
    </w:p>
    <w:p w:rsidR="00747D2E" w:rsidRDefault="00747D2E" w:rsidP="00747D2E">
      <w:pPr>
        <w:pStyle w:val="ListParagraph"/>
        <w:numPr>
          <w:ilvl w:val="1"/>
          <w:numId w:val="5"/>
        </w:numPr>
        <w:tabs>
          <w:tab w:val="left" w:pos="1059"/>
        </w:tabs>
        <w:ind w:left="720" w:right="1250"/>
        <w:jc w:val="both"/>
        <w:rPr>
          <w:sz w:val="24"/>
        </w:rPr>
      </w:pPr>
      <w:r>
        <w:rPr>
          <w:sz w:val="24"/>
        </w:rPr>
        <w:t>Bagaimana mengintegrasikan beragam sistem aplikasi yang berbeda, baik yang dimiliki oleh perusahaan (internal) maupun antar perusahaan rekanan yang ada</w:t>
      </w:r>
      <w:r>
        <w:rPr>
          <w:spacing w:val="-17"/>
          <w:sz w:val="24"/>
        </w:rPr>
        <w:t xml:space="preserve"> </w:t>
      </w:r>
      <w:r>
        <w:rPr>
          <w:sz w:val="24"/>
        </w:rPr>
        <w:t>(eksternal)?</w:t>
      </w:r>
    </w:p>
    <w:p w:rsidR="00747D2E" w:rsidRDefault="00747D2E" w:rsidP="00747D2E">
      <w:pPr>
        <w:pStyle w:val="BodyText"/>
        <w:spacing w:before="11"/>
        <w:ind w:left="720" w:right="1250"/>
        <w:rPr>
          <w:sz w:val="23"/>
        </w:rPr>
      </w:pPr>
    </w:p>
    <w:p w:rsidR="00747D2E" w:rsidRDefault="00747D2E" w:rsidP="00747D2E">
      <w:pPr>
        <w:pStyle w:val="Heading3"/>
        <w:ind w:left="720" w:right="1250"/>
        <w:jc w:val="both"/>
      </w:pPr>
      <w:r>
        <w:t>ARSITEKTUR SISTEM INFORMASI KORPORAT TERPADU</w:t>
      </w:r>
    </w:p>
    <w:p w:rsidR="00747D2E" w:rsidRDefault="00747D2E" w:rsidP="00747D2E">
      <w:pPr>
        <w:pStyle w:val="BodyText"/>
        <w:spacing w:before="135"/>
        <w:ind w:left="720" w:right="1250"/>
        <w:jc w:val="both"/>
      </w:pPr>
      <w:proofErr w:type="gramStart"/>
      <w:r>
        <w:t>Membangun sebuah arsitektur sistem informasi korporat terpadu yang baik dapat dimulai dengan melihat siapa saja yang membutuhkan teknologi tersebut.</w:t>
      </w:r>
      <w:proofErr w:type="gramEnd"/>
    </w:p>
    <w:p w:rsidR="00747D2E" w:rsidRDefault="00747D2E" w:rsidP="00747D2E">
      <w:pPr>
        <w:pStyle w:val="BodyText"/>
        <w:spacing w:before="3"/>
        <w:ind w:left="720" w:right="1250"/>
      </w:pPr>
    </w:p>
    <w:p w:rsidR="00747D2E" w:rsidRDefault="00747D2E" w:rsidP="00747D2E">
      <w:pPr>
        <w:pStyle w:val="Heading3"/>
        <w:ind w:left="720" w:right="1250"/>
        <w:jc w:val="both"/>
      </w:pPr>
      <w:r>
        <w:t>Paling tidak ada empat orang yang membutuhkannya, yaitu:</w:t>
      </w:r>
    </w:p>
    <w:p w:rsidR="00747D2E" w:rsidRDefault="00747D2E" w:rsidP="00747D2E">
      <w:pPr>
        <w:pStyle w:val="ListParagraph"/>
        <w:numPr>
          <w:ilvl w:val="0"/>
          <w:numId w:val="4"/>
        </w:numPr>
        <w:tabs>
          <w:tab w:val="left" w:pos="879"/>
        </w:tabs>
        <w:spacing w:before="138" w:line="275" w:lineRule="exact"/>
        <w:ind w:left="720" w:right="1250" w:hanging="361"/>
        <w:jc w:val="both"/>
        <w:rPr>
          <w:b/>
          <w:i/>
          <w:sz w:val="24"/>
        </w:rPr>
      </w:pPr>
      <w:r>
        <w:rPr>
          <w:b/>
          <w:sz w:val="24"/>
        </w:rPr>
        <w:t>Konsumen atau pelanggan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(end-consumers)</w:t>
      </w:r>
    </w:p>
    <w:p w:rsidR="00747D2E" w:rsidRDefault="00747D2E" w:rsidP="00747D2E">
      <w:pPr>
        <w:pStyle w:val="BodyText"/>
        <w:ind w:left="720" w:right="1250"/>
        <w:jc w:val="both"/>
      </w:pPr>
      <w:proofErr w:type="gramStart"/>
      <w:r>
        <w:t>Karena sesungguhnya berkat merekalah sebuah bisnis ada, sehingga mereka pasti membutuhkan berbagai jenis informasi terkait dengan produk atau jasa yang mereka beli dan mereka konsumsi.</w:t>
      </w:r>
      <w:proofErr w:type="gramEnd"/>
    </w:p>
    <w:p w:rsidR="00747D2E" w:rsidRDefault="00747D2E" w:rsidP="00747D2E">
      <w:pPr>
        <w:pStyle w:val="BodyText"/>
        <w:spacing w:before="1"/>
        <w:ind w:left="720" w:right="1250"/>
      </w:pPr>
    </w:p>
    <w:p w:rsidR="00747D2E" w:rsidRDefault="00747D2E" w:rsidP="00747D2E">
      <w:pPr>
        <w:pStyle w:val="Heading3"/>
        <w:numPr>
          <w:ilvl w:val="0"/>
          <w:numId w:val="4"/>
        </w:numPr>
        <w:tabs>
          <w:tab w:val="left" w:pos="879"/>
        </w:tabs>
        <w:spacing w:line="275" w:lineRule="exact"/>
        <w:ind w:left="720" w:right="1250" w:hanging="361"/>
        <w:jc w:val="both"/>
      </w:pPr>
      <w:r>
        <w:t>Manajemen</w:t>
      </w:r>
    </w:p>
    <w:p w:rsidR="00747D2E" w:rsidRDefault="00747D2E" w:rsidP="00747D2E">
      <w:pPr>
        <w:pStyle w:val="BodyText"/>
        <w:ind w:left="720" w:right="1250"/>
        <w:jc w:val="both"/>
      </w:pPr>
      <w:proofErr w:type="gramStart"/>
      <w:r>
        <w:rPr>
          <w:spacing w:val="-5"/>
        </w:rPr>
        <w:t xml:space="preserve">Karena </w:t>
      </w:r>
      <w:r>
        <w:rPr>
          <w:spacing w:val="-6"/>
        </w:rPr>
        <w:t xml:space="preserve">merekalah </w:t>
      </w:r>
      <w:r>
        <w:rPr>
          <w:spacing w:val="-5"/>
        </w:rPr>
        <w:t xml:space="preserve">yang </w:t>
      </w:r>
      <w:r>
        <w:rPr>
          <w:spacing w:val="-6"/>
        </w:rPr>
        <w:t xml:space="preserve">menjadi penggerak utama dari </w:t>
      </w:r>
      <w:r>
        <w:rPr>
          <w:spacing w:val="-7"/>
        </w:rPr>
        <w:t xml:space="preserve">pengelolaan </w:t>
      </w:r>
      <w:r>
        <w:rPr>
          <w:spacing w:val="-6"/>
        </w:rPr>
        <w:t xml:space="preserve">sebuah </w:t>
      </w:r>
      <w:r>
        <w:rPr>
          <w:spacing w:val="-7"/>
        </w:rPr>
        <w:t xml:space="preserve">perusahaan, </w:t>
      </w:r>
      <w:r>
        <w:rPr>
          <w:spacing w:val="-4"/>
        </w:rPr>
        <w:t xml:space="preserve">di </w:t>
      </w:r>
      <w:r>
        <w:rPr>
          <w:spacing w:val="-7"/>
        </w:rPr>
        <w:t xml:space="preserve">mana </w:t>
      </w:r>
      <w:r>
        <w:rPr>
          <w:spacing w:val="-6"/>
        </w:rPr>
        <w:t xml:space="preserve">mereka membutuhkan </w:t>
      </w:r>
      <w:r>
        <w:rPr>
          <w:spacing w:val="-5"/>
        </w:rPr>
        <w:t xml:space="preserve">suatu system </w:t>
      </w:r>
      <w:r>
        <w:rPr>
          <w:spacing w:val="-6"/>
        </w:rPr>
        <w:t xml:space="preserve">informasi </w:t>
      </w:r>
      <w:r>
        <w:rPr>
          <w:spacing w:val="-5"/>
        </w:rPr>
        <w:t xml:space="preserve">yang dapat </w:t>
      </w:r>
      <w:r>
        <w:rPr>
          <w:spacing w:val="-6"/>
        </w:rPr>
        <w:t xml:space="preserve">diandalkan </w:t>
      </w:r>
      <w:r>
        <w:rPr>
          <w:spacing w:val="-5"/>
        </w:rPr>
        <w:t xml:space="preserve">untuk </w:t>
      </w:r>
      <w:r>
        <w:rPr>
          <w:spacing w:val="-6"/>
        </w:rPr>
        <w:t xml:space="preserve">membantu dalam menentukan kebijakan-kebijakan </w:t>
      </w:r>
      <w:r>
        <w:rPr>
          <w:spacing w:val="-5"/>
        </w:rPr>
        <w:t xml:space="preserve">atau </w:t>
      </w:r>
      <w:r>
        <w:rPr>
          <w:spacing w:val="-6"/>
        </w:rPr>
        <w:t xml:space="preserve">rnengambil keputusan-keputusan strategis maupun taktis </w:t>
      </w:r>
      <w:r>
        <w:rPr>
          <w:spacing w:val="-5"/>
        </w:rPr>
        <w:t xml:space="preserve">yang </w:t>
      </w:r>
      <w:r>
        <w:rPr>
          <w:spacing w:val="-6"/>
        </w:rPr>
        <w:t>berkualitas.</w:t>
      </w:r>
      <w:proofErr w:type="gramEnd"/>
    </w:p>
    <w:p w:rsidR="00747D2E" w:rsidRDefault="00747D2E" w:rsidP="00747D2E">
      <w:pPr>
        <w:pStyle w:val="BodyText"/>
        <w:spacing w:before="1"/>
        <w:ind w:left="720" w:right="1250"/>
      </w:pPr>
    </w:p>
    <w:p w:rsidR="00747D2E" w:rsidRDefault="00747D2E" w:rsidP="00747D2E">
      <w:pPr>
        <w:pStyle w:val="Heading3"/>
        <w:numPr>
          <w:ilvl w:val="0"/>
          <w:numId w:val="4"/>
        </w:numPr>
        <w:tabs>
          <w:tab w:val="left" w:pos="879"/>
        </w:tabs>
        <w:spacing w:before="1" w:line="275" w:lineRule="exact"/>
        <w:ind w:left="720" w:right="1250" w:hanging="361"/>
        <w:jc w:val="both"/>
      </w:pPr>
      <w:r>
        <w:t>Staf</w:t>
      </w:r>
    </w:p>
    <w:p w:rsidR="00747D2E" w:rsidRDefault="00747D2E" w:rsidP="00747D2E">
      <w:pPr>
        <w:pStyle w:val="BodyText"/>
        <w:ind w:left="720" w:right="1250"/>
        <w:jc w:val="both"/>
      </w:pPr>
      <w:proofErr w:type="gramStart"/>
      <w:r>
        <w:t>Karena pada tingkat operasional, merekalah yang sehari-hari berhadapan langsung dengan aktivitas penciptaan produk maupun jasa yang tentu saja membutuhkan sangat banyak informasi sebagai sumber daya utama.</w:t>
      </w:r>
      <w:proofErr w:type="gramEnd"/>
    </w:p>
    <w:p w:rsidR="00747D2E" w:rsidRDefault="00747D2E" w:rsidP="00747D2E">
      <w:pPr>
        <w:pStyle w:val="BodyText"/>
        <w:spacing w:before="1"/>
        <w:ind w:left="720" w:right="1250"/>
      </w:pPr>
    </w:p>
    <w:p w:rsidR="00747D2E" w:rsidRDefault="00747D2E" w:rsidP="00747D2E">
      <w:pPr>
        <w:pStyle w:val="ListParagraph"/>
        <w:numPr>
          <w:ilvl w:val="0"/>
          <w:numId w:val="4"/>
        </w:numPr>
        <w:tabs>
          <w:tab w:val="left" w:pos="879"/>
        </w:tabs>
        <w:spacing w:line="275" w:lineRule="exact"/>
        <w:ind w:left="720" w:right="1250" w:hanging="361"/>
        <w:jc w:val="both"/>
        <w:rPr>
          <w:b/>
          <w:i/>
          <w:sz w:val="24"/>
        </w:rPr>
      </w:pPr>
      <w:r>
        <w:rPr>
          <w:b/>
          <w:sz w:val="24"/>
        </w:rPr>
        <w:t xml:space="preserve">Rekanan bisnis </w:t>
      </w:r>
      <w:r>
        <w:rPr>
          <w:b/>
          <w:i/>
          <w:sz w:val="24"/>
        </w:rPr>
        <w:t>(business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partners)</w:t>
      </w:r>
    </w:p>
    <w:p w:rsidR="00747D2E" w:rsidRDefault="00747D2E" w:rsidP="00747D2E">
      <w:pPr>
        <w:pStyle w:val="BodyText"/>
        <w:ind w:left="720" w:right="1250"/>
        <w:jc w:val="both"/>
      </w:pPr>
      <w:r>
        <w:t xml:space="preserve">Karena merekalah yang menjadi pemasok bahan-bahan maupun sumber daya-sumber daya </w:t>
      </w:r>
      <w:proofErr w:type="gramStart"/>
      <w:r>
        <w:t>lain</w:t>
      </w:r>
      <w:proofErr w:type="gramEnd"/>
      <w:r>
        <w:t xml:space="preserve"> yang dibutuhkan perusahaan untuk beroperasi menghasilkan beragam produk dan jasa.</w:t>
      </w:r>
    </w:p>
    <w:p w:rsidR="00747D2E" w:rsidRDefault="00747D2E" w:rsidP="00747D2E">
      <w:pPr>
        <w:pStyle w:val="BodyText"/>
        <w:spacing w:before="1"/>
        <w:ind w:left="720" w:right="1250"/>
      </w:pPr>
    </w:p>
    <w:p w:rsidR="00747D2E" w:rsidRDefault="00747D2E" w:rsidP="00747D2E">
      <w:pPr>
        <w:pStyle w:val="Heading3"/>
        <w:ind w:left="720" w:right="1250"/>
        <w:jc w:val="both"/>
      </w:pPr>
      <w:r>
        <w:t>Delapan komponen utama arsitektur sistem informasi korporat terpadu:</w:t>
      </w:r>
    </w:p>
    <w:p w:rsidR="00747D2E" w:rsidRDefault="00747D2E" w:rsidP="00747D2E">
      <w:pPr>
        <w:pStyle w:val="Heading4"/>
        <w:numPr>
          <w:ilvl w:val="0"/>
          <w:numId w:val="3"/>
        </w:numPr>
        <w:tabs>
          <w:tab w:val="left" w:pos="879"/>
        </w:tabs>
        <w:spacing w:before="137" w:line="275" w:lineRule="exact"/>
        <w:ind w:left="720" w:right="1250" w:hanging="361"/>
        <w:rPr>
          <w:b w:val="0"/>
        </w:rPr>
      </w:pPr>
      <w:proofErr w:type="gramStart"/>
      <w:r>
        <w:t>Selling Chain Management Information</w:t>
      </w:r>
      <w:r>
        <w:rPr>
          <w:spacing w:val="-3"/>
        </w:rPr>
        <w:t xml:space="preserve"> </w:t>
      </w:r>
      <w:r>
        <w:t>System</w:t>
      </w:r>
      <w:r>
        <w:rPr>
          <w:b w:val="0"/>
        </w:rPr>
        <w:t>.</w:t>
      </w:r>
      <w:proofErr w:type="gramEnd"/>
    </w:p>
    <w:p w:rsidR="00747D2E" w:rsidRDefault="00747D2E" w:rsidP="00747D2E">
      <w:pPr>
        <w:pStyle w:val="BodyText"/>
        <w:ind w:left="720" w:right="1250"/>
        <w:jc w:val="both"/>
      </w:pPr>
      <w:proofErr w:type="gramStart"/>
      <w:r>
        <w:t>Subsistem yang secara langsung berinteraksi dengan pelanggan agar mereka dapat dengan mudah melakukan akses ke produk dan jasa yang ditawarkan perusahaan, terutama yang berhubungan dengan aktivitas transaksi bisnis.</w:t>
      </w:r>
      <w:proofErr w:type="gramEnd"/>
    </w:p>
    <w:p w:rsidR="00747D2E" w:rsidRDefault="00747D2E" w:rsidP="00747D2E">
      <w:pPr>
        <w:pStyle w:val="BodyText"/>
        <w:ind w:left="720" w:right="1250"/>
      </w:pPr>
    </w:p>
    <w:p w:rsidR="00747D2E" w:rsidRDefault="00747D2E" w:rsidP="00747D2E">
      <w:pPr>
        <w:pStyle w:val="Heading4"/>
        <w:numPr>
          <w:ilvl w:val="0"/>
          <w:numId w:val="3"/>
        </w:numPr>
        <w:tabs>
          <w:tab w:val="left" w:pos="879"/>
        </w:tabs>
        <w:spacing w:before="1" w:line="275" w:lineRule="exact"/>
        <w:ind w:left="720" w:right="1250" w:hanging="361"/>
      </w:pPr>
      <w:proofErr w:type="gramStart"/>
      <w:r>
        <w:t>Customer Relationship Management Information</w:t>
      </w:r>
      <w:r>
        <w:rPr>
          <w:spacing w:val="-4"/>
        </w:rPr>
        <w:t xml:space="preserve"> </w:t>
      </w:r>
      <w:r>
        <w:t>System.</w:t>
      </w:r>
      <w:proofErr w:type="gramEnd"/>
    </w:p>
    <w:p w:rsidR="00747D2E" w:rsidRDefault="00747D2E" w:rsidP="00747D2E">
      <w:pPr>
        <w:pStyle w:val="BodyText"/>
        <w:ind w:left="720" w:right="1250"/>
        <w:jc w:val="both"/>
      </w:pPr>
      <w:r>
        <w:t xml:space="preserve">Subsistem yang berfungsi sebagai sarana komunikasi efektif antara pelanggan dan perusahaan, terutama yang berkaitan dengan kebutuhan </w:t>
      </w:r>
      <w:proofErr w:type="gramStart"/>
      <w:r>
        <w:t>akan</w:t>
      </w:r>
      <w:proofErr w:type="gramEnd"/>
      <w:r>
        <w:t xml:space="preserve"> informasi maupun bentuk pelayanan lainnya yang berhubungan dengan produk atau jasa yang ditawarkan.</w:t>
      </w:r>
    </w:p>
    <w:p w:rsidR="00747D2E" w:rsidRDefault="00747D2E" w:rsidP="00747D2E">
      <w:pPr>
        <w:pStyle w:val="BodyText"/>
        <w:spacing w:before="1"/>
        <w:ind w:left="720" w:right="1250"/>
      </w:pPr>
    </w:p>
    <w:p w:rsidR="00747D2E" w:rsidRDefault="00747D2E" w:rsidP="00747D2E">
      <w:pPr>
        <w:pStyle w:val="Heading4"/>
        <w:numPr>
          <w:ilvl w:val="0"/>
          <w:numId w:val="3"/>
        </w:numPr>
        <w:tabs>
          <w:tab w:val="left" w:pos="879"/>
        </w:tabs>
        <w:spacing w:line="275" w:lineRule="exact"/>
        <w:ind w:left="720" w:right="1250" w:hanging="361"/>
      </w:pPr>
      <w:r>
        <w:t>Enterprise Resource Planning Information</w:t>
      </w:r>
      <w:r>
        <w:rPr>
          <w:spacing w:val="-3"/>
        </w:rPr>
        <w:t xml:space="preserve"> </w:t>
      </w:r>
      <w:r>
        <w:t>System</w:t>
      </w:r>
    </w:p>
    <w:p w:rsidR="00747D2E" w:rsidRDefault="00747D2E" w:rsidP="00747D2E">
      <w:pPr>
        <w:pStyle w:val="BodyText"/>
        <w:ind w:left="720" w:right="1250"/>
        <w:jc w:val="both"/>
      </w:pPr>
      <w:proofErr w:type="gramStart"/>
      <w:r>
        <w:rPr>
          <w:spacing w:val="-6"/>
        </w:rPr>
        <w:t xml:space="preserve">Subsistem </w:t>
      </w:r>
      <w:r>
        <w:rPr>
          <w:spacing w:val="-5"/>
        </w:rPr>
        <w:t xml:space="preserve">yang secara </w:t>
      </w:r>
      <w:r>
        <w:rPr>
          <w:spacing w:val="-6"/>
        </w:rPr>
        <w:t xml:space="preserve">langsung berfungsi mengintegrasikan proses-proses penciptaan </w:t>
      </w:r>
      <w:r>
        <w:rPr>
          <w:spacing w:val="-5"/>
        </w:rPr>
        <w:t xml:space="preserve">produk </w:t>
      </w:r>
      <w:r>
        <w:rPr>
          <w:spacing w:val="-9"/>
        </w:rPr>
        <w:t xml:space="preserve">atau </w:t>
      </w:r>
      <w:r>
        <w:rPr>
          <w:spacing w:val="-5"/>
        </w:rPr>
        <w:t xml:space="preserve">jasa </w:t>
      </w:r>
      <w:r>
        <w:rPr>
          <w:spacing w:val="-6"/>
        </w:rPr>
        <w:t xml:space="preserve">dari </w:t>
      </w:r>
      <w:r>
        <w:rPr>
          <w:spacing w:val="-7"/>
        </w:rPr>
        <w:t xml:space="preserve">perusahaan, </w:t>
      </w:r>
      <w:r>
        <w:rPr>
          <w:spacing w:val="-6"/>
        </w:rPr>
        <w:t xml:space="preserve">mulai dari </w:t>
      </w:r>
      <w:r>
        <w:rPr>
          <w:spacing w:val="-7"/>
        </w:rPr>
        <w:t xml:space="preserve">dipesannya bahan-bahan </w:t>
      </w:r>
      <w:r>
        <w:rPr>
          <w:spacing w:val="-6"/>
        </w:rPr>
        <w:t xml:space="preserve">mentah </w:t>
      </w:r>
      <w:r>
        <w:rPr>
          <w:spacing w:val="-5"/>
        </w:rPr>
        <w:t xml:space="preserve">dan </w:t>
      </w:r>
      <w:r>
        <w:rPr>
          <w:spacing w:val="-7"/>
        </w:rPr>
        <w:t xml:space="preserve">fasUitas produksi sarnpai </w:t>
      </w:r>
      <w:r>
        <w:rPr>
          <w:spacing w:val="-5"/>
        </w:rPr>
        <w:t xml:space="preserve">dengan </w:t>
      </w:r>
      <w:r>
        <w:rPr>
          <w:spacing w:val="-6"/>
        </w:rPr>
        <w:t xml:space="preserve">terciptanrn </w:t>
      </w:r>
      <w:r>
        <w:rPr>
          <w:spacing w:val="-5"/>
        </w:rPr>
        <w:t xml:space="preserve">produk jadi yang siap </w:t>
      </w:r>
      <w:r>
        <w:rPr>
          <w:spacing w:val="-6"/>
        </w:rPr>
        <w:t xml:space="preserve">ditawarkan kepada </w:t>
      </w:r>
      <w:r>
        <w:rPr>
          <w:spacing w:val="-7"/>
        </w:rPr>
        <w:t>pelanggan.</w:t>
      </w:r>
      <w:proofErr w:type="gramEnd"/>
    </w:p>
    <w:p w:rsidR="00747D2E" w:rsidRDefault="00747D2E" w:rsidP="00747D2E">
      <w:pPr>
        <w:jc w:val="both"/>
        <w:sectPr w:rsidR="00747D2E">
          <w:headerReference w:type="default" r:id="rId10"/>
          <w:footerReference w:type="default" r:id="rId11"/>
          <w:pgSz w:w="11910" w:h="16840"/>
          <w:pgMar w:top="760" w:right="400" w:bottom="920" w:left="900" w:header="0" w:footer="734" w:gutter="0"/>
          <w:pgNumType w:start="55"/>
          <w:cols w:space="720"/>
        </w:sectPr>
      </w:pPr>
    </w:p>
    <w:p w:rsidR="00747D2E" w:rsidRDefault="00747D2E" w:rsidP="00747D2E">
      <w:pPr>
        <w:pStyle w:val="Heading4"/>
        <w:numPr>
          <w:ilvl w:val="0"/>
          <w:numId w:val="3"/>
        </w:numPr>
        <w:tabs>
          <w:tab w:val="left" w:pos="879"/>
        </w:tabs>
        <w:spacing w:before="70" w:line="275" w:lineRule="exact"/>
        <w:ind w:hanging="361"/>
      </w:pPr>
      <w:r>
        <w:t>Management Control Information</w:t>
      </w:r>
      <w:r>
        <w:rPr>
          <w:spacing w:val="-2"/>
        </w:rPr>
        <w:t xml:space="preserve"> </w:t>
      </w:r>
      <w:r>
        <w:t>System</w:t>
      </w:r>
    </w:p>
    <w:p w:rsidR="00747D2E" w:rsidRDefault="00747D2E" w:rsidP="00747D2E">
      <w:pPr>
        <w:pStyle w:val="BodyText"/>
        <w:ind w:left="878" w:right="730"/>
        <w:jc w:val="both"/>
      </w:pPr>
      <w:proofErr w:type="gramStart"/>
      <w:r>
        <w:rPr>
          <w:spacing w:val="-8"/>
        </w:rPr>
        <w:t xml:space="preserve">Subsistem </w:t>
      </w:r>
      <w:r>
        <w:rPr>
          <w:spacing w:val="-7"/>
        </w:rPr>
        <w:t xml:space="preserve">yang </w:t>
      </w:r>
      <w:r>
        <w:rPr>
          <w:spacing w:val="-9"/>
        </w:rPr>
        <w:t xml:space="preserve">bertanggung </w:t>
      </w:r>
      <w:r>
        <w:rPr>
          <w:spacing w:val="-8"/>
        </w:rPr>
        <w:t xml:space="preserve">jawab memberikan </w:t>
      </w:r>
      <w:r>
        <w:rPr>
          <w:spacing w:val="-7"/>
        </w:rPr>
        <w:t xml:space="preserve">data </w:t>
      </w:r>
      <w:r>
        <w:rPr>
          <w:spacing w:val="-6"/>
        </w:rPr>
        <w:t xml:space="preserve">dan </w:t>
      </w:r>
      <w:r>
        <w:rPr>
          <w:spacing w:val="-8"/>
        </w:rPr>
        <w:t xml:space="preserve">informasi </w:t>
      </w:r>
      <w:r>
        <w:rPr>
          <w:spacing w:val="-7"/>
        </w:rPr>
        <w:t xml:space="preserve">bagi </w:t>
      </w:r>
      <w:r>
        <w:rPr>
          <w:spacing w:val="-8"/>
        </w:rPr>
        <w:t xml:space="preserve">keperluan </w:t>
      </w:r>
      <w:r>
        <w:rPr>
          <w:spacing w:val="-9"/>
        </w:rPr>
        <w:t xml:space="preserve">pengambilan </w:t>
      </w:r>
      <w:r>
        <w:rPr>
          <w:spacing w:val="-8"/>
        </w:rPr>
        <w:t xml:space="preserve">keputusan manajemen perusahaan </w:t>
      </w:r>
      <w:r>
        <w:rPr>
          <w:spacing w:val="-6"/>
        </w:rPr>
        <w:t xml:space="preserve">dan </w:t>
      </w:r>
      <w:r>
        <w:rPr>
          <w:i/>
          <w:spacing w:val="-9"/>
        </w:rPr>
        <w:t>stakeholder</w:t>
      </w:r>
      <w:r>
        <w:rPr>
          <w:spacing w:val="-9"/>
        </w:rPr>
        <w:t xml:space="preserve">, </w:t>
      </w:r>
      <w:r>
        <w:rPr>
          <w:spacing w:val="-7"/>
        </w:rPr>
        <w:t xml:space="preserve">baik </w:t>
      </w:r>
      <w:r>
        <w:rPr>
          <w:spacing w:val="-8"/>
        </w:rPr>
        <w:t xml:space="preserve">keputusan </w:t>
      </w:r>
      <w:r>
        <w:rPr>
          <w:spacing w:val="-7"/>
        </w:rPr>
        <w:t xml:space="preserve">yang </w:t>
      </w:r>
      <w:r>
        <w:rPr>
          <w:spacing w:val="-8"/>
        </w:rPr>
        <w:t xml:space="preserve">bersifat strategis </w:t>
      </w:r>
      <w:r>
        <w:rPr>
          <w:spacing w:val="-9"/>
        </w:rPr>
        <w:t xml:space="preserve">maupun </w:t>
      </w:r>
      <w:r>
        <w:rPr>
          <w:spacing w:val="-8"/>
        </w:rPr>
        <w:t>taktis.</w:t>
      </w:r>
      <w:proofErr w:type="gramEnd"/>
    </w:p>
    <w:p w:rsidR="00747D2E" w:rsidRDefault="00747D2E" w:rsidP="00747D2E">
      <w:pPr>
        <w:pStyle w:val="BodyText"/>
        <w:spacing w:before="1"/>
      </w:pPr>
    </w:p>
    <w:p w:rsidR="00747D2E" w:rsidRDefault="00747D2E" w:rsidP="00747D2E">
      <w:pPr>
        <w:pStyle w:val="Heading4"/>
        <w:numPr>
          <w:ilvl w:val="0"/>
          <w:numId w:val="3"/>
        </w:numPr>
        <w:tabs>
          <w:tab w:val="left" w:pos="879"/>
        </w:tabs>
        <w:spacing w:line="275" w:lineRule="exact"/>
        <w:ind w:hanging="361"/>
      </w:pPr>
      <w:r>
        <w:t>Administrative Control Information</w:t>
      </w:r>
      <w:r>
        <w:rPr>
          <w:spacing w:val="-4"/>
        </w:rPr>
        <w:t xml:space="preserve"> </w:t>
      </w:r>
      <w:r>
        <w:t>System</w:t>
      </w:r>
    </w:p>
    <w:p w:rsidR="00747D2E" w:rsidRDefault="00747D2E" w:rsidP="00747D2E">
      <w:pPr>
        <w:pStyle w:val="BodyText"/>
        <w:ind w:left="878" w:right="729"/>
        <w:jc w:val="both"/>
      </w:pPr>
      <w:r>
        <w:rPr>
          <w:spacing w:val="-8"/>
        </w:rPr>
        <w:t xml:space="preserve">Subsistem </w:t>
      </w:r>
      <w:r>
        <w:rPr>
          <w:spacing w:val="-7"/>
        </w:rPr>
        <w:t xml:space="preserve">yang </w:t>
      </w:r>
      <w:r>
        <w:rPr>
          <w:spacing w:val="-8"/>
        </w:rPr>
        <w:t xml:space="preserve">memiliki fungsi </w:t>
      </w:r>
      <w:r>
        <w:rPr>
          <w:spacing w:val="-7"/>
        </w:rPr>
        <w:t xml:space="preserve">utama </w:t>
      </w:r>
      <w:r>
        <w:rPr>
          <w:spacing w:val="-8"/>
        </w:rPr>
        <w:t xml:space="preserve">sebagai penunjang </w:t>
      </w:r>
      <w:r>
        <w:rPr>
          <w:spacing w:val="-9"/>
        </w:rPr>
        <w:t xml:space="preserve">terselenggaranya </w:t>
      </w:r>
      <w:r>
        <w:rPr>
          <w:spacing w:val="-8"/>
        </w:rPr>
        <w:t xml:space="preserve">proses administasi perusahaan </w:t>
      </w:r>
      <w:r>
        <w:rPr>
          <w:i/>
          <w:spacing w:val="-8"/>
        </w:rPr>
        <w:t xml:space="preserve">(back </w:t>
      </w:r>
      <w:r>
        <w:rPr>
          <w:i/>
          <w:spacing w:val="-7"/>
        </w:rPr>
        <w:t xml:space="preserve">office) </w:t>
      </w:r>
      <w:r>
        <w:rPr>
          <w:spacing w:val="-7"/>
        </w:rPr>
        <w:t xml:space="preserve">yang </w:t>
      </w:r>
      <w:r>
        <w:rPr>
          <w:spacing w:val="-8"/>
        </w:rPr>
        <w:t xml:space="preserve">menjadi tulang punggung komunikasi antar </w:t>
      </w:r>
      <w:r>
        <w:rPr>
          <w:spacing w:val="-7"/>
        </w:rPr>
        <w:t xml:space="preserve">staf </w:t>
      </w:r>
      <w:r>
        <w:rPr>
          <w:spacing w:val="-5"/>
        </w:rPr>
        <w:t xml:space="preserve">di </w:t>
      </w:r>
      <w:r>
        <w:rPr>
          <w:spacing w:val="-7"/>
        </w:rPr>
        <w:t xml:space="preserve">dalam </w:t>
      </w:r>
      <w:r>
        <w:rPr>
          <w:spacing w:val="-9"/>
        </w:rPr>
        <w:t>perusahaan.</w:t>
      </w:r>
    </w:p>
    <w:p w:rsidR="00747D2E" w:rsidRDefault="00747D2E" w:rsidP="00747D2E">
      <w:pPr>
        <w:pStyle w:val="BodyText"/>
        <w:spacing w:before="1"/>
      </w:pPr>
    </w:p>
    <w:p w:rsidR="00747D2E" w:rsidRDefault="00747D2E" w:rsidP="00747D2E">
      <w:pPr>
        <w:pStyle w:val="Heading4"/>
        <w:numPr>
          <w:ilvl w:val="0"/>
          <w:numId w:val="3"/>
        </w:numPr>
        <w:tabs>
          <w:tab w:val="left" w:pos="879"/>
        </w:tabs>
        <w:spacing w:line="275" w:lineRule="exact"/>
        <w:ind w:hanging="361"/>
      </w:pPr>
      <w:r>
        <w:t>Supply Chain Management information</w:t>
      </w:r>
      <w:r>
        <w:rPr>
          <w:spacing w:val="-3"/>
        </w:rPr>
        <w:t xml:space="preserve"> </w:t>
      </w:r>
      <w:r>
        <w:t>System</w:t>
      </w:r>
    </w:p>
    <w:p w:rsidR="00747D2E" w:rsidRDefault="00747D2E" w:rsidP="00747D2E">
      <w:pPr>
        <w:pStyle w:val="BodyText"/>
        <w:ind w:left="878" w:right="728"/>
        <w:jc w:val="both"/>
      </w:pPr>
      <w:r>
        <w:t xml:space="preserve">Subsistem yang menghubungkan sistem informasi internal perusahaan dengan sistem informasi yang dimiliki oleh para rekanan bisnis, terutama para pemasok </w:t>
      </w:r>
      <w:r>
        <w:rPr>
          <w:i/>
        </w:rPr>
        <w:t xml:space="preserve">(suppliers) </w:t>
      </w:r>
      <w:r>
        <w:t>bahan- bahan yang dibutuhkan untuk proses produksi.</w:t>
      </w:r>
    </w:p>
    <w:p w:rsidR="00747D2E" w:rsidRDefault="00747D2E" w:rsidP="00747D2E">
      <w:pPr>
        <w:pStyle w:val="BodyText"/>
        <w:spacing w:before="1"/>
      </w:pPr>
    </w:p>
    <w:p w:rsidR="00747D2E" w:rsidRDefault="00747D2E" w:rsidP="00747D2E">
      <w:pPr>
        <w:pStyle w:val="Heading4"/>
        <w:numPr>
          <w:ilvl w:val="0"/>
          <w:numId w:val="3"/>
        </w:numPr>
        <w:tabs>
          <w:tab w:val="left" w:pos="879"/>
        </w:tabs>
        <w:spacing w:before="1" w:line="275" w:lineRule="exact"/>
        <w:ind w:hanging="361"/>
      </w:pPr>
      <w:r>
        <w:t>Enterprise Applications Integration Information</w:t>
      </w:r>
      <w:r>
        <w:rPr>
          <w:spacing w:val="-5"/>
        </w:rPr>
        <w:t xml:space="preserve"> </w:t>
      </w:r>
      <w:r>
        <w:t>System</w:t>
      </w:r>
    </w:p>
    <w:p w:rsidR="00747D2E" w:rsidRDefault="00747D2E" w:rsidP="00747D2E">
      <w:pPr>
        <w:pStyle w:val="BodyText"/>
        <w:ind w:left="878" w:right="726"/>
        <w:jc w:val="both"/>
      </w:pPr>
      <w:proofErr w:type="gramStart"/>
      <w:r>
        <w:t>Subsistem yang memiliki tanggung jawab utama mengintegrasikan berbagai subsistem yang tersebar di berbagai divisi di perusahaan.</w:t>
      </w:r>
      <w:proofErr w:type="gramEnd"/>
    </w:p>
    <w:p w:rsidR="00747D2E" w:rsidRDefault="00747D2E" w:rsidP="00747D2E">
      <w:pPr>
        <w:pStyle w:val="BodyText"/>
        <w:spacing w:before="1"/>
      </w:pPr>
    </w:p>
    <w:p w:rsidR="00747D2E" w:rsidRDefault="00747D2E" w:rsidP="00747D2E">
      <w:pPr>
        <w:pStyle w:val="Heading4"/>
        <w:numPr>
          <w:ilvl w:val="0"/>
          <w:numId w:val="3"/>
        </w:numPr>
        <w:tabs>
          <w:tab w:val="left" w:pos="879"/>
        </w:tabs>
        <w:spacing w:line="275" w:lineRule="exact"/>
        <w:ind w:hanging="361"/>
      </w:pPr>
      <w:r>
        <w:t>Knowledge-Tone Applications Information</w:t>
      </w:r>
      <w:r>
        <w:rPr>
          <w:spacing w:val="-2"/>
        </w:rPr>
        <w:t xml:space="preserve"> </w:t>
      </w:r>
      <w:r>
        <w:t>System</w:t>
      </w:r>
    </w:p>
    <w:p w:rsidR="00747D2E" w:rsidRDefault="00747D2E" w:rsidP="00747D2E">
      <w:pPr>
        <w:pStyle w:val="BodyText"/>
        <w:ind w:left="878" w:right="723"/>
        <w:jc w:val="both"/>
      </w:pPr>
      <w:proofErr w:type="gramStart"/>
      <w:r>
        <w:rPr>
          <w:spacing w:val="-8"/>
        </w:rPr>
        <w:t xml:space="preserve">Subsistem </w:t>
      </w:r>
      <w:r>
        <w:rPr>
          <w:spacing w:val="-7"/>
        </w:rPr>
        <w:t xml:space="preserve">yang </w:t>
      </w:r>
      <w:r>
        <w:rPr>
          <w:spacing w:val="-8"/>
        </w:rPr>
        <w:t xml:space="preserve">memfokuskan </w:t>
      </w:r>
      <w:r>
        <w:rPr>
          <w:spacing w:val="-7"/>
        </w:rPr>
        <w:t xml:space="preserve">diri pada </w:t>
      </w:r>
      <w:r>
        <w:rPr>
          <w:spacing w:val="-8"/>
        </w:rPr>
        <w:t xml:space="preserve">penyediaan fungsi </w:t>
      </w:r>
      <w:r>
        <w:rPr>
          <w:i/>
          <w:spacing w:val="-8"/>
        </w:rPr>
        <w:t xml:space="preserve">intelligence </w:t>
      </w:r>
      <w:r>
        <w:rPr>
          <w:spacing w:val="-7"/>
        </w:rPr>
        <w:t xml:space="preserve">bagi </w:t>
      </w:r>
      <w:r>
        <w:rPr>
          <w:spacing w:val="-8"/>
        </w:rPr>
        <w:t xml:space="preserve">perusahaan, </w:t>
      </w:r>
      <w:r>
        <w:rPr>
          <w:spacing w:val="-9"/>
        </w:rPr>
        <w:t xml:space="preserve">yang </w:t>
      </w:r>
      <w:r>
        <w:rPr>
          <w:spacing w:val="-8"/>
        </w:rPr>
        <w:t xml:space="preserve">merupakan hasil </w:t>
      </w:r>
      <w:r>
        <w:rPr>
          <w:spacing w:val="-9"/>
        </w:rPr>
        <w:t xml:space="preserve">pengolahan </w:t>
      </w:r>
      <w:r>
        <w:rPr>
          <w:spacing w:val="-8"/>
        </w:rPr>
        <w:t xml:space="preserve">berbagai </w:t>
      </w:r>
      <w:r>
        <w:rPr>
          <w:spacing w:val="-7"/>
        </w:rPr>
        <w:t xml:space="preserve">data </w:t>
      </w:r>
      <w:r>
        <w:rPr>
          <w:spacing w:val="-6"/>
        </w:rPr>
        <w:t xml:space="preserve">dan </w:t>
      </w:r>
      <w:r>
        <w:rPr>
          <w:spacing w:val="-8"/>
        </w:rPr>
        <w:t xml:space="preserve">informasi tersebar </w:t>
      </w:r>
      <w:r>
        <w:rPr>
          <w:spacing w:val="-5"/>
        </w:rPr>
        <w:t xml:space="preserve">di </w:t>
      </w:r>
      <w:r>
        <w:rPr>
          <w:spacing w:val="-8"/>
        </w:rPr>
        <w:t xml:space="preserve">berbagai sistem basis </w:t>
      </w:r>
      <w:r>
        <w:rPr>
          <w:spacing w:val="-7"/>
        </w:rPr>
        <w:t xml:space="preserve">data </w:t>
      </w:r>
      <w:r>
        <w:rPr>
          <w:spacing w:val="-9"/>
        </w:rPr>
        <w:t>perusahaan.</w:t>
      </w:r>
      <w:proofErr w:type="gramEnd"/>
    </w:p>
    <w:p w:rsidR="00747D2E" w:rsidRDefault="00747D2E" w:rsidP="00747D2E">
      <w:pPr>
        <w:pStyle w:val="BodyText"/>
        <w:spacing w:before="1"/>
      </w:pPr>
    </w:p>
    <w:p w:rsidR="00747D2E" w:rsidRDefault="00747D2E" w:rsidP="00747D2E">
      <w:pPr>
        <w:pStyle w:val="Heading3"/>
        <w:ind w:left="720" w:right="1250"/>
        <w:jc w:val="both"/>
      </w:pPr>
      <w:r>
        <w:t>Strategi Membangun Sistem Informasi Korporat Terpadu</w:t>
      </w:r>
    </w:p>
    <w:p w:rsidR="00747D2E" w:rsidRDefault="00747D2E" w:rsidP="00747D2E">
      <w:pPr>
        <w:pStyle w:val="BodyText"/>
        <w:spacing w:before="136"/>
        <w:ind w:left="720" w:right="1250"/>
        <w:jc w:val="both"/>
      </w:pPr>
      <w:proofErr w:type="gramStart"/>
      <w:r>
        <w:t>Membangun sistem informasi korporat terpadu berdasarkan arsitektur yang ada lebih merupakan sebuah perjalanan dibandingkan sebuah tujuan, terutama bagi manajemen yang belum terbiasa dengan adanya infrastruktur teknologi di dalam perusahaannya.</w:t>
      </w:r>
      <w:proofErr w:type="gramEnd"/>
    </w:p>
    <w:p w:rsidR="00747D2E" w:rsidRDefault="00747D2E" w:rsidP="00747D2E">
      <w:pPr>
        <w:pStyle w:val="BodyText"/>
        <w:spacing w:before="2"/>
        <w:ind w:left="720" w:right="1250"/>
      </w:pPr>
    </w:p>
    <w:p w:rsidR="00747D2E" w:rsidRDefault="00747D2E" w:rsidP="00747D2E">
      <w:pPr>
        <w:pStyle w:val="Heading3"/>
        <w:ind w:left="720" w:right="1250"/>
        <w:jc w:val="both"/>
      </w:pPr>
      <w:r>
        <w:t xml:space="preserve">Lima tahapan evolusi mengembangkan sistem </w:t>
      </w:r>
      <w:proofErr w:type="gramStart"/>
      <w:r>
        <w:t>informasinya :</w:t>
      </w:r>
      <w:proofErr w:type="gramEnd"/>
    </w:p>
    <w:p w:rsidR="00747D2E" w:rsidRDefault="00747D2E" w:rsidP="00747D2E">
      <w:pPr>
        <w:pStyle w:val="Heading4"/>
        <w:numPr>
          <w:ilvl w:val="0"/>
          <w:numId w:val="2"/>
        </w:numPr>
        <w:tabs>
          <w:tab w:val="left" w:pos="879"/>
        </w:tabs>
        <w:spacing w:before="138" w:line="275" w:lineRule="exact"/>
        <w:ind w:left="720" w:right="1250" w:hanging="361"/>
      </w:pPr>
      <w:r>
        <w:t>Cross-functional Business</w:t>
      </w:r>
      <w:r>
        <w:rPr>
          <w:spacing w:val="-1"/>
        </w:rPr>
        <w:t xml:space="preserve"> </w:t>
      </w:r>
      <w:r>
        <w:t>Unit</w:t>
      </w:r>
    </w:p>
    <w:p w:rsidR="00747D2E" w:rsidRDefault="00747D2E" w:rsidP="00747D2E">
      <w:pPr>
        <w:pStyle w:val="BodyText"/>
        <w:ind w:left="720" w:right="1250"/>
        <w:jc w:val="both"/>
      </w:pPr>
      <w:proofErr w:type="gramStart"/>
      <w:r>
        <w:t>Merupakan pengembangan modul aplikasi untuk fungsi bisnis tertentu saja, seperti untuk keperluan transaksi pembelian, penyusunan laporan keuangan, pencetakan slip gaji pegawai.</w:t>
      </w:r>
      <w:proofErr w:type="gramEnd"/>
    </w:p>
    <w:p w:rsidR="00747D2E" w:rsidRDefault="00747D2E" w:rsidP="00747D2E">
      <w:pPr>
        <w:pStyle w:val="BodyText"/>
        <w:spacing w:before="1"/>
        <w:ind w:left="720" w:right="1250"/>
      </w:pPr>
    </w:p>
    <w:p w:rsidR="00747D2E" w:rsidRDefault="00747D2E" w:rsidP="00747D2E">
      <w:pPr>
        <w:pStyle w:val="Heading4"/>
        <w:numPr>
          <w:ilvl w:val="0"/>
          <w:numId w:val="2"/>
        </w:numPr>
        <w:tabs>
          <w:tab w:val="left" w:pos="879"/>
        </w:tabs>
        <w:spacing w:before="1" w:line="274" w:lineRule="exact"/>
        <w:ind w:left="720" w:right="1250" w:hanging="361"/>
      </w:pPr>
      <w:r>
        <w:t>Strategic Business Limit</w:t>
      </w:r>
    </w:p>
    <w:p w:rsidR="00747D2E" w:rsidRDefault="00747D2E" w:rsidP="00747D2E">
      <w:pPr>
        <w:pStyle w:val="BodyText"/>
        <w:ind w:left="720" w:right="1250"/>
        <w:jc w:val="both"/>
      </w:pPr>
      <w:proofErr w:type="gramStart"/>
      <w:r>
        <w:t>Merupakan hasil penyatuan beberapa fungsi manajemen di dalam sebuah divisi atau unit bisnis tertentu, untuk membantu manajemen dan staf mencapai objektif yang ditargetkan terhadap divisi atau unit bisnis tersebut.</w:t>
      </w:r>
      <w:proofErr w:type="gramEnd"/>
    </w:p>
    <w:p w:rsidR="00747D2E" w:rsidRDefault="00747D2E" w:rsidP="00747D2E">
      <w:pPr>
        <w:pStyle w:val="BodyText"/>
        <w:ind w:left="720" w:right="1250"/>
      </w:pPr>
    </w:p>
    <w:p w:rsidR="00747D2E" w:rsidRDefault="00747D2E" w:rsidP="00747D2E">
      <w:pPr>
        <w:pStyle w:val="Heading4"/>
        <w:numPr>
          <w:ilvl w:val="0"/>
          <w:numId w:val="2"/>
        </w:numPr>
        <w:tabs>
          <w:tab w:val="left" w:pos="879"/>
        </w:tabs>
        <w:spacing w:line="275" w:lineRule="exact"/>
        <w:ind w:left="720" w:right="1250" w:hanging="361"/>
      </w:pPr>
      <w:r>
        <w:t>Integrated</w:t>
      </w:r>
      <w:r>
        <w:rPr>
          <w:spacing w:val="-2"/>
        </w:rPr>
        <w:t xml:space="preserve"> </w:t>
      </w:r>
      <w:r>
        <w:t>Enterprise</w:t>
      </w:r>
    </w:p>
    <w:p w:rsidR="00747D2E" w:rsidRDefault="00747D2E" w:rsidP="00747D2E">
      <w:pPr>
        <w:pStyle w:val="BodyText"/>
        <w:ind w:left="720" w:right="1250"/>
        <w:jc w:val="both"/>
      </w:pPr>
      <w:proofErr w:type="gramStart"/>
      <w:r>
        <w:rPr>
          <w:spacing w:val="-9"/>
        </w:rPr>
        <w:t xml:space="preserve">Merupakan sistem </w:t>
      </w:r>
      <w:r>
        <w:rPr>
          <w:spacing w:val="-10"/>
        </w:rPr>
        <w:t xml:space="preserve">informasi </w:t>
      </w:r>
      <w:r>
        <w:rPr>
          <w:spacing w:val="-9"/>
        </w:rPr>
        <w:t xml:space="preserve">terpadu </w:t>
      </w:r>
      <w:r>
        <w:rPr>
          <w:spacing w:val="-8"/>
        </w:rPr>
        <w:t xml:space="preserve">yang </w:t>
      </w:r>
      <w:r>
        <w:rPr>
          <w:spacing w:val="-10"/>
        </w:rPr>
        <w:t xml:space="preserve">mengintegrasikan berbagai </w:t>
      </w:r>
      <w:r>
        <w:rPr>
          <w:spacing w:val="-9"/>
        </w:rPr>
        <w:t xml:space="preserve">modul aplikasi </w:t>
      </w:r>
      <w:r>
        <w:rPr>
          <w:spacing w:val="-8"/>
        </w:rPr>
        <w:t xml:space="preserve">yang </w:t>
      </w:r>
      <w:r>
        <w:rPr>
          <w:spacing w:val="-11"/>
        </w:rPr>
        <w:t xml:space="preserve">dimiliki </w:t>
      </w:r>
      <w:r>
        <w:rPr>
          <w:spacing w:val="-10"/>
        </w:rPr>
        <w:t xml:space="preserve">seluruh divisi </w:t>
      </w:r>
      <w:r>
        <w:rPr>
          <w:spacing w:val="-9"/>
        </w:rPr>
        <w:t xml:space="preserve">atau unit bisnis </w:t>
      </w:r>
      <w:r>
        <w:rPr>
          <w:spacing w:val="-6"/>
        </w:rPr>
        <w:t xml:space="preserve">di </w:t>
      </w:r>
      <w:r>
        <w:rPr>
          <w:spacing w:val="-9"/>
        </w:rPr>
        <w:t xml:space="preserve">dalam </w:t>
      </w:r>
      <w:r>
        <w:rPr>
          <w:spacing w:val="-10"/>
        </w:rPr>
        <w:t xml:space="preserve">perusahaan, </w:t>
      </w:r>
      <w:r>
        <w:rPr>
          <w:spacing w:val="-8"/>
        </w:rPr>
        <w:t xml:space="preserve">yang </w:t>
      </w:r>
      <w:r>
        <w:rPr>
          <w:spacing w:val="-10"/>
        </w:rPr>
        <w:t xml:space="preserve">merupakan </w:t>
      </w:r>
      <w:r>
        <w:rPr>
          <w:spacing w:val="-9"/>
        </w:rPr>
        <w:t xml:space="preserve">embrio </w:t>
      </w:r>
      <w:r>
        <w:rPr>
          <w:spacing w:val="-8"/>
        </w:rPr>
        <w:t xml:space="preserve">dari </w:t>
      </w:r>
      <w:r>
        <w:rPr>
          <w:spacing w:val="-9"/>
        </w:rPr>
        <w:t xml:space="preserve">sistem </w:t>
      </w:r>
      <w:r>
        <w:rPr>
          <w:spacing w:val="-10"/>
        </w:rPr>
        <w:t xml:space="preserve">informasi </w:t>
      </w:r>
      <w:r>
        <w:rPr>
          <w:spacing w:val="-9"/>
        </w:rPr>
        <w:t xml:space="preserve">korporat </w:t>
      </w:r>
      <w:r>
        <w:rPr>
          <w:spacing w:val="-10"/>
        </w:rPr>
        <w:t>terpadu.</w:t>
      </w:r>
      <w:proofErr w:type="gramEnd"/>
    </w:p>
    <w:p w:rsidR="00747D2E" w:rsidRDefault="00747D2E" w:rsidP="00747D2E">
      <w:pPr>
        <w:pStyle w:val="BodyText"/>
        <w:spacing w:before="1"/>
        <w:ind w:left="720" w:right="1250"/>
      </w:pPr>
    </w:p>
    <w:p w:rsidR="00747D2E" w:rsidRDefault="00747D2E" w:rsidP="00747D2E">
      <w:pPr>
        <w:pStyle w:val="Heading4"/>
        <w:numPr>
          <w:ilvl w:val="0"/>
          <w:numId w:val="2"/>
        </w:numPr>
        <w:tabs>
          <w:tab w:val="left" w:pos="879"/>
        </w:tabs>
        <w:spacing w:before="1" w:line="275" w:lineRule="exact"/>
        <w:ind w:left="720" w:right="1250" w:hanging="361"/>
      </w:pPr>
      <w:r>
        <w:t>Extended</w:t>
      </w:r>
      <w:r>
        <w:rPr>
          <w:spacing w:val="-1"/>
        </w:rPr>
        <w:t xml:space="preserve"> </w:t>
      </w:r>
      <w:r>
        <w:t>Enterprise</w:t>
      </w:r>
    </w:p>
    <w:p w:rsidR="00747D2E" w:rsidRDefault="00747D2E" w:rsidP="00747D2E">
      <w:pPr>
        <w:pStyle w:val="BodyText"/>
        <w:ind w:left="720" w:right="1250"/>
        <w:jc w:val="both"/>
      </w:pPr>
      <w:r>
        <w:t xml:space="preserve">Merupakan penggabungan sistem informasi korporat terpadu yang telah dimiliki </w:t>
      </w:r>
      <w:proofErr w:type="gramStart"/>
      <w:r>
        <w:t>oleh  internal</w:t>
      </w:r>
      <w:proofErr w:type="gramEnd"/>
      <w:r>
        <w:t xml:space="preserve"> perusahaan dengan satu atau lebih subsistem dari perusahaan atau entitas lain yang merupakan mitra kerja perusahaan</w:t>
      </w:r>
      <w:r>
        <w:rPr>
          <w:spacing w:val="-5"/>
        </w:rPr>
        <w:t xml:space="preserve"> </w:t>
      </w:r>
      <w:r>
        <w:t>terkait.</w:t>
      </w:r>
    </w:p>
    <w:p w:rsidR="00747D2E" w:rsidRDefault="00747D2E" w:rsidP="00747D2E">
      <w:pPr>
        <w:pStyle w:val="BodyText"/>
        <w:spacing w:before="1"/>
        <w:ind w:left="720" w:right="1250"/>
      </w:pPr>
    </w:p>
    <w:p w:rsidR="00747D2E" w:rsidRDefault="00747D2E" w:rsidP="00747D2E">
      <w:pPr>
        <w:pStyle w:val="Heading4"/>
        <w:numPr>
          <w:ilvl w:val="0"/>
          <w:numId w:val="2"/>
        </w:numPr>
        <w:tabs>
          <w:tab w:val="left" w:pos="879"/>
        </w:tabs>
        <w:spacing w:line="275" w:lineRule="exact"/>
        <w:ind w:left="720" w:right="1250" w:hanging="361"/>
      </w:pPr>
      <w:r>
        <w:t>Inter-Enterprise</w:t>
      </w:r>
      <w:r>
        <w:rPr>
          <w:spacing w:val="-1"/>
        </w:rPr>
        <w:t xml:space="preserve"> </w:t>
      </w:r>
      <w:r>
        <w:t>Community</w:t>
      </w:r>
    </w:p>
    <w:p w:rsidR="00747D2E" w:rsidRDefault="00747D2E" w:rsidP="00747D2E">
      <w:pPr>
        <w:pStyle w:val="BodyText"/>
        <w:ind w:left="720" w:right="1250"/>
        <w:jc w:val="both"/>
        <w:rPr>
          <w:i/>
        </w:rPr>
      </w:pPr>
      <w:proofErr w:type="gramStart"/>
      <w:r>
        <w:t>Merupakan hasil dari berbagai hubungan terintegrasi system informasi antar perusahaan yang ada dalam komunitas bisnis, sehingga membentuk jejaring sistem informasi yang sangat besar dan luas cakupannya</w:t>
      </w:r>
      <w:r>
        <w:rPr>
          <w:spacing w:val="-5"/>
        </w:rPr>
        <w:t xml:space="preserve"> </w:t>
      </w:r>
      <w:r>
        <w:rPr>
          <w:i/>
        </w:rPr>
        <w:t>(internetworking).</w:t>
      </w:r>
      <w:proofErr w:type="gramEnd"/>
    </w:p>
    <w:p w:rsidR="00747D2E" w:rsidRDefault="00747D2E" w:rsidP="00747D2E">
      <w:pPr>
        <w:jc w:val="both"/>
        <w:sectPr w:rsidR="00747D2E">
          <w:headerReference w:type="default" r:id="rId12"/>
          <w:footerReference w:type="default" r:id="rId13"/>
          <w:pgSz w:w="11910" w:h="16840"/>
          <w:pgMar w:top="780" w:right="400" w:bottom="920" w:left="900" w:header="0" w:footer="734" w:gutter="0"/>
          <w:pgNumType w:start="56"/>
          <w:cols w:space="720"/>
        </w:sectPr>
      </w:pPr>
    </w:p>
    <w:p w:rsidR="00747D2E" w:rsidRDefault="00747D2E" w:rsidP="00747D2E">
      <w:pPr>
        <w:pStyle w:val="BodyText"/>
        <w:ind w:left="30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80543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2E" w:rsidRDefault="00747D2E" w:rsidP="00747D2E">
      <w:pPr>
        <w:pStyle w:val="BodyText"/>
        <w:rPr>
          <w:i/>
          <w:sz w:val="20"/>
        </w:rPr>
      </w:pPr>
    </w:p>
    <w:p w:rsidR="00747D2E" w:rsidRDefault="00747D2E" w:rsidP="00747D2E">
      <w:pPr>
        <w:pStyle w:val="Heading3"/>
        <w:spacing w:before="90" w:line="480" w:lineRule="auto"/>
        <w:ind w:left="720" w:right="1250"/>
      </w:pPr>
      <w:proofErr w:type="gramStart"/>
      <w:r>
        <w:t>Gambar 1.</w:t>
      </w:r>
      <w:proofErr w:type="gramEnd"/>
      <w:r>
        <w:t xml:space="preserve"> Tahapan Pengembangan Sistem Informasi Terpadu </w:t>
      </w:r>
    </w:p>
    <w:p w:rsidR="00747D2E" w:rsidRDefault="00747D2E" w:rsidP="00747D2E">
      <w:pPr>
        <w:pStyle w:val="Heading3"/>
        <w:spacing w:before="90" w:line="480" w:lineRule="auto"/>
        <w:ind w:left="720" w:right="1250"/>
      </w:pPr>
      <w:r>
        <w:rPr>
          <w:u w:val="thick"/>
        </w:rPr>
        <w:t>Konsep e Supply Chain</w:t>
      </w:r>
    </w:p>
    <w:p w:rsidR="00747D2E" w:rsidRDefault="00747D2E" w:rsidP="00747D2E">
      <w:pPr>
        <w:spacing w:line="274" w:lineRule="exact"/>
        <w:ind w:left="720" w:right="1250"/>
        <w:rPr>
          <w:sz w:val="24"/>
        </w:rPr>
      </w:pPr>
      <w:r>
        <w:rPr>
          <w:sz w:val="24"/>
        </w:rPr>
        <w:t xml:space="preserve">Tiga aliran penting di dalam </w:t>
      </w:r>
      <w:r>
        <w:rPr>
          <w:i/>
          <w:sz w:val="24"/>
        </w:rPr>
        <w:t xml:space="preserve">e-supply </w:t>
      </w:r>
      <w:proofErr w:type="gramStart"/>
      <w:r>
        <w:rPr>
          <w:i/>
          <w:sz w:val="24"/>
        </w:rPr>
        <w:t xml:space="preserve">chain </w:t>
      </w:r>
      <w:r>
        <w:rPr>
          <w:sz w:val="24"/>
        </w:rPr>
        <w:t>:</w:t>
      </w:r>
      <w:proofErr w:type="gramEnd"/>
    </w:p>
    <w:p w:rsidR="00747D2E" w:rsidRDefault="00747D2E" w:rsidP="00747D2E">
      <w:pPr>
        <w:pStyle w:val="ListParagraph"/>
        <w:numPr>
          <w:ilvl w:val="1"/>
          <w:numId w:val="2"/>
        </w:numPr>
        <w:tabs>
          <w:tab w:val="left" w:pos="1238"/>
          <w:tab w:val="left" w:pos="1239"/>
        </w:tabs>
        <w:spacing w:line="293" w:lineRule="exact"/>
        <w:ind w:left="720" w:right="1250" w:firstLine="0"/>
        <w:rPr>
          <w:sz w:val="24"/>
        </w:rPr>
      </w:pPr>
      <w:r>
        <w:rPr>
          <w:sz w:val="24"/>
        </w:rPr>
        <w:t>aliran produk secara</w:t>
      </w:r>
      <w:r>
        <w:rPr>
          <w:spacing w:val="-1"/>
          <w:sz w:val="24"/>
        </w:rPr>
        <w:t xml:space="preserve"> </w:t>
      </w:r>
      <w:r>
        <w:rPr>
          <w:sz w:val="24"/>
        </w:rPr>
        <w:t>fisik</w:t>
      </w:r>
    </w:p>
    <w:p w:rsidR="00747D2E" w:rsidRDefault="00747D2E" w:rsidP="00747D2E">
      <w:pPr>
        <w:pStyle w:val="ListParagraph"/>
        <w:numPr>
          <w:ilvl w:val="1"/>
          <w:numId w:val="2"/>
        </w:numPr>
        <w:tabs>
          <w:tab w:val="left" w:pos="1238"/>
          <w:tab w:val="left" w:pos="1239"/>
        </w:tabs>
        <w:spacing w:line="293" w:lineRule="exact"/>
        <w:ind w:left="720" w:right="1250" w:firstLine="0"/>
        <w:rPr>
          <w:sz w:val="24"/>
        </w:rPr>
      </w:pPr>
      <w:r>
        <w:rPr>
          <w:sz w:val="24"/>
        </w:rPr>
        <w:t>aliran uang sebagai bukti</w:t>
      </w:r>
      <w:r>
        <w:rPr>
          <w:spacing w:val="-1"/>
          <w:sz w:val="24"/>
        </w:rPr>
        <w:t xml:space="preserve"> </w:t>
      </w:r>
      <w:r>
        <w:rPr>
          <w:sz w:val="24"/>
        </w:rPr>
        <w:t>pembayaran</w:t>
      </w:r>
    </w:p>
    <w:p w:rsidR="00747D2E" w:rsidRDefault="00747D2E" w:rsidP="00747D2E">
      <w:pPr>
        <w:pStyle w:val="ListParagraph"/>
        <w:numPr>
          <w:ilvl w:val="1"/>
          <w:numId w:val="2"/>
        </w:numPr>
        <w:tabs>
          <w:tab w:val="left" w:pos="1238"/>
          <w:tab w:val="left" w:pos="1239"/>
        </w:tabs>
        <w:spacing w:line="293" w:lineRule="exact"/>
        <w:ind w:left="720" w:right="1250" w:firstLine="0"/>
        <w:rPr>
          <w:sz w:val="24"/>
        </w:rPr>
      </w:pPr>
      <w:proofErr w:type="gramStart"/>
      <w:r>
        <w:rPr>
          <w:sz w:val="24"/>
        </w:rPr>
        <w:t>aliran</w:t>
      </w:r>
      <w:proofErr w:type="gramEnd"/>
      <w:r>
        <w:rPr>
          <w:sz w:val="24"/>
        </w:rPr>
        <w:t xml:space="preserve"> informasi yang berkaitan dengan aktivitas</w:t>
      </w:r>
      <w:r>
        <w:rPr>
          <w:spacing w:val="-2"/>
          <w:sz w:val="24"/>
        </w:rPr>
        <w:t xml:space="preserve"> </w:t>
      </w:r>
      <w:r>
        <w:rPr>
          <w:sz w:val="24"/>
        </w:rPr>
        <w:t>jual-beli.</w:t>
      </w:r>
    </w:p>
    <w:p w:rsidR="00747D2E" w:rsidRDefault="00747D2E" w:rsidP="00747D2E">
      <w:pPr>
        <w:pStyle w:val="BodyText"/>
        <w:ind w:left="720" w:right="1250"/>
      </w:pPr>
    </w:p>
    <w:p w:rsidR="00747D2E" w:rsidRDefault="00747D2E" w:rsidP="00747D2E">
      <w:pPr>
        <w:pStyle w:val="BodyText"/>
        <w:ind w:left="720" w:right="1250"/>
      </w:pPr>
      <w:r>
        <w:t xml:space="preserve">Lima aspek yang perlu dipersiapkan oleh </w:t>
      </w:r>
      <w:proofErr w:type="gramStart"/>
      <w:r>
        <w:t>perusahaan :</w:t>
      </w:r>
      <w:proofErr w:type="gramEnd"/>
    </w:p>
    <w:p w:rsidR="00747D2E" w:rsidRDefault="00747D2E" w:rsidP="00747D2E">
      <w:pPr>
        <w:pStyle w:val="ListParagraph"/>
        <w:numPr>
          <w:ilvl w:val="1"/>
          <w:numId w:val="2"/>
        </w:numPr>
        <w:tabs>
          <w:tab w:val="left" w:pos="1238"/>
          <w:tab w:val="left" w:pos="1239"/>
        </w:tabs>
        <w:spacing w:before="1" w:line="293" w:lineRule="exact"/>
        <w:ind w:left="720" w:right="1250" w:firstLine="0"/>
        <w:rPr>
          <w:sz w:val="24"/>
        </w:rPr>
      </w:pP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:rsidR="00747D2E" w:rsidRDefault="00747D2E" w:rsidP="00747D2E">
      <w:pPr>
        <w:pStyle w:val="ListParagraph"/>
        <w:numPr>
          <w:ilvl w:val="1"/>
          <w:numId w:val="2"/>
        </w:numPr>
        <w:tabs>
          <w:tab w:val="left" w:pos="1238"/>
          <w:tab w:val="left" w:pos="1239"/>
        </w:tabs>
        <w:spacing w:line="293" w:lineRule="exact"/>
        <w:ind w:left="720" w:right="1250" w:firstLine="0"/>
        <w:rPr>
          <w:sz w:val="24"/>
        </w:rPr>
      </w:pPr>
      <w:r>
        <w:rPr>
          <w:sz w:val="24"/>
        </w:rPr>
        <w:t>catalogue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747D2E" w:rsidRDefault="00747D2E" w:rsidP="00747D2E">
      <w:pPr>
        <w:pStyle w:val="ListParagraph"/>
        <w:numPr>
          <w:ilvl w:val="1"/>
          <w:numId w:val="2"/>
        </w:numPr>
        <w:tabs>
          <w:tab w:val="left" w:pos="1238"/>
          <w:tab w:val="left" w:pos="1239"/>
        </w:tabs>
        <w:spacing w:line="293" w:lineRule="exact"/>
        <w:ind w:left="720" w:right="1250" w:firstLine="0"/>
        <w:rPr>
          <w:sz w:val="24"/>
        </w:rPr>
      </w:pP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747D2E" w:rsidRDefault="00747D2E" w:rsidP="00747D2E">
      <w:pPr>
        <w:pStyle w:val="ListParagraph"/>
        <w:numPr>
          <w:ilvl w:val="1"/>
          <w:numId w:val="2"/>
        </w:numPr>
        <w:tabs>
          <w:tab w:val="left" w:pos="1260"/>
          <w:tab w:val="left" w:pos="1239"/>
        </w:tabs>
        <w:spacing w:line="293" w:lineRule="exact"/>
        <w:ind w:left="720" w:hanging="23"/>
        <w:rPr>
          <w:sz w:val="24"/>
        </w:rPr>
      </w:pP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747D2E" w:rsidRDefault="00747D2E" w:rsidP="00747D2E">
      <w:pPr>
        <w:pStyle w:val="ListParagraph"/>
        <w:numPr>
          <w:ilvl w:val="1"/>
          <w:numId w:val="2"/>
        </w:numPr>
        <w:tabs>
          <w:tab w:val="left" w:pos="1260"/>
          <w:tab w:val="left" w:pos="1239"/>
        </w:tabs>
        <w:spacing w:line="293" w:lineRule="exact"/>
        <w:ind w:left="720" w:hanging="23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92DC0C" wp14:editId="68109C63">
            <wp:simplePos x="0" y="0"/>
            <wp:positionH relativeFrom="page">
              <wp:posOffset>1929130</wp:posOffset>
            </wp:positionH>
            <wp:positionV relativeFrom="paragraph">
              <wp:posOffset>221615</wp:posOffset>
            </wp:positionV>
            <wp:extent cx="4435475" cy="2634615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inventory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747D2E" w:rsidRDefault="00747D2E" w:rsidP="00747D2E">
      <w:pPr>
        <w:pStyle w:val="BodyText"/>
        <w:spacing w:before="42"/>
        <w:ind w:left="219" w:right="428"/>
        <w:jc w:val="center"/>
      </w:pPr>
      <w:proofErr w:type="gramStart"/>
      <w:r>
        <w:t>Gambar 2.</w:t>
      </w:r>
      <w:proofErr w:type="gramEnd"/>
      <w:r>
        <w:t xml:space="preserve"> Lima aspek dalam pengembangan sistem TI Korporat</w:t>
      </w:r>
    </w:p>
    <w:p w:rsidR="00747D2E" w:rsidRDefault="00747D2E" w:rsidP="00747D2E">
      <w:pPr>
        <w:jc w:val="center"/>
        <w:sectPr w:rsidR="00747D2E">
          <w:headerReference w:type="default" r:id="rId16"/>
          <w:footerReference w:type="default" r:id="rId17"/>
          <w:pgSz w:w="11910" w:h="16840"/>
          <w:pgMar w:top="1220" w:right="400" w:bottom="920" w:left="900" w:header="0" w:footer="734" w:gutter="0"/>
          <w:pgNumType w:start="57"/>
          <w:cols w:space="720"/>
        </w:sectPr>
      </w:pPr>
    </w:p>
    <w:p w:rsidR="00747D2E" w:rsidRDefault="00747D2E" w:rsidP="00747D2E">
      <w:pPr>
        <w:pStyle w:val="Heading3"/>
        <w:numPr>
          <w:ilvl w:val="0"/>
          <w:numId w:val="1"/>
        </w:numPr>
        <w:tabs>
          <w:tab w:val="left" w:pos="812"/>
        </w:tabs>
        <w:spacing w:before="70"/>
      </w:pPr>
      <w:r>
        <w:t>CONSUMER</w:t>
      </w:r>
      <w:r>
        <w:rPr>
          <w:spacing w:val="-2"/>
        </w:rPr>
        <w:t xml:space="preserve"> </w:t>
      </w:r>
      <w:r>
        <w:t>MANAGEMENT</w:t>
      </w:r>
    </w:p>
    <w:p w:rsidR="00747D2E" w:rsidRDefault="00747D2E" w:rsidP="00747D2E">
      <w:pPr>
        <w:pStyle w:val="BodyText"/>
        <w:spacing w:before="135"/>
        <w:ind w:left="720" w:right="1250"/>
        <w:jc w:val="both"/>
      </w:pPr>
      <w:proofErr w:type="gramStart"/>
      <w:r>
        <w:rPr>
          <w:spacing w:val="-5"/>
        </w:rPr>
        <w:t xml:space="preserve">Tugas </w:t>
      </w:r>
      <w:r>
        <w:rPr>
          <w:spacing w:val="-6"/>
        </w:rPr>
        <w:t xml:space="preserve">utama mengelola hubungan perusahaan </w:t>
      </w:r>
      <w:r>
        <w:rPr>
          <w:spacing w:val="-5"/>
        </w:rPr>
        <w:t xml:space="preserve">dengan </w:t>
      </w:r>
      <w:r>
        <w:rPr>
          <w:spacing w:val="-6"/>
        </w:rPr>
        <w:t xml:space="preserve">konsumen </w:t>
      </w:r>
      <w:r>
        <w:rPr>
          <w:spacing w:val="-4"/>
        </w:rPr>
        <w:t xml:space="preserve">dan </w:t>
      </w:r>
      <w:r>
        <w:rPr>
          <w:spacing w:val="-5"/>
        </w:rPr>
        <w:t xml:space="preserve">calon </w:t>
      </w:r>
      <w:r>
        <w:rPr>
          <w:spacing w:val="-6"/>
        </w:rPr>
        <w:t>konsumen.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5"/>
        </w:rPr>
        <w:t xml:space="preserve">Bagi </w:t>
      </w:r>
      <w:r>
        <w:rPr>
          <w:spacing w:val="-7"/>
        </w:rPr>
        <w:t xml:space="preserve">konsumen </w:t>
      </w:r>
      <w:r>
        <w:rPr>
          <w:spacing w:val="-5"/>
        </w:rPr>
        <w:t xml:space="preserve">baru, </w:t>
      </w:r>
      <w:r>
        <w:rPr>
          <w:spacing w:val="-6"/>
        </w:rPr>
        <w:t xml:space="preserve">biasanya disediakan fasilitas pendaftaran </w:t>
      </w:r>
      <w:r>
        <w:rPr>
          <w:spacing w:val="-5"/>
        </w:rPr>
        <w:t xml:space="preserve">yang cepat </w:t>
      </w:r>
      <w:r>
        <w:rPr>
          <w:spacing w:val="-4"/>
        </w:rPr>
        <w:t xml:space="preserve">dan </w:t>
      </w:r>
      <w:r>
        <w:rPr>
          <w:spacing w:val="-7"/>
        </w:rPr>
        <w:t>mudah.</w:t>
      </w:r>
      <w:proofErr w:type="gramEnd"/>
    </w:p>
    <w:p w:rsidR="00747D2E" w:rsidRDefault="00747D2E" w:rsidP="00747D2E">
      <w:pPr>
        <w:pStyle w:val="BodyText"/>
        <w:ind w:left="720" w:right="1250"/>
        <w:jc w:val="both"/>
      </w:pPr>
    </w:p>
    <w:p w:rsidR="00747D2E" w:rsidRDefault="00747D2E" w:rsidP="00747D2E">
      <w:pPr>
        <w:ind w:left="720" w:right="1250"/>
        <w:jc w:val="both"/>
        <w:rPr>
          <w:sz w:val="24"/>
        </w:rPr>
      </w:pPr>
      <w:r>
        <w:rPr>
          <w:sz w:val="24"/>
        </w:rPr>
        <w:t xml:space="preserve">Di dalam </w:t>
      </w:r>
      <w:r>
        <w:rPr>
          <w:i/>
          <w:sz w:val="24"/>
        </w:rPr>
        <w:t xml:space="preserve">e-business, </w:t>
      </w:r>
      <w:r>
        <w:rPr>
          <w:sz w:val="24"/>
        </w:rPr>
        <w:t xml:space="preserve">manfaat </w:t>
      </w:r>
      <w:proofErr w:type="gramStart"/>
      <w:r>
        <w:rPr>
          <w:sz w:val="24"/>
        </w:rPr>
        <w:t>pendaftaran :</w:t>
      </w:r>
      <w:proofErr w:type="gramEnd"/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9"/>
        </w:tabs>
        <w:spacing w:before="1" w:line="293" w:lineRule="exact"/>
        <w:ind w:left="720" w:right="1250" w:hanging="361"/>
        <w:jc w:val="both"/>
        <w:rPr>
          <w:sz w:val="24"/>
        </w:rPr>
      </w:pPr>
      <w:r>
        <w:rPr>
          <w:sz w:val="24"/>
        </w:rPr>
        <w:t>Memudahkan perusahaan dalam mengenali</w:t>
      </w:r>
      <w:r>
        <w:rPr>
          <w:spacing w:val="-3"/>
          <w:sz w:val="24"/>
        </w:rPr>
        <w:t xml:space="preserve"> </w:t>
      </w:r>
      <w:r>
        <w:rPr>
          <w:sz w:val="24"/>
        </w:rPr>
        <w:t>pelanggannya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9"/>
        </w:tabs>
        <w:ind w:left="720" w:right="1250"/>
        <w:jc w:val="both"/>
        <w:rPr>
          <w:sz w:val="24"/>
        </w:rPr>
      </w:pPr>
      <w:r>
        <w:rPr>
          <w:sz w:val="24"/>
        </w:rPr>
        <w:t>Memberikan banyak kegunaan bagi pelanggan terkait, berdasarkan keinginan, kebutuhan, dan karakteristik unik</w:t>
      </w:r>
      <w:r>
        <w:rPr>
          <w:spacing w:val="-1"/>
          <w:sz w:val="24"/>
        </w:rPr>
        <w:t xml:space="preserve"> </w:t>
      </w:r>
      <w:r>
        <w:rPr>
          <w:sz w:val="24"/>
        </w:rPr>
        <w:t>masing-masing.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9"/>
        </w:tabs>
        <w:ind w:left="720" w:right="1250"/>
        <w:jc w:val="both"/>
        <w:rPr>
          <w:sz w:val="24"/>
        </w:rPr>
      </w:pPr>
      <w:r>
        <w:rPr>
          <w:spacing w:val="-8"/>
          <w:sz w:val="24"/>
        </w:rPr>
        <w:t xml:space="preserve">Mempermudah interaksi </w:t>
      </w:r>
      <w:r>
        <w:rPr>
          <w:spacing w:val="-7"/>
          <w:sz w:val="24"/>
        </w:rPr>
        <w:t xml:space="preserve">atau </w:t>
      </w:r>
      <w:r>
        <w:rPr>
          <w:spacing w:val="-8"/>
          <w:sz w:val="24"/>
        </w:rPr>
        <w:t xml:space="preserve">komunikasi </w:t>
      </w:r>
      <w:r>
        <w:rPr>
          <w:spacing w:val="-5"/>
          <w:sz w:val="24"/>
        </w:rPr>
        <w:t xml:space="preserve">di </w:t>
      </w:r>
      <w:r>
        <w:rPr>
          <w:spacing w:val="-8"/>
          <w:sz w:val="24"/>
        </w:rPr>
        <w:t xml:space="preserve">antara keduanya, terutama </w:t>
      </w:r>
      <w:r>
        <w:rPr>
          <w:spacing w:val="-7"/>
          <w:sz w:val="24"/>
        </w:rPr>
        <w:t xml:space="preserve">untuk </w:t>
      </w:r>
      <w:r>
        <w:rPr>
          <w:spacing w:val="-8"/>
          <w:sz w:val="24"/>
        </w:rPr>
        <w:t xml:space="preserve">hubungan </w:t>
      </w:r>
      <w:r>
        <w:rPr>
          <w:spacing w:val="-9"/>
          <w:sz w:val="24"/>
        </w:rPr>
        <w:t>jangka panjang.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9"/>
        </w:tabs>
        <w:ind w:left="720" w:right="1250"/>
        <w:jc w:val="both"/>
        <w:rPr>
          <w:sz w:val="24"/>
        </w:rPr>
      </w:pPr>
      <w:r>
        <w:rPr>
          <w:sz w:val="24"/>
        </w:rPr>
        <w:t xml:space="preserve">Bagi pelanggan diperoleh kemudahan dan fasilitas seperti pemberian kredit, bonus produk gratis yang dapat diberikan oleh perusahaan berdasarkan </w:t>
      </w:r>
      <w:r>
        <w:rPr>
          <w:i/>
          <w:sz w:val="24"/>
        </w:rPr>
        <w:t xml:space="preserve">history track </w:t>
      </w:r>
      <w:r>
        <w:rPr>
          <w:sz w:val="24"/>
        </w:rPr>
        <w:t>atau rekaman transaksi di masa</w:t>
      </w:r>
      <w:r>
        <w:rPr>
          <w:spacing w:val="-3"/>
          <w:sz w:val="24"/>
        </w:rPr>
        <w:t xml:space="preserve"> </w:t>
      </w:r>
      <w:r>
        <w:rPr>
          <w:sz w:val="24"/>
        </w:rPr>
        <w:t>lalu.</w:t>
      </w:r>
    </w:p>
    <w:p w:rsidR="00747D2E" w:rsidRDefault="00747D2E" w:rsidP="00747D2E">
      <w:pPr>
        <w:pStyle w:val="BodyText"/>
        <w:spacing w:before="8"/>
        <w:ind w:left="720" w:right="1250"/>
        <w:jc w:val="both"/>
        <w:rPr>
          <w:sz w:val="23"/>
        </w:rPr>
      </w:pPr>
    </w:p>
    <w:p w:rsidR="00747D2E" w:rsidRDefault="00747D2E" w:rsidP="00747D2E">
      <w:pPr>
        <w:pStyle w:val="BodyText"/>
        <w:ind w:left="720" w:right="1250"/>
        <w:jc w:val="both"/>
      </w:pPr>
      <w:r>
        <w:t xml:space="preserve">Informasi data pelanggan yang lengkap bermanfaat </w:t>
      </w:r>
      <w:proofErr w:type="gramStart"/>
      <w:r>
        <w:t>untuk :</w:t>
      </w:r>
      <w:proofErr w:type="gramEnd"/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8"/>
          <w:tab w:val="left" w:pos="1119"/>
        </w:tabs>
        <w:spacing w:before="1"/>
        <w:ind w:left="720" w:right="1250" w:hanging="361"/>
        <w:jc w:val="both"/>
        <w:rPr>
          <w:sz w:val="24"/>
        </w:rPr>
      </w:pPr>
      <w:proofErr w:type="gramStart"/>
      <w:r>
        <w:rPr>
          <w:sz w:val="24"/>
        </w:rPr>
        <w:t>meningkatkan</w:t>
      </w:r>
      <w:proofErr w:type="gramEnd"/>
      <w:r>
        <w:rPr>
          <w:sz w:val="24"/>
        </w:rPr>
        <w:t xml:space="preserve"> intensitas hubungan </w:t>
      </w:r>
      <w:r>
        <w:rPr>
          <w:i/>
          <w:sz w:val="24"/>
        </w:rPr>
        <w:t xml:space="preserve">one-to-one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pelanggannya.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8"/>
          <w:tab w:val="left" w:pos="1119"/>
        </w:tabs>
        <w:spacing w:line="293" w:lineRule="exact"/>
        <w:ind w:left="720" w:right="1250" w:hanging="361"/>
        <w:jc w:val="both"/>
        <w:rPr>
          <w:sz w:val="24"/>
        </w:rPr>
      </w:pPr>
      <w:r>
        <w:rPr>
          <w:sz w:val="24"/>
        </w:rPr>
        <w:t xml:space="preserve">target </w:t>
      </w:r>
      <w:r>
        <w:rPr>
          <w:i/>
          <w:sz w:val="24"/>
        </w:rPr>
        <w:t xml:space="preserve">customer satisfaction </w:t>
      </w:r>
      <w:r>
        <w:rPr>
          <w:sz w:val="24"/>
        </w:rPr>
        <w:t>(kepuasan</w:t>
      </w:r>
      <w:r>
        <w:rPr>
          <w:spacing w:val="-1"/>
          <w:sz w:val="24"/>
        </w:rPr>
        <w:t xml:space="preserve"> </w:t>
      </w:r>
      <w:r>
        <w:rPr>
          <w:sz w:val="24"/>
        </w:rPr>
        <w:t>pelanggan)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8"/>
          <w:tab w:val="left" w:pos="1119"/>
        </w:tabs>
        <w:spacing w:line="293" w:lineRule="exact"/>
        <w:ind w:left="720" w:right="1250" w:hanging="361"/>
        <w:jc w:val="both"/>
        <w:rPr>
          <w:sz w:val="24"/>
        </w:rPr>
      </w:pPr>
      <w:proofErr w:type="gramStart"/>
      <w:r>
        <w:rPr>
          <w:i/>
          <w:sz w:val="24"/>
        </w:rPr>
        <w:t>customer</w:t>
      </w:r>
      <w:proofErr w:type="gramEnd"/>
      <w:r>
        <w:rPr>
          <w:i/>
          <w:sz w:val="24"/>
        </w:rPr>
        <w:t xml:space="preserve"> retention </w:t>
      </w:r>
      <w:r>
        <w:rPr>
          <w:sz w:val="24"/>
        </w:rPr>
        <w:t>(loyalitas</w:t>
      </w:r>
      <w:r>
        <w:rPr>
          <w:spacing w:val="-4"/>
          <w:sz w:val="24"/>
        </w:rPr>
        <w:t xml:space="preserve"> </w:t>
      </w:r>
      <w:r>
        <w:rPr>
          <w:sz w:val="24"/>
        </w:rPr>
        <w:t>pelanggan).</w:t>
      </w:r>
    </w:p>
    <w:p w:rsidR="00747D2E" w:rsidRDefault="00747D2E" w:rsidP="00747D2E">
      <w:pPr>
        <w:pStyle w:val="BodyText"/>
        <w:spacing w:before="10"/>
        <w:ind w:left="720" w:right="1250"/>
        <w:jc w:val="both"/>
        <w:rPr>
          <w:sz w:val="23"/>
        </w:rPr>
      </w:pPr>
    </w:p>
    <w:p w:rsidR="00747D2E" w:rsidRDefault="00747D2E" w:rsidP="00747D2E">
      <w:pPr>
        <w:ind w:left="720" w:right="1250"/>
        <w:jc w:val="both"/>
        <w:rPr>
          <w:i/>
          <w:sz w:val="24"/>
        </w:rPr>
      </w:pPr>
      <w:r>
        <w:rPr>
          <w:i/>
          <w:sz w:val="24"/>
        </w:rPr>
        <w:t xml:space="preserve">Hubungan </w:t>
      </w:r>
      <w:r>
        <w:rPr>
          <w:b/>
          <w:i/>
          <w:sz w:val="24"/>
        </w:rPr>
        <w:t xml:space="preserve">one-to-one </w:t>
      </w:r>
      <w:r>
        <w:rPr>
          <w:i/>
          <w:sz w:val="24"/>
        </w:rPr>
        <w:t xml:space="preserve">antara perusahaan dan pelanggan </w:t>
      </w:r>
      <w:r>
        <w:rPr>
          <w:b/>
          <w:i/>
          <w:sz w:val="24"/>
        </w:rPr>
        <w:t>sangat sulit diimplementasikan dalam dunia nyata</w:t>
      </w:r>
      <w:r>
        <w:rPr>
          <w:i/>
          <w:sz w:val="24"/>
        </w:rPr>
        <w:t xml:space="preserve">, karena selain tidak ekonomis, proses ini juga membutuhkan sumber daya yang sangat besar. </w:t>
      </w:r>
      <w:proofErr w:type="gramStart"/>
      <w:r>
        <w:rPr>
          <w:i/>
          <w:sz w:val="24"/>
        </w:rPr>
        <w:t>Bayangkan bagaimana hal tersebut dapat dilakukan oleh sebuah perusahaan dengan satu juta orang pelanggan.</w:t>
      </w:r>
      <w:proofErr w:type="gramEnd"/>
    </w:p>
    <w:p w:rsidR="00747D2E" w:rsidRDefault="00747D2E" w:rsidP="00747D2E">
      <w:pPr>
        <w:pStyle w:val="BodyText"/>
        <w:spacing w:before="2"/>
        <w:ind w:left="720" w:right="1250"/>
        <w:jc w:val="both"/>
        <w:rPr>
          <w:i/>
          <w:sz w:val="36"/>
        </w:rPr>
      </w:pPr>
    </w:p>
    <w:p w:rsidR="00747D2E" w:rsidRDefault="00747D2E" w:rsidP="00747D2E">
      <w:pPr>
        <w:pStyle w:val="Heading3"/>
        <w:numPr>
          <w:ilvl w:val="0"/>
          <w:numId w:val="1"/>
        </w:numPr>
        <w:tabs>
          <w:tab w:val="left" w:pos="799"/>
        </w:tabs>
        <w:ind w:left="720" w:right="1250" w:hanging="281"/>
        <w:jc w:val="both"/>
      </w:pPr>
      <w:r>
        <w:t>CATALOGUE</w:t>
      </w:r>
      <w:r>
        <w:rPr>
          <w:spacing w:val="-2"/>
        </w:rPr>
        <w:t xml:space="preserve"> </w:t>
      </w:r>
      <w:r>
        <w:t>MANAGEMENT</w:t>
      </w:r>
    </w:p>
    <w:p w:rsidR="00747D2E" w:rsidRDefault="00747D2E" w:rsidP="00747D2E">
      <w:pPr>
        <w:pStyle w:val="BodyText"/>
        <w:spacing w:before="135"/>
        <w:ind w:left="720" w:right="1250"/>
        <w:jc w:val="both"/>
      </w:pPr>
      <w:proofErr w:type="gramStart"/>
      <w:r>
        <w:t>Memusatkan diri pada produk atau jasa yang ditawarkan oleh perusahaan.</w:t>
      </w:r>
      <w:proofErr w:type="gramEnd"/>
      <w:r>
        <w:t xml:space="preserve"> </w:t>
      </w:r>
      <w:proofErr w:type="gramStart"/>
      <w:r>
        <w:t>Calon konsumen/pelanggan di dunia maya harus memiliki fasilitas untuk mengetahui produk-produk atau jasa-jasa yang ditawarkan oleh sebuah perusahaan.</w:t>
      </w:r>
      <w:proofErr w:type="gramEnd"/>
    </w:p>
    <w:p w:rsidR="00747D2E" w:rsidRDefault="00747D2E" w:rsidP="00747D2E">
      <w:pPr>
        <w:pStyle w:val="BodyText"/>
        <w:spacing w:before="3"/>
        <w:ind w:left="720" w:right="1250"/>
        <w:jc w:val="both"/>
      </w:pPr>
    </w:p>
    <w:p w:rsidR="00747D2E" w:rsidRDefault="00747D2E" w:rsidP="00747D2E">
      <w:pPr>
        <w:pStyle w:val="Heading3"/>
        <w:spacing w:line="275" w:lineRule="exact"/>
        <w:ind w:left="720" w:right="1250"/>
        <w:jc w:val="both"/>
      </w:pPr>
      <w:r>
        <w:t xml:space="preserve">Informasi yang </w:t>
      </w:r>
      <w:proofErr w:type="gramStart"/>
      <w:r>
        <w:t>diperlukan</w:t>
      </w:r>
      <w:r>
        <w:rPr>
          <w:spacing w:val="-24"/>
        </w:rPr>
        <w:t xml:space="preserve"> </w:t>
      </w:r>
      <w:r>
        <w:t>:</w:t>
      </w:r>
      <w:proofErr w:type="gramEnd"/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8"/>
          <w:tab w:val="left" w:pos="1119"/>
        </w:tabs>
        <w:spacing w:line="293" w:lineRule="exact"/>
        <w:ind w:left="720" w:right="1250" w:hanging="361"/>
        <w:jc w:val="both"/>
        <w:rPr>
          <w:sz w:val="24"/>
        </w:rPr>
      </w:pPr>
      <w:r>
        <w:rPr>
          <w:sz w:val="24"/>
        </w:rPr>
        <w:t>jenis</w:t>
      </w:r>
      <w:r>
        <w:rPr>
          <w:spacing w:val="-6"/>
          <w:sz w:val="24"/>
        </w:rPr>
        <w:t xml:space="preserve"> </w:t>
      </w:r>
      <w:r>
        <w:rPr>
          <w:sz w:val="24"/>
        </w:rPr>
        <w:t>produk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8"/>
          <w:tab w:val="left" w:pos="1119"/>
        </w:tabs>
        <w:spacing w:line="293" w:lineRule="exact"/>
        <w:ind w:left="720" w:right="1250" w:hanging="361"/>
        <w:jc w:val="both"/>
        <w:rPr>
          <w:sz w:val="24"/>
        </w:rPr>
      </w:pPr>
      <w:r>
        <w:rPr>
          <w:sz w:val="24"/>
        </w:rPr>
        <w:t>deskripsi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8"/>
          <w:tab w:val="left" w:pos="1119"/>
        </w:tabs>
        <w:spacing w:line="293" w:lineRule="exact"/>
        <w:ind w:left="720" w:right="1250" w:hanging="361"/>
        <w:jc w:val="both"/>
        <w:rPr>
          <w:sz w:val="24"/>
        </w:rPr>
      </w:pPr>
      <w:r>
        <w:rPr>
          <w:sz w:val="24"/>
        </w:rPr>
        <w:t>karakteristik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8"/>
          <w:tab w:val="left" w:pos="1119"/>
        </w:tabs>
        <w:spacing w:line="293" w:lineRule="exact"/>
        <w:ind w:left="720" w:right="1250" w:hanging="361"/>
        <w:jc w:val="both"/>
        <w:rPr>
          <w:sz w:val="24"/>
        </w:rPr>
      </w:pPr>
      <w:r>
        <w:rPr>
          <w:sz w:val="24"/>
        </w:rPr>
        <w:t>spesifikasinya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8"/>
          <w:tab w:val="left" w:pos="1119"/>
        </w:tabs>
        <w:spacing w:line="293" w:lineRule="exact"/>
        <w:ind w:left="720" w:right="1250" w:hanging="361"/>
        <w:jc w:val="both"/>
        <w:rPr>
          <w:sz w:val="24"/>
        </w:rPr>
      </w:pPr>
      <w:proofErr w:type="gramStart"/>
      <w:r>
        <w:rPr>
          <w:sz w:val="24"/>
        </w:rPr>
        <w:t>informasi</w:t>
      </w:r>
      <w:proofErr w:type="gramEnd"/>
      <w:r>
        <w:rPr>
          <w:sz w:val="24"/>
        </w:rPr>
        <w:t xml:space="preserve"> tambahan : harga dan stok</w:t>
      </w:r>
      <w:r>
        <w:rPr>
          <w:spacing w:val="-5"/>
          <w:sz w:val="24"/>
        </w:rPr>
        <w:t xml:space="preserve"> </w:t>
      </w:r>
      <w:r>
        <w:rPr>
          <w:sz w:val="24"/>
        </w:rPr>
        <w:t>barang.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9"/>
        </w:tabs>
        <w:ind w:left="720" w:right="1250"/>
        <w:jc w:val="both"/>
        <w:rPr>
          <w:sz w:val="24"/>
        </w:rPr>
      </w:pPr>
      <w:r>
        <w:rPr>
          <w:sz w:val="24"/>
        </w:rPr>
        <w:t>Disertakan pula gambar produk dalam dua atau tiga dimensi, yang kadang-kadang direpresentasikan dalam multimedia (video dan</w:t>
      </w:r>
      <w:r>
        <w:rPr>
          <w:spacing w:val="-3"/>
          <w:sz w:val="24"/>
        </w:rPr>
        <w:t xml:space="preserve"> </w:t>
      </w:r>
      <w:r>
        <w:rPr>
          <w:sz w:val="24"/>
        </w:rPr>
        <w:t>audio)</w:t>
      </w:r>
    </w:p>
    <w:p w:rsidR="00747D2E" w:rsidRDefault="00747D2E" w:rsidP="00747D2E">
      <w:pPr>
        <w:pStyle w:val="ListParagraph"/>
        <w:numPr>
          <w:ilvl w:val="1"/>
          <w:numId w:val="1"/>
        </w:numPr>
        <w:tabs>
          <w:tab w:val="left" w:pos="1119"/>
        </w:tabs>
        <w:ind w:left="720" w:right="1250"/>
        <w:jc w:val="both"/>
        <w:rPr>
          <w:sz w:val="24"/>
        </w:rPr>
      </w:pPr>
      <w:r>
        <w:rPr>
          <w:spacing w:val="-4"/>
          <w:sz w:val="24"/>
        </w:rPr>
        <w:t xml:space="preserve">Produk-produk digital, biasanya </w:t>
      </w:r>
      <w:r>
        <w:rPr>
          <w:spacing w:val="-5"/>
          <w:sz w:val="24"/>
        </w:rPr>
        <w:t xml:space="preserve">ditawarkan </w:t>
      </w:r>
      <w:r>
        <w:rPr>
          <w:spacing w:val="-4"/>
          <w:sz w:val="24"/>
        </w:rPr>
        <w:t xml:space="preserve">pula </w:t>
      </w:r>
      <w:r>
        <w:rPr>
          <w:spacing w:val="-5"/>
          <w:sz w:val="24"/>
        </w:rPr>
        <w:t xml:space="preserve">"serpihan" </w:t>
      </w:r>
      <w:r>
        <w:rPr>
          <w:spacing w:val="-4"/>
          <w:sz w:val="24"/>
        </w:rPr>
        <w:t xml:space="preserve">atau </w:t>
      </w:r>
      <w:r>
        <w:rPr>
          <w:spacing w:val="-5"/>
          <w:sz w:val="24"/>
        </w:rPr>
        <w:t xml:space="preserve">cuplikan </w:t>
      </w:r>
      <w:r>
        <w:rPr>
          <w:spacing w:val="-4"/>
          <w:sz w:val="24"/>
        </w:rPr>
        <w:t xml:space="preserve">dari produk </w:t>
      </w:r>
      <w:r>
        <w:rPr>
          <w:spacing w:val="-5"/>
          <w:sz w:val="24"/>
        </w:rPr>
        <w:t xml:space="preserve">yang </w:t>
      </w:r>
      <w:r>
        <w:rPr>
          <w:spacing w:val="-4"/>
          <w:sz w:val="24"/>
        </w:rPr>
        <w:t xml:space="preserve">dapat </w:t>
      </w:r>
      <w:r>
        <w:rPr>
          <w:spacing w:val="-5"/>
          <w:sz w:val="24"/>
        </w:rPr>
        <w:t xml:space="preserve">dinikmati </w:t>
      </w:r>
      <w:r>
        <w:rPr>
          <w:spacing w:val="-4"/>
          <w:sz w:val="24"/>
        </w:rPr>
        <w:t xml:space="preserve">sebagai contoh </w:t>
      </w:r>
      <w:r>
        <w:rPr>
          <w:i/>
          <w:spacing w:val="-4"/>
          <w:sz w:val="24"/>
        </w:rPr>
        <w:t xml:space="preserve">(sample). </w:t>
      </w:r>
      <w:r>
        <w:rPr>
          <w:spacing w:val="-5"/>
          <w:sz w:val="24"/>
        </w:rPr>
        <w:t xml:space="preserve">Misalnya </w:t>
      </w:r>
      <w:r>
        <w:rPr>
          <w:spacing w:val="-3"/>
          <w:sz w:val="24"/>
        </w:rPr>
        <w:t xml:space="preserve">CD </w:t>
      </w:r>
      <w:proofErr w:type="gramStart"/>
      <w:r>
        <w:rPr>
          <w:spacing w:val="-4"/>
          <w:sz w:val="24"/>
        </w:rPr>
        <w:t xml:space="preserve">musik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spacing w:val="-5"/>
          <w:sz w:val="24"/>
        </w:rPr>
        <w:t xml:space="preserve">refrain, </w:t>
      </w:r>
      <w:r>
        <w:rPr>
          <w:spacing w:val="-4"/>
          <w:sz w:val="24"/>
        </w:rPr>
        <w:t xml:space="preserve">produk video </w:t>
      </w:r>
      <w:r>
        <w:rPr>
          <w:spacing w:val="-3"/>
          <w:sz w:val="24"/>
        </w:rPr>
        <w:t xml:space="preserve">CD </w:t>
      </w:r>
      <w:r>
        <w:rPr>
          <w:sz w:val="24"/>
        </w:rPr>
        <w:t xml:space="preserve">: </w:t>
      </w:r>
      <w:r>
        <w:rPr>
          <w:spacing w:val="-4"/>
          <w:sz w:val="24"/>
        </w:rPr>
        <w:t>penggalan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film.</w:t>
      </w:r>
    </w:p>
    <w:p w:rsidR="00747D2E" w:rsidRDefault="00747D2E" w:rsidP="00747D2E">
      <w:pPr>
        <w:pStyle w:val="BodyText"/>
        <w:spacing w:before="8"/>
        <w:ind w:left="720" w:right="1250"/>
        <w:jc w:val="both"/>
        <w:rPr>
          <w:sz w:val="23"/>
        </w:rPr>
      </w:pPr>
    </w:p>
    <w:p w:rsidR="00747D2E" w:rsidRDefault="00747D2E" w:rsidP="00747D2E">
      <w:pPr>
        <w:pStyle w:val="BodyText"/>
        <w:ind w:left="720" w:right="1250"/>
        <w:jc w:val="both"/>
      </w:pPr>
      <w:r>
        <w:rPr>
          <w:b/>
        </w:rPr>
        <w:t xml:space="preserve">Tujuan </w:t>
      </w:r>
      <w:r>
        <w:rPr>
          <w:b/>
          <w:i/>
        </w:rPr>
        <w:t xml:space="preserve">catalogue </w:t>
      </w:r>
      <w:proofErr w:type="gramStart"/>
      <w:r>
        <w:rPr>
          <w:b/>
          <w:i/>
        </w:rPr>
        <w:t xml:space="preserve">management </w:t>
      </w:r>
      <w:r>
        <w:rPr>
          <w:i/>
        </w:rPr>
        <w:t>:</w:t>
      </w:r>
      <w:proofErr w:type="gramEnd"/>
      <w:r>
        <w:rPr>
          <w:i/>
        </w:rPr>
        <w:t xml:space="preserve"> </w:t>
      </w:r>
      <w:r>
        <w:t>menyediakan segenap informasi yang dibutuhkan calon konsumen/pelanggan terhadap berbagai produk dan jasa yang ditawarkan perusahaan.</w:t>
      </w:r>
    </w:p>
    <w:p w:rsidR="00747D2E" w:rsidRDefault="00747D2E" w:rsidP="00747D2E">
      <w:pPr>
        <w:pStyle w:val="BodyText"/>
        <w:spacing w:before="2"/>
        <w:ind w:left="720" w:right="1250"/>
        <w:jc w:val="both"/>
      </w:pPr>
    </w:p>
    <w:p w:rsidR="00747D2E" w:rsidRDefault="00747D2E" w:rsidP="00747D2E">
      <w:pPr>
        <w:pStyle w:val="Heading3"/>
        <w:numPr>
          <w:ilvl w:val="0"/>
          <w:numId w:val="1"/>
        </w:numPr>
        <w:tabs>
          <w:tab w:val="left" w:pos="812"/>
        </w:tabs>
        <w:spacing w:before="1"/>
        <w:ind w:left="720" w:right="1250"/>
        <w:jc w:val="both"/>
      </w:pPr>
      <w:r>
        <w:t>ORDER</w:t>
      </w:r>
      <w:r>
        <w:rPr>
          <w:spacing w:val="-1"/>
        </w:rPr>
        <w:t xml:space="preserve"> </w:t>
      </w:r>
      <w:r>
        <w:t>MANAGEMENT</w:t>
      </w:r>
    </w:p>
    <w:p w:rsidR="00747D2E" w:rsidRDefault="00747D2E" w:rsidP="00747D2E">
      <w:pPr>
        <w:pStyle w:val="BodyText"/>
        <w:spacing w:before="135"/>
        <w:ind w:left="720" w:right="1250"/>
        <w:jc w:val="both"/>
        <w:rPr>
          <w:i/>
        </w:rPr>
      </w:pPr>
      <w:proofErr w:type="gramStart"/>
      <w:r>
        <w:t xml:space="preserve">Setelah konsumen dapat berinteraksi dengan perusahaan dan mengenali beragam produk dan jasa yang ditawarkan, maka tibalah saatnya untuk melakukan pemesanan </w:t>
      </w:r>
      <w:r>
        <w:rPr>
          <w:i/>
        </w:rPr>
        <w:t>(order).</w:t>
      </w:r>
      <w:proofErr w:type="gramEnd"/>
    </w:p>
    <w:p w:rsidR="00747D2E" w:rsidRDefault="00747D2E" w:rsidP="00747D2E">
      <w:pPr>
        <w:pStyle w:val="BodyText"/>
        <w:ind w:left="720" w:right="1250"/>
        <w:jc w:val="both"/>
        <w:rPr>
          <w:i/>
        </w:rPr>
      </w:pPr>
    </w:p>
    <w:p w:rsidR="00747D2E" w:rsidRDefault="00747D2E" w:rsidP="00747D2E">
      <w:pPr>
        <w:pStyle w:val="BodyText"/>
        <w:ind w:left="720" w:right="1250"/>
        <w:jc w:val="both"/>
      </w:pPr>
      <w:r>
        <w:rPr>
          <w:spacing w:val="-8"/>
        </w:rPr>
        <w:t xml:space="preserve">Dua </w:t>
      </w:r>
      <w:r>
        <w:rPr>
          <w:spacing w:val="-9"/>
        </w:rPr>
        <w:t xml:space="preserve">aliran </w:t>
      </w:r>
      <w:r>
        <w:rPr>
          <w:spacing w:val="-10"/>
        </w:rPr>
        <w:t xml:space="preserve">kegiatan </w:t>
      </w:r>
      <w:r>
        <w:rPr>
          <w:spacing w:val="-8"/>
        </w:rPr>
        <w:t xml:space="preserve">yang </w:t>
      </w:r>
      <w:r>
        <w:rPr>
          <w:spacing w:val="-9"/>
        </w:rPr>
        <w:t xml:space="preserve">harus </w:t>
      </w:r>
      <w:proofErr w:type="gramStart"/>
      <w:r>
        <w:rPr>
          <w:spacing w:val="-10"/>
        </w:rPr>
        <w:t xml:space="preserve">dicermati </w:t>
      </w:r>
      <w:r>
        <w:t>:</w:t>
      </w:r>
      <w:proofErr w:type="gramEnd"/>
      <w:r>
        <w:t xml:space="preserve"> </w:t>
      </w:r>
      <w:r>
        <w:rPr>
          <w:spacing w:val="-9"/>
        </w:rPr>
        <w:t xml:space="preserve">yaitu </w:t>
      </w:r>
      <w:r>
        <w:rPr>
          <w:b/>
          <w:spacing w:val="-9"/>
        </w:rPr>
        <w:t xml:space="preserve">aliran </w:t>
      </w:r>
      <w:r>
        <w:rPr>
          <w:b/>
          <w:spacing w:val="-10"/>
        </w:rPr>
        <w:t xml:space="preserve">informasi </w:t>
      </w:r>
      <w:r>
        <w:rPr>
          <w:b/>
          <w:spacing w:val="-7"/>
        </w:rPr>
        <w:t xml:space="preserve">dan </w:t>
      </w:r>
      <w:r>
        <w:rPr>
          <w:b/>
          <w:spacing w:val="-9"/>
        </w:rPr>
        <w:t>aliran keuangan</w:t>
      </w:r>
      <w:r>
        <w:rPr>
          <w:spacing w:val="-9"/>
        </w:rPr>
        <w:t xml:space="preserve">. </w:t>
      </w:r>
      <w:proofErr w:type="gramStart"/>
      <w:r>
        <w:rPr>
          <w:spacing w:val="-10"/>
        </w:rPr>
        <w:t xml:space="preserve">Transaksi </w:t>
      </w:r>
      <w:r>
        <w:rPr>
          <w:spacing w:val="-11"/>
        </w:rPr>
        <w:t xml:space="preserve">jual- </w:t>
      </w:r>
      <w:r>
        <w:rPr>
          <w:spacing w:val="-8"/>
        </w:rPr>
        <w:t xml:space="preserve">beli </w:t>
      </w:r>
      <w:r>
        <w:rPr>
          <w:spacing w:val="-5"/>
        </w:rPr>
        <w:t xml:space="preserve">di </w:t>
      </w:r>
      <w:r>
        <w:rPr>
          <w:spacing w:val="-8"/>
        </w:rPr>
        <w:t xml:space="preserve">dalam dunia maya </w:t>
      </w:r>
      <w:r>
        <w:rPr>
          <w:spacing w:val="-7"/>
        </w:rPr>
        <w:t xml:space="preserve">pun </w:t>
      </w:r>
      <w:r>
        <w:rPr>
          <w:spacing w:val="-10"/>
        </w:rPr>
        <w:t xml:space="preserve">memerlukan dokumentasi </w:t>
      </w:r>
      <w:r>
        <w:rPr>
          <w:spacing w:val="-9"/>
        </w:rPr>
        <w:t xml:space="preserve">sebagai prasyarat terjadinya interaksi </w:t>
      </w:r>
      <w:r>
        <w:rPr>
          <w:spacing w:val="-8"/>
        </w:rPr>
        <w:t xml:space="preserve">yang </w:t>
      </w:r>
      <w:r>
        <w:rPr>
          <w:spacing w:val="-10"/>
        </w:rPr>
        <w:t xml:space="preserve">sah </w:t>
      </w:r>
      <w:r>
        <w:rPr>
          <w:spacing w:val="-9"/>
        </w:rPr>
        <w:t>secara hukum.</w:t>
      </w:r>
      <w:proofErr w:type="gramEnd"/>
    </w:p>
    <w:p w:rsidR="00747D2E" w:rsidRDefault="00747D2E" w:rsidP="00747D2E">
      <w:pPr>
        <w:jc w:val="both"/>
        <w:sectPr w:rsidR="00747D2E">
          <w:headerReference w:type="default" r:id="rId18"/>
          <w:footerReference w:type="default" r:id="rId19"/>
          <w:pgSz w:w="11910" w:h="16840"/>
          <w:pgMar w:top="780" w:right="400" w:bottom="920" w:left="900" w:header="0" w:footer="734" w:gutter="0"/>
          <w:pgNumType w:start="58"/>
          <w:cols w:space="720"/>
        </w:sectPr>
      </w:pPr>
    </w:p>
    <w:p w:rsidR="00747D2E" w:rsidRDefault="00747D2E" w:rsidP="00747D2E">
      <w:pPr>
        <w:pStyle w:val="BodyText"/>
        <w:spacing w:before="67"/>
        <w:ind w:left="518" w:right="728"/>
        <w:jc w:val="both"/>
        <w:rPr>
          <w:i/>
        </w:rPr>
      </w:pPr>
      <w:proofErr w:type="gramStart"/>
      <w:r>
        <w:t xml:space="preserve">Perbedaannya dengan dunia nyata, yang dipergunakan adalah dokumen berbasis elektronik, bukan yang berbasis kertas </w:t>
      </w:r>
      <w:r>
        <w:rPr>
          <w:i/>
        </w:rPr>
        <w:t>(paper based documents).</w:t>
      </w:r>
      <w:proofErr w:type="gramEnd"/>
    </w:p>
    <w:p w:rsidR="00747D2E" w:rsidRDefault="00747D2E" w:rsidP="00747D2E">
      <w:pPr>
        <w:pStyle w:val="BodyText"/>
        <w:rPr>
          <w:i/>
        </w:rPr>
      </w:pPr>
    </w:p>
    <w:p w:rsidR="00747D2E" w:rsidRDefault="00747D2E" w:rsidP="00747D2E">
      <w:pPr>
        <w:pStyle w:val="BodyText"/>
        <w:ind w:left="518" w:right="726"/>
        <w:jc w:val="both"/>
      </w:pPr>
      <w:r>
        <w:t xml:space="preserve">Dokumen yang harus </w:t>
      </w:r>
      <w:proofErr w:type="gramStart"/>
      <w:r>
        <w:t>diperhatikan :</w:t>
      </w:r>
      <w:proofErr w:type="gramEnd"/>
      <w:r>
        <w:t xml:space="preserve"> kontrak jual-beli dan bon atau kuitansi pembayaran. </w:t>
      </w:r>
      <w:proofErr w:type="gramStart"/>
      <w:r>
        <w:t>Kompleksitas jual-beli mulai tampak, karena berbeda dengan di dunia nyata di mana konsumen dapat segera memperoleh barang pada saat pembayaran dilakukan, di dunia maya hal sebaliknya yang kerap berlaku.</w:t>
      </w:r>
      <w:proofErr w:type="gramEnd"/>
    </w:p>
    <w:p w:rsidR="00747D2E" w:rsidRDefault="00747D2E" w:rsidP="00747D2E">
      <w:pPr>
        <w:pStyle w:val="BodyText"/>
      </w:pPr>
    </w:p>
    <w:p w:rsidR="00747D2E" w:rsidRDefault="00747D2E" w:rsidP="00747D2E">
      <w:pPr>
        <w:pStyle w:val="BodyText"/>
        <w:ind w:left="518" w:right="728"/>
        <w:jc w:val="both"/>
      </w:pPr>
      <w:r>
        <w:t xml:space="preserve">Perusahaan harus yakin terlebih dahulu bahwa pembayaran telah diterima dari konsumen, baru kemudian yang bersangkutan </w:t>
      </w:r>
      <w:proofErr w:type="gramStart"/>
      <w:r>
        <w:t>akan</w:t>
      </w:r>
      <w:proofErr w:type="gramEnd"/>
      <w:r>
        <w:t xml:space="preserve"> memberikan produknya. Yang pertama harus diurus oleh modul ini adalah aliran uang dari pihak pembeli (konsumen) ke penjual (perusahaan</w:t>
      </w:r>
      <w:proofErr w:type="gramStart"/>
      <w:r>
        <w:t>) :</w:t>
      </w:r>
      <w:proofErr w:type="gramEnd"/>
      <w:r>
        <w:t xml:space="preserve"> kartu kredit, kartu debet, transfer bank, cek elektronik, uang elektronik.</w:t>
      </w:r>
    </w:p>
    <w:p w:rsidR="00747D2E" w:rsidRDefault="00747D2E" w:rsidP="00747D2E">
      <w:pPr>
        <w:pStyle w:val="BodyText"/>
      </w:pPr>
    </w:p>
    <w:p w:rsidR="00747D2E" w:rsidRDefault="00747D2E" w:rsidP="00747D2E">
      <w:pPr>
        <w:spacing w:before="1"/>
        <w:ind w:left="518" w:right="720"/>
        <w:jc w:val="both"/>
        <w:rPr>
          <w:b/>
          <w:sz w:val="24"/>
        </w:rPr>
      </w:pPr>
      <w:r>
        <w:rPr>
          <w:sz w:val="24"/>
        </w:rPr>
        <w:t xml:space="preserve">Inti dari aktivitas pembayaran secara digital adalah pada proses </w:t>
      </w:r>
      <w:r>
        <w:rPr>
          <w:b/>
          <w:sz w:val="24"/>
          <w:u w:val="thick"/>
        </w:rPr>
        <w:t>autorisasi dan autentifikasi.</w:t>
      </w:r>
    </w:p>
    <w:p w:rsidR="00747D2E" w:rsidRDefault="00747D2E" w:rsidP="00747D2E">
      <w:pPr>
        <w:pStyle w:val="BodyText"/>
        <w:spacing w:before="4"/>
        <w:rPr>
          <w:b/>
          <w:sz w:val="16"/>
        </w:rPr>
      </w:pPr>
    </w:p>
    <w:p w:rsidR="00747D2E" w:rsidRDefault="00747D2E" w:rsidP="00747D2E">
      <w:pPr>
        <w:pStyle w:val="Heading3"/>
        <w:numPr>
          <w:ilvl w:val="0"/>
          <w:numId w:val="1"/>
        </w:numPr>
        <w:tabs>
          <w:tab w:val="left" w:pos="812"/>
        </w:tabs>
        <w:spacing w:before="90"/>
      </w:pPr>
      <w:r>
        <w:t>DELIVERY</w:t>
      </w:r>
      <w:r>
        <w:rPr>
          <w:spacing w:val="-2"/>
        </w:rPr>
        <w:t xml:space="preserve"> </w:t>
      </w:r>
      <w:r>
        <w:t>MANAGEMENT</w:t>
      </w:r>
    </w:p>
    <w:p w:rsidR="00747D2E" w:rsidRDefault="00747D2E" w:rsidP="00747D2E">
      <w:pPr>
        <w:spacing w:before="136"/>
        <w:ind w:left="518" w:right="729"/>
        <w:jc w:val="both"/>
        <w:rPr>
          <w:sz w:val="24"/>
        </w:rPr>
      </w:pPr>
      <w:proofErr w:type="gramStart"/>
      <w:r>
        <w:rPr>
          <w:sz w:val="24"/>
        </w:rPr>
        <w:t>Pengiriman produk yang dibeli ke pihak konsumen.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Barang digital, pengiriman dapat dilakukan lewat email, </w:t>
      </w:r>
      <w:r>
        <w:rPr>
          <w:i/>
          <w:sz w:val="24"/>
        </w:rPr>
        <w:t xml:space="preserve">download, </w:t>
      </w:r>
      <w:r>
        <w:rPr>
          <w:sz w:val="24"/>
        </w:rPr>
        <w:t xml:space="preserve">ftp </w:t>
      </w:r>
      <w:r>
        <w:rPr>
          <w:i/>
          <w:sz w:val="24"/>
        </w:rPr>
        <w:t xml:space="preserve">(file transfer protocol), </w:t>
      </w:r>
      <w:r>
        <w:rPr>
          <w:sz w:val="24"/>
        </w:rPr>
        <w:t>dan sebagainya.</w:t>
      </w:r>
      <w:proofErr w:type="gramEnd"/>
    </w:p>
    <w:p w:rsidR="00747D2E" w:rsidRDefault="00747D2E" w:rsidP="00747D2E">
      <w:pPr>
        <w:pStyle w:val="BodyText"/>
        <w:spacing w:before="11"/>
        <w:rPr>
          <w:sz w:val="23"/>
        </w:rPr>
      </w:pPr>
    </w:p>
    <w:p w:rsidR="00747D2E" w:rsidRDefault="00747D2E" w:rsidP="00747D2E">
      <w:pPr>
        <w:pStyle w:val="BodyText"/>
        <w:ind w:left="518" w:right="728"/>
        <w:jc w:val="both"/>
      </w:pPr>
      <w:proofErr w:type="gramStart"/>
      <w:r>
        <w:t>Barang berbentuk fisik, dibutuhkan aktivitas pengiriman produk oleh kurir.</w:t>
      </w:r>
      <w:proofErr w:type="gramEnd"/>
      <w:r>
        <w:t xml:space="preserve"> Informasi yang </w:t>
      </w:r>
      <w:proofErr w:type="gramStart"/>
      <w:r>
        <w:t>diperlukan :</w:t>
      </w:r>
      <w:proofErr w:type="gramEnd"/>
      <w:r>
        <w:t xml:space="preserve"> tanggal produk diambil, kurir yang dipercayakan untuk mengirimkan produk, tipe pengemasan </w:t>
      </w:r>
      <w:r>
        <w:rPr>
          <w:i/>
        </w:rPr>
        <w:t xml:space="preserve">(packaging), </w:t>
      </w:r>
      <w:r>
        <w:t>durasi pengiriman, dan sebagainya.</w:t>
      </w:r>
    </w:p>
    <w:p w:rsidR="00747D2E" w:rsidRDefault="00747D2E" w:rsidP="00747D2E">
      <w:pPr>
        <w:pStyle w:val="BodyText"/>
        <w:spacing w:before="2"/>
      </w:pPr>
    </w:p>
    <w:p w:rsidR="00747D2E" w:rsidRDefault="00747D2E" w:rsidP="00747D2E">
      <w:pPr>
        <w:pStyle w:val="Heading3"/>
        <w:numPr>
          <w:ilvl w:val="0"/>
          <w:numId w:val="1"/>
        </w:numPr>
        <w:tabs>
          <w:tab w:val="left" w:pos="919"/>
        </w:tabs>
        <w:spacing w:before="1"/>
        <w:ind w:left="918" w:hanging="401"/>
      </w:pPr>
      <w:r>
        <w:t>INVENTORY</w:t>
      </w:r>
      <w:r>
        <w:rPr>
          <w:spacing w:val="-2"/>
        </w:rPr>
        <w:t xml:space="preserve"> </w:t>
      </w:r>
      <w:r>
        <w:t>MANAGEMENT</w:t>
      </w:r>
    </w:p>
    <w:p w:rsidR="00747D2E" w:rsidRDefault="00747D2E" w:rsidP="00747D2E">
      <w:pPr>
        <w:spacing w:before="135"/>
        <w:ind w:left="518" w:right="731"/>
        <w:jc w:val="both"/>
        <w:rPr>
          <w:sz w:val="24"/>
        </w:rPr>
      </w:pPr>
      <w:r>
        <w:rPr>
          <w:sz w:val="24"/>
        </w:rPr>
        <w:t xml:space="preserve">Berdasarkan </w:t>
      </w:r>
      <w:r>
        <w:rPr>
          <w:i/>
          <w:sz w:val="24"/>
        </w:rPr>
        <w:t xml:space="preserve">order management </w:t>
      </w:r>
      <w:r>
        <w:rPr>
          <w:sz w:val="24"/>
        </w:rPr>
        <w:t xml:space="preserve">dan </w:t>
      </w:r>
      <w:r>
        <w:rPr>
          <w:i/>
          <w:sz w:val="24"/>
        </w:rPr>
        <w:t xml:space="preserve">delivery management, </w:t>
      </w:r>
      <w:r>
        <w:rPr>
          <w:sz w:val="24"/>
        </w:rPr>
        <w:t>perusahaan harus mengatur pengambilannya di gudang.</w:t>
      </w:r>
    </w:p>
    <w:p w:rsidR="00747D2E" w:rsidRDefault="00747D2E" w:rsidP="00747D2E">
      <w:pPr>
        <w:pStyle w:val="BodyText"/>
      </w:pPr>
    </w:p>
    <w:p w:rsidR="00747D2E" w:rsidRDefault="00747D2E" w:rsidP="00747D2E">
      <w:pPr>
        <w:pStyle w:val="BodyText"/>
        <w:ind w:left="518" w:right="728"/>
        <w:jc w:val="both"/>
      </w:pPr>
      <w:r>
        <w:rPr>
          <w:i/>
        </w:rPr>
        <w:t xml:space="preserve">Inventory management </w:t>
      </w:r>
      <w:r>
        <w:t>harus dibangun sedemikian rupa sehingga dapat membantu perusahaan dalam proses pemenuhan target kontrak jual-beli yang telah dibuat.</w:t>
      </w:r>
    </w:p>
    <w:p w:rsidR="00747D2E" w:rsidRDefault="00747D2E" w:rsidP="00747D2E">
      <w:pPr>
        <w:pStyle w:val="BodyText"/>
      </w:pPr>
    </w:p>
    <w:p w:rsidR="00747D2E" w:rsidRDefault="00747D2E" w:rsidP="00747D2E">
      <w:pPr>
        <w:pStyle w:val="BodyText"/>
        <w:ind w:left="518" w:right="730"/>
        <w:jc w:val="both"/>
      </w:pPr>
      <w:r>
        <w:t xml:space="preserve">Inti dari pengelolaan </w:t>
      </w:r>
      <w:proofErr w:type="gramStart"/>
      <w:r>
        <w:t>inventori :</w:t>
      </w:r>
      <w:proofErr w:type="gramEnd"/>
      <w:r>
        <w:t xml:space="preserve"> kapan (waktu) pengambilan produk dari gudang harus dilakukan dan berapa banyak (kuantitas) produk yang harus diambil, dengan memperhatikan berbagai kendala semacam </w:t>
      </w:r>
      <w:r>
        <w:rPr>
          <w:i/>
        </w:rPr>
        <w:t xml:space="preserve">lead time, </w:t>
      </w:r>
      <w:r>
        <w:t xml:space="preserve">biaya gudang, </w:t>
      </w:r>
      <w:r>
        <w:rPr>
          <w:i/>
        </w:rPr>
        <w:t xml:space="preserve">opportunity loss, </w:t>
      </w:r>
      <w:r>
        <w:t>dan lain sebagainya.</w:t>
      </w:r>
    </w:p>
    <w:p w:rsidR="00747D2E" w:rsidRDefault="00747D2E" w:rsidP="00747D2E">
      <w:pPr>
        <w:pStyle w:val="BodyText"/>
        <w:spacing w:before="11"/>
        <w:rPr>
          <w:sz w:val="23"/>
        </w:rPr>
      </w:pPr>
    </w:p>
    <w:p w:rsidR="00747D2E" w:rsidRDefault="00747D2E" w:rsidP="00747D2E">
      <w:pPr>
        <w:pStyle w:val="BodyText"/>
        <w:ind w:left="518" w:right="728"/>
        <w:jc w:val="both"/>
      </w:pPr>
      <w:r>
        <w:t xml:space="preserve">Lima modul di atas harus saling terintegrasi di dalam sebuah rangkaian </w:t>
      </w:r>
      <w:r>
        <w:rPr>
          <w:i/>
        </w:rPr>
        <w:t>e-</w:t>
      </w:r>
      <w:proofErr w:type="gramStart"/>
      <w:r>
        <w:rPr>
          <w:i/>
        </w:rPr>
        <w:t>supply  chain</w:t>
      </w:r>
      <w:proofErr w:type="gramEnd"/>
      <w:r>
        <w:rPr>
          <w:i/>
        </w:rPr>
        <w:t xml:space="preserve">.  </w:t>
      </w:r>
      <w:proofErr w:type="gramStart"/>
      <w:r>
        <w:t>Orientasi :</w:t>
      </w:r>
      <w:proofErr w:type="gramEnd"/>
      <w:r>
        <w:t xml:space="preserve"> memenuhi kebutuhan konsumen yang dinyatakan secara eksplisit pada kontrak atau transaksi jual-beli yang dibuat bersama sehingga tercapai kepuasan</w:t>
      </w:r>
      <w:r>
        <w:rPr>
          <w:spacing w:val="-7"/>
        </w:rPr>
        <w:t xml:space="preserve"> </w:t>
      </w:r>
      <w:r>
        <w:t>konsumen</w:t>
      </w:r>
    </w:p>
    <w:p w:rsidR="00747D2E" w:rsidRDefault="00747D2E" w:rsidP="00747D2E">
      <w:pPr>
        <w:pStyle w:val="BodyText"/>
        <w:rPr>
          <w:sz w:val="26"/>
        </w:rPr>
      </w:pPr>
    </w:p>
    <w:p w:rsidR="00747D2E" w:rsidRDefault="00747D2E" w:rsidP="00747D2E">
      <w:pPr>
        <w:pStyle w:val="BodyText"/>
        <w:spacing w:before="2"/>
        <w:rPr>
          <w:sz w:val="22"/>
        </w:rPr>
      </w:pPr>
    </w:p>
    <w:p w:rsidR="002771CA" w:rsidRDefault="002771CA"/>
    <w:sectPr w:rsidR="0027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3A" w:rsidRDefault="00362F3A" w:rsidP="00747D2E">
      <w:r>
        <w:separator/>
      </w:r>
    </w:p>
  </w:endnote>
  <w:endnote w:type="continuationSeparator" w:id="0">
    <w:p w:rsidR="00362F3A" w:rsidRDefault="00362F3A" w:rsidP="0074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747D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9E695" wp14:editId="137FBD65">
              <wp:simplePos x="0" y="0"/>
              <wp:positionH relativeFrom="page">
                <wp:posOffset>3756660</wp:posOffset>
              </wp:positionH>
              <wp:positionV relativeFrom="page">
                <wp:posOffset>10087610</wp:posOffset>
              </wp:positionV>
              <wp:extent cx="228600" cy="194310"/>
              <wp:effectExtent l="3810" t="63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30C" w:rsidRDefault="00362F3A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5.8pt;margin-top:794.3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1m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hBEcw9OCjjy4/Dat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" filled="f" stroked="f">
              <v:textbox inset="0,0,0,0">
                <w:txbxContent>
                  <w:p w:rsidR="00BC430C" w:rsidRDefault="00362F3A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362F3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362F3A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362F3A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362F3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3A" w:rsidRDefault="00362F3A" w:rsidP="00747D2E">
      <w:r>
        <w:separator/>
      </w:r>
    </w:p>
  </w:footnote>
  <w:footnote w:type="continuationSeparator" w:id="0">
    <w:p w:rsidR="00362F3A" w:rsidRDefault="00362F3A" w:rsidP="0074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362F3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362F3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362F3A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362F3A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C" w:rsidRDefault="00362F3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8EC"/>
    <w:multiLevelType w:val="hybridMultilevel"/>
    <w:tmpl w:val="0C4E52A4"/>
    <w:lvl w:ilvl="0" w:tplc="C3C88784">
      <w:start w:val="1"/>
      <w:numFmt w:val="upperLetter"/>
      <w:lvlText w:val="%1."/>
      <w:lvlJc w:val="left"/>
      <w:pPr>
        <w:ind w:left="811" w:hanging="2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41E0A9C6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4D6F4FE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3" w:tplc="6BA29AEA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4" w:tplc="7AA46F7C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ar-SA"/>
      </w:rPr>
    </w:lvl>
    <w:lvl w:ilvl="5" w:tplc="40F8CC84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6" w:tplc="65362CCE">
      <w:numFmt w:val="bullet"/>
      <w:lvlText w:val="•"/>
      <w:lvlJc w:val="left"/>
      <w:pPr>
        <w:ind w:left="6389" w:hanging="360"/>
      </w:pPr>
      <w:rPr>
        <w:rFonts w:hint="default"/>
        <w:lang w:val="en-US" w:eastAsia="en-US" w:bidi="ar-SA"/>
      </w:rPr>
    </w:lvl>
    <w:lvl w:ilvl="7" w:tplc="2DCC398C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283840E4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">
    <w:nsid w:val="20017DFA"/>
    <w:multiLevelType w:val="hybridMultilevel"/>
    <w:tmpl w:val="4F189E98"/>
    <w:lvl w:ilvl="0" w:tplc="93D0FCEA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1" w:tplc="5DEC98F0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D96A9B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B324F362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4" w:tplc="863AC37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A364D3A6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6" w:tplc="039CDFBA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7" w:tplc="9120F2EE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ar-SA"/>
      </w:rPr>
    </w:lvl>
    <w:lvl w:ilvl="8" w:tplc="35CE7D28">
      <w:numFmt w:val="bullet"/>
      <w:lvlText w:val="•"/>
      <w:lvlJc w:val="left"/>
      <w:pPr>
        <w:ind w:left="8483" w:hanging="360"/>
      </w:pPr>
      <w:rPr>
        <w:rFonts w:hint="default"/>
        <w:lang w:val="en-US" w:eastAsia="en-US" w:bidi="ar-SA"/>
      </w:rPr>
    </w:lvl>
  </w:abstractNum>
  <w:abstractNum w:abstractNumId="2">
    <w:nsid w:val="43CA55C8"/>
    <w:multiLevelType w:val="hybridMultilevel"/>
    <w:tmpl w:val="65C47AB0"/>
    <w:lvl w:ilvl="0" w:tplc="360E34DC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23CBB5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B3FC7378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382AF4BC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672426B4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  <w:lvl w:ilvl="5" w:tplc="411E66F2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D8A60D6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B576DEC4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8" w:tplc="B5C25614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</w:abstractNum>
  <w:abstractNum w:abstractNumId="3">
    <w:nsid w:val="5BE229D5"/>
    <w:multiLevelType w:val="hybridMultilevel"/>
    <w:tmpl w:val="F446EAC8"/>
    <w:lvl w:ilvl="0" w:tplc="8188E686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5DB42DF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C8944B74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EFFC60BC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6356671A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  <w:lvl w:ilvl="5" w:tplc="C8E4812C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D1E019D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BDF4E20C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8" w:tplc="7630B362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</w:abstractNum>
  <w:abstractNum w:abstractNumId="4">
    <w:nsid w:val="701A6E96"/>
    <w:multiLevelType w:val="hybridMultilevel"/>
    <w:tmpl w:val="76143C14"/>
    <w:lvl w:ilvl="0" w:tplc="2D1E1EA6">
      <w:start w:val="1"/>
      <w:numFmt w:val="decimal"/>
      <w:lvlText w:val="%1."/>
      <w:lvlJc w:val="left"/>
      <w:pPr>
        <w:ind w:left="818" w:hanging="30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C26E1B8">
      <w:numFmt w:val="bullet"/>
      <w:lvlText w:val="•"/>
      <w:lvlJc w:val="left"/>
      <w:pPr>
        <w:ind w:left="1798" w:hanging="301"/>
      </w:pPr>
      <w:rPr>
        <w:rFonts w:hint="default"/>
        <w:lang w:val="en-US" w:eastAsia="en-US" w:bidi="ar-SA"/>
      </w:rPr>
    </w:lvl>
    <w:lvl w:ilvl="2" w:tplc="F0D26154">
      <w:numFmt w:val="bullet"/>
      <w:lvlText w:val="•"/>
      <w:lvlJc w:val="left"/>
      <w:pPr>
        <w:ind w:left="2776" w:hanging="301"/>
      </w:pPr>
      <w:rPr>
        <w:rFonts w:hint="default"/>
        <w:lang w:val="en-US" w:eastAsia="en-US" w:bidi="ar-SA"/>
      </w:rPr>
    </w:lvl>
    <w:lvl w:ilvl="3" w:tplc="50B0BF92">
      <w:numFmt w:val="bullet"/>
      <w:lvlText w:val="•"/>
      <w:lvlJc w:val="left"/>
      <w:pPr>
        <w:ind w:left="3755" w:hanging="301"/>
      </w:pPr>
      <w:rPr>
        <w:rFonts w:hint="default"/>
        <w:lang w:val="en-US" w:eastAsia="en-US" w:bidi="ar-SA"/>
      </w:rPr>
    </w:lvl>
    <w:lvl w:ilvl="4" w:tplc="D30E5116">
      <w:numFmt w:val="bullet"/>
      <w:lvlText w:val="•"/>
      <w:lvlJc w:val="left"/>
      <w:pPr>
        <w:ind w:left="4733" w:hanging="301"/>
      </w:pPr>
      <w:rPr>
        <w:rFonts w:hint="default"/>
        <w:lang w:val="en-US" w:eastAsia="en-US" w:bidi="ar-SA"/>
      </w:rPr>
    </w:lvl>
    <w:lvl w:ilvl="5" w:tplc="502AAC1A">
      <w:numFmt w:val="bullet"/>
      <w:lvlText w:val="•"/>
      <w:lvlJc w:val="left"/>
      <w:pPr>
        <w:ind w:left="5712" w:hanging="301"/>
      </w:pPr>
      <w:rPr>
        <w:rFonts w:hint="default"/>
        <w:lang w:val="en-US" w:eastAsia="en-US" w:bidi="ar-SA"/>
      </w:rPr>
    </w:lvl>
    <w:lvl w:ilvl="6" w:tplc="0C1CED36">
      <w:numFmt w:val="bullet"/>
      <w:lvlText w:val="•"/>
      <w:lvlJc w:val="left"/>
      <w:pPr>
        <w:ind w:left="6690" w:hanging="301"/>
      </w:pPr>
      <w:rPr>
        <w:rFonts w:hint="default"/>
        <w:lang w:val="en-US" w:eastAsia="en-US" w:bidi="ar-SA"/>
      </w:rPr>
    </w:lvl>
    <w:lvl w:ilvl="7" w:tplc="E0D4A9C8">
      <w:numFmt w:val="bullet"/>
      <w:lvlText w:val="•"/>
      <w:lvlJc w:val="left"/>
      <w:pPr>
        <w:ind w:left="7669" w:hanging="301"/>
      </w:pPr>
      <w:rPr>
        <w:rFonts w:hint="default"/>
        <w:lang w:val="en-US" w:eastAsia="en-US" w:bidi="ar-SA"/>
      </w:rPr>
    </w:lvl>
    <w:lvl w:ilvl="8" w:tplc="E348FF9A">
      <w:numFmt w:val="bullet"/>
      <w:lvlText w:val="•"/>
      <w:lvlJc w:val="left"/>
      <w:pPr>
        <w:ind w:left="8647" w:hanging="301"/>
      </w:pPr>
      <w:rPr>
        <w:rFonts w:hint="default"/>
        <w:lang w:val="en-US" w:eastAsia="en-US" w:bidi="ar-SA"/>
      </w:rPr>
    </w:lvl>
  </w:abstractNum>
  <w:abstractNum w:abstractNumId="5">
    <w:nsid w:val="7C0F3135"/>
    <w:multiLevelType w:val="hybridMultilevel"/>
    <w:tmpl w:val="13F4FB70"/>
    <w:lvl w:ilvl="0" w:tplc="B13A8178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6CFC5B8C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75ABC7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9A54EDE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DEE23480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  <w:lvl w:ilvl="5" w:tplc="69381792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6" w:tplc="79CE7098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7" w:tplc="150CCFA4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75D27CCE">
      <w:numFmt w:val="bullet"/>
      <w:lvlText w:val="•"/>
      <w:lvlJc w:val="left"/>
      <w:pPr>
        <w:ind w:left="852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2E"/>
    <w:rsid w:val="00030904"/>
    <w:rsid w:val="002771CA"/>
    <w:rsid w:val="00362F3A"/>
    <w:rsid w:val="00747D2E"/>
    <w:rsid w:val="00B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747D2E"/>
    <w:pPr>
      <w:ind w:left="23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47D2E"/>
    <w:pPr>
      <w:ind w:left="878"/>
      <w:jc w:val="both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47D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47D2E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7D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7D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47D2E"/>
    <w:pPr>
      <w:ind w:left="954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2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747D2E"/>
    <w:pPr>
      <w:ind w:left="23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47D2E"/>
    <w:pPr>
      <w:ind w:left="878"/>
      <w:jc w:val="both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47D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47D2E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7D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7D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47D2E"/>
    <w:pPr>
      <w:ind w:left="954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    Tiga aliran entitas yang harus dikelola dengan baik :</vt:lpstr>
      <vt:lpstr>        Tugas utama dari sistem informasi terpadu :</vt:lpstr>
      <vt:lpstr>        Pertanyaan yang sering mengemuka :</vt:lpstr>
      <vt:lpstr>        ARSITEKTUR SISTEM INFORMASI KORPORAT TERPADU</vt:lpstr>
      <vt:lpstr>        Paling tidak ada empat orang yang membutuhkannya, yaitu:</vt:lpstr>
      <vt:lpstr>        Manajemen</vt:lpstr>
      <vt:lpstr>        Staf</vt:lpstr>
      <vt:lpstr>        Delapan komponen utama arsitektur sistem informasi korporat terpadu:</vt:lpstr>
      <vt:lpstr>        Strategi Membangun Sistem Informasi Korporat Terpadu</vt:lpstr>
      <vt:lpstr>        Lima tahapan evolusi mengembangkan sistem informasinya :</vt:lpstr>
      <vt:lpstr>        Gambar 1. Tahapan Pengembangan Sistem Informasi Terpadu </vt:lpstr>
      <vt:lpstr>        Konsep e Supply Chain</vt:lpstr>
      <vt:lpstr>        CONSUMER MANAGEMENT</vt:lpstr>
      <vt:lpstr>        CATALOGUE MANAGEMENT</vt:lpstr>
      <vt:lpstr>        Informasi yang diperlukan :</vt:lpstr>
      <vt:lpstr>        ORDER MANAGEMENT</vt:lpstr>
      <vt:lpstr>        DELIVERY MANAGEMENT</vt:lpstr>
      <vt:lpstr>        INVENTORY MANAGEMENT</vt:lpstr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Sasono</cp:lastModifiedBy>
  <cp:revision>1</cp:revision>
  <dcterms:created xsi:type="dcterms:W3CDTF">2020-06-02T07:28:00Z</dcterms:created>
  <dcterms:modified xsi:type="dcterms:W3CDTF">2020-06-02T07:36:00Z</dcterms:modified>
</cp:coreProperties>
</file>