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C8" w:rsidRPr="00F14DC8" w:rsidRDefault="00F14DC8" w:rsidP="00DE7C0F">
      <w:pPr>
        <w:shd w:val="clear" w:color="auto" w:fill="FFFFFF"/>
        <w:spacing w:before="450" w:after="300" w:line="360" w:lineRule="auto"/>
        <w:jc w:val="center"/>
        <w:outlineLvl w:val="1"/>
        <w:rPr>
          <w:rFonts w:ascii="Times New Roman" w:eastAsia="Times New Roman" w:hAnsi="Times New Roman" w:cs="Times New Roman"/>
          <w:b/>
          <w:color w:val="111111"/>
          <w:sz w:val="32"/>
          <w:szCs w:val="32"/>
        </w:rPr>
      </w:pPr>
      <w:r w:rsidRPr="00F14DC8">
        <w:rPr>
          <w:rFonts w:ascii="Times New Roman" w:eastAsia="Times New Roman" w:hAnsi="Times New Roman" w:cs="Times New Roman"/>
          <w:b/>
          <w:color w:val="111111"/>
          <w:sz w:val="32"/>
          <w:szCs w:val="32"/>
        </w:rPr>
        <w:t>Regresi Logistik</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F14DC8">
        <w:rPr>
          <w:rFonts w:ascii="Times New Roman" w:eastAsia="Times New Roman" w:hAnsi="Times New Roman" w:cs="Times New Roman"/>
          <w:color w:val="222222"/>
          <w:sz w:val="24"/>
          <w:szCs w:val="24"/>
        </w:rPr>
        <w:t>Regresi logistik adalah sebuah pendekatan untuk membuat model prediksi seperti halnya regresi linear atau yang biasa disebut dengan istilah</w:t>
      </w:r>
      <w:r w:rsidRPr="0021271B">
        <w:rPr>
          <w:rFonts w:ascii="Times New Roman" w:eastAsia="Times New Roman" w:hAnsi="Times New Roman" w:cs="Times New Roman"/>
          <w:color w:val="222222"/>
          <w:sz w:val="24"/>
          <w:szCs w:val="24"/>
        </w:rPr>
        <w:t> </w:t>
      </w:r>
      <w:r w:rsidRPr="00F14DC8">
        <w:rPr>
          <w:rFonts w:ascii="Times New Roman" w:eastAsia="Times New Roman" w:hAnsi="Times New Roman" w:cs="Times New Roman"/>
          <w:i/>
          <w:iCs/>
          <w:color w:val="222222"/>
          <w:sz w:val="24"/>
          <w:szCs w:val="24"/>
        </w:rPr>
        <w:t>Ordinary Least Squares (OLS) regression</w:t>
      </w:r>
      <w:r w:rsidRPr="00F14DC8">
        <w:rPr>
          <w:rFonts w:ascii="Times New Roman" w:eastAsia="Times New Roman" w:hAnsi="Times New Roman" w:cs="Times New Roman"/>
          <w:color w:val="222222"/>
          <w:sz w:val="24"/>
          <w:szCs w:val="24"/>
        </w:rPr>
        <w:t>.</w:t>
      </w:r>
      <w:proofErr w:type="gramEnd"/>
      <w:r w:rsidRPr="00F14DC8">
        <w:rPr>
          <w:rFonts w:ascii="Times New Roman" w:eastAsia="Times New Roman" w:hAnsi="Times New Roman" w:cs="Times New Roman"/>
          <w:color w:val="222222"/>
          <w:sz w:val="24"/>
          <w:szCs w:val="24"/>
        </w:rPr>
        <w:t xml:space="preserve"> </w:t>
      </w:r>
      <w:proofErr w:type="gramStart"/>
      <w:r w:rsidRPr="00F14DC8">
        <w:rPr>
          <w:rFonts w:ascii="Times New Roman" w:eastAsia="Times New Roman" w:hAnsi="Times New Roman" w:cs="Times New Roman"/>
          <w:color w:val="222222"/>
          <w:sz w:val="24"/>
          <w:szCs w:val="24"/>
        </w:rPr>
        <w:t>Perbedaannya adalah pada regresi logistik, peneliti memprediksi variabel terikat yang berskala dikotomi.</w:t>
      </w:r>
      <w:proofErr w:type="gramEnd"/>
      <w:r w:rsidRPr="00F14DC8">
        <w:rPr>
          <w:rFonts w:ascii="Times New Roman" w:eastAsia="Times New Roman" w:hAnsi="Times New Roman" w:cs="Times New Roman"/>
          <w:color w:val="222222"/>
          <w:sz w:val="24"/>
          <w:szCs w:val="24"/>
        </w:rPr>
        <w:t xml:space="preserve"> Skala dikotomi yang dimaksud adalah skala data nominal dengan dua kategori, misalnya: Ya dan Tidak, Baik dan Buruk atau Tinggi dan Rendah.</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F14DC8">
        <w:rPr>
          <w:rFonts w:ascii="Times New Roman" w:eastAsia="Times New Roman" w:hAnsi="Times New Roman" w:cs="Times New Roman"/>
          <w:color w:val="222222"/>
          <w:sz w:val="24"/>
          <w:szCs w:val="24"/>
        </w:rPr>
        <w:t>Apabila pada OLS mewajibkan syarat atau asumsi bahwa error varians (residual) terdistribusi secara normal.</w:t>
      </w:r>
      <w:proofErr w:type="gramEnd"/>
      <w:r w:rsidRPr="00F14DC8">
        <w:rPr>
          <w:rFonts w:ascii="Times New Roman" w:eastAsia="Times New Roman" w:hAnsi="Times New Roman" w:cs="Times New Roman"/>
          <w:color w:val="222222"/>
          <w:sz w:val="24"/>
          <w:szCs w:val="24"/>
        </w:rPr>
        <w:t xml:space="preserve"> </w:t>
      </w:r>
      <w:proofErr w:type="gramStart"/>
      <w:r w:rsidRPr="00F14DC8">
        <w:rPr>
          <w:rFonts w:ascii="Times New Roman" w:eastAsia="Times New Roman" w:hAnsi="Times New Roman" w:cs="Times New Roman"/>
          <w:color w:val="222222"/>
          <w:sz w:val="24"/>
          <w:szCs w:val="24"/>
        </w:rPr>
        <w:t>Sebaliknya, pada regresi ini tidak dibutuhkan asumsi tersebut sebab pada regresi jenis logistik ini mengikuti distribusi logistik.</w:t>
      </w:r>
      <w:proofErr w:type="gramEnd"/>
    </w:p>
    <w:p w:rsidR="00F14DC8" w:rsidRPr="00F14DC8" w:rsidRDefault="00F14DC8" w:rsidP="0021271B">
      <w:pPr>
        <w:shd w:val="clear" w:color="auto" w:fill="FFFFFF"/>
        <w:spacing w:before="405" w:after="255" w:line="360" w:lineRule="auto"/>
        <w:jc w:val="both"/>
        <w:outlineLvl w:val="2"/>
        <w:rPr>
          <w:rFonts w:ascii="Times New Roman" w:eastAsia="Times New Roman" w:hAnsi="Times New Roman" w:cs="Times New Roman"/>
          <w:color w:val="111111"/>
          <w:sz w:val="24"/>
          <w:szCs w:val="24"/>
        </w:rPr>
      </w:pPr>
      <w:r w:rsidRPr="00F14DC8">
        <w:rPr>
          <w:rFonts w:ascii="Times New Roman" w:eastAsia="Times New Roman" w:hAnsi="Times New Roman" w:cs="Times New Roman"/>
          <w:color w:val="111111"/>
          <w:sz w:val="24"/>
          <w:szCs w:val="24"/>
        </w:rPr>
        <w:t>Asumsi Regresi Logistik</w:t>
      </w:r>
      <w:bookmarkStart w:id="0" w:name="_GoBack"/>
      <w:bookmarkEnd w:id="0"/>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Asumsi Regresi Logistik antara lain:</w:t>
      </w:r>
    </w:p>
    <w:p w:rsidR="00F14DC8" w:rsidRPr="00F14DC8" w:rsidRDefault="00F14DC8" w:rsidP="0021271B">
      <w:pPr>
        <w:numPr>
          <w:ilvl w:val="0"/>
          <w:numId w:val="1"/>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Regresi logistik tidak membutuhkan hubungan linier antara variabel independen dengan variabel dependen.</w:t>
      </w:r>
    </w:p>
    <w:p w:rsidR="00F14DC8" w:rsidRPr="00F14DC8" w:rsidRDefault="00F14DC8" w:rsidP="0021271B">
      <w:pPr>
        <w:numPr>
          <w:ilvl w:val="0"/>
          <w:numId w:val="1"/>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Variabel independen tidak memerlukan asumsi </w:t>
      </w:r>
      <w:r w:rsidRPr="00F14DC8">
        <w:rPr>
          <w:rFonts w:ascii="Times New Roman" w:eastAsia="Times New Roman" w:hAnsi="Times New Roman" w:cs="Times New Roman"/>
          <w:i/>
          <w:iCs/>
          <w:color w:val="222222"/>
          <w:sz w:val="24"/>
          <w:szCs w:val="24"/>
        </w:rPr>
        <w:t>multivariate normality.</w:t>
      </w:r>
    </w:p>
    <w:p w:rsidR="00F14DC8" w:rsidRPr="00F14DC8" w:rsidRDefault="00F14DC8" w:rsidP="0021271B">
      <w:pPr>
        <w:numPr>
          <w:ilvl w:val="0"/>
          <w:numId w:val="1"/>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Asumsi homokedastisitas tidak diperlukan</w:t>
      </w:r>
    </w:p>
    <w:p w:rsidR="00F14DC8" w:rsidRPr="00F14DC8" w:rsidRDefault="00F14DC8" w:rsidP="0021271B">
      <w:pPr>
        <w:numPr>
          <w:ilvl w:val="0"/>
          <w:numId w:val="1"/>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Variabel bebas tidak perlu diubah ke dalam bentuk metrik (interval atau skala ratio).</w:t>
      </w:r>
    </w:p>
    <w:p w:rsidR="00F14DC8" w:rsidRPr="00F14DC8" w:rsidRDefault="00F14DC8" w:rsidP="0021271B">
      <w:pPr>
        <w:numPr>
          <w:ilvl w:val="0"/>
          <w:numId w:val="1"/>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Variabel dependen harus bersifat dikotomi (2 kategori, misal: tinggi dan rendah atau baik dan buruk)</w:t>
      </w:r>
    </w:p>
    <w:p w:rsidR="00F14DC8" w:rsidRPr="00F14DC8" w:rsidRDefault="00F14DC8" w:rsidP="0021271B">
      <w:pPr>
        <w:numPr>
          <w:ilvl w:val="0"/>
          <w:numId w:val="1"/>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Variabel independen tidak harus memiliki keragaman yang sama antar kelompok variabel</w:t>
      </w:r>
    </w:p>
    <w:p w:rsidR="00F14DC8" w:rsidRPr="00F14DC8" w:rsidRDefault="00F14DC8" w:rsidP="0021271B">
      <w:pPr>
        <w:numPr>
          <w:ilvl w:val="0"/>
          <w:numId w:val="1"/>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Kategori dalam variabel independen harus terpisah satu sama lain atau bersifat eksklusif</w:t>
      </w:r>
    </w:p>
    <w:p w:rsidR="00F14DC8" w:rsidRPr="00F14DC8" w:rsidRDefault="00F14DC8" w:rsidP="0021271B">
      <w:pPr>
        <w:numPr>
          <w:ilvl w:val="0"/>
          <w:numId w:val="1"/>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Sampel yang diperlukan dalam jumlah relatif besar, minimum dibutuhkan hingga 50 sampel data untuk sebuah variabel prediktor (independen).</w:t>
      </w:r>
    </w:p>
    <w:p w:rsidR="00F14DC8" w:rsidRPr="00F14DC8" w:rsidRDefault="00F14DC8" w:rsidP="0021271B">
      <w:pPr>
        <w:numPr>
          <w:ilvl w:val="0"/>
          <w:numId w:val="1"/>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Dapat menyeleksi hubungan karena menggunakan pendekatan non linier log transformasi untuk memprediksi odds ratio. Odd dalam regresi logistik sering dinyatakan sebagai probabilitas.</w:t>
      </w:r>
    </w:p>
    <w:p w:rsidR="00F14DC8" w:rsidRPr="00F14DC8" w:rsidRDefault="00F14DC8" w:rsidP="0021271B">
      <w:pPr>
        <w:shd w:val="clear" w:color="auto" w:fill="FFFFFF"/>
        <w:spacing w:before="405" w:after="255" w:line="360" w:lineRule="auto"/>
        <w:jc w:val="both"/>
        <w:outlineLvl w:val="2"/>
        <w:rPr>
          <w:rFonts w:ascii="Times New Roman" w:eastAsia="Times New Roman" w:hAnsi="Times New Roman" w:cs="Times New Roman"/>
          <w:color w:val="111111"/>
          <w:sz w:val="24"/>
          <w:szCs w:val="24"/>
        </w:rPr>
      </w:pPr>
      <w:r w:rsidRPr="00F14DC8">
        <w:rPr>
          <w:rFonts w:ascii="Times New Roman" w:eastAsia="Times New Roman" w:hAnsi="Times New Roman" w:cs="Times New Roman"/>
          <w:color w:val="111111"/>
          <w:sz w:val="24"/>
          <w:szCs w:val="24"/>
        </w:rPr>
        <w:lastRenderedPageBreak/>
        <w:t>Model Persamaan Regresi Logistik</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 xml:space="preserve">Model persamaan aljabar layaknya OLS yang biasa kita gunakan adalah berikut: Y = B0 + B1X + e. Dimana e adalah error varians atau residual. Dengan model regresi ini, tidak menggunakan interpretasi yang </w:t>
      </w:r>
      <w:proofErr w:type="gramStart"/>
      <w:r w:rsidRPr="00F14DC8">
        <w:rPr>
          <w:rFonts w:ascii="Times New Roman" w:eastAsia="Times New Roman" w:hAnsi="Times New Roman" w:cs="Times New Roman"/>
          <w:color w:val="222222"/>
          <w:sz w:val="24"/>
          <w:szCs w:val="24"/>
        </w:rPr>
        <w:t>sama</w:t>
      </w:r>
      <w:proofErr w:type="gramEnd"/>
      <w:r w:rsidRPr="00F14DC8">
        <w:rPr>
          <w:rFonts w:ascii="Times New Roman" w:eastAsia="Times New Roman" w:hAnsi="Times New Roman" w:cs="Times New Roman"/>
          <w:color w:val="222222"/>
          <w:sz w:val="24"/>
          <w:szCs w:val="24"/>
        </w:rPr>
        <w:t xml:space="preserve"> seperti halnya persamaan regresi OLS. </w:t>
      </w:r>
      <w:proofErr w:type="gramStart"/>
      <w:r w:rsidRPr="00F14DC8">
        <w:rPr>
          <w:rFonts w:ascii="Times New Roman" w:eastAsia="Times New Roman" w:hAnsi="Times New Roman" w:cs="Times New Roman"/>
          <w:color w:val="222222"/>
          <w:sz w:val="24"/>
          <w:szCs w:val="24"/>
        </w:rPr>
        <w:t>Model Persamaan yang terbentuk berbeda dengan persamaan OLS.</w:t>
      </w:r>
      <w:proofErr w:type="gramEnd"/>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Berikut persamaannya:</w:t>
      </w:r>
    </w:p>
    <w:p w:rsidR="00F14DC8" w:rsidRPr="00F14DC8" w:rsidRDefault="00F14DC8" w:rsidP="0021271B">
      <w:pPr>
        <w:spacing w:after="0" w:line="360" w:lineRule="auto"/>
        <w:rPr>
          <w:rFonts w:ascii="Times New Roman" w:eastAsia="Times New Roman" w:hAnsi="Times New Roman" w:cs="Times New Roman"/>
          <w:sz w:val="24"/>
          <w:szCs w:val="24"/>
        </w:rPr>
      </w:pPr>
      <w:r w:rsidRPr="00F14DC8">
        <w:rPr>
          <w:rFonts w:ascii="Times New Roman" w:eastAsia="Times New Roman" w:hAnsi="Times New Roman" w:cs="Times New Roman"/>
          <w:noProof/>
          <w:color w:val="009688"/>
          <w:sz w:val="24"/>
          <w:szCs w:val="24"/>
        </w:rPr>
        <w:drawing>
          <wp:inline distT="0" distB="0" distL="0" distR="0" wp14:anchorId="18245388" wp14:editId="44A54DCA">
            <wp:extent cx="1905000" cy="704850"/>
            <wp:effectExtent l="0" t="0" r="0" b="0"/>
            <wp:docPr id="1" name="Picture 1" descr="Persamaan Regresi Logisti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amaan Regresi Logisti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noFill/>
                    <a:ln>
                      <a:noFill/>
                    </a:ln>
                  </pic:spPr>
                </pic:pic>
              </a:graphicData>
            </a:graphic>
          </wp:inline>
        </w:drawing>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Ln: Logaritma Natural.Di mana:</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B0 + B1X: Persamaan yang biasa dikenal dalam OLS.</w:t>
      </w:r>
    </w:p>
    <w:p w:rsidR="00F14DC8" w:rsidRPr="0021271B"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Sedangkan P Aksen adalah probabilitas logistik yang didapat rumus sebagai berikut:</w:t>
      </w:r>
    </w:p>
    <w:p w:rsidR="00F14DC8" w:rsidRPr="00F14DC8" w:rsidRDefault="00F14DC8" w:rsidP="0021271B">
      <w:pPr>
        <w:spacing w:after="0" w:line="360" w:lineRule="auto"/>
        <w:rPr>
          <w:rFonts w:ascii="Times New Roman" w:eastAsia="Times New Roman" w:hAnsi="Times New Roman" w:cs="Times New Roman"/>
          <w:sz w:val="24"/>
          <w:szCs w:val="24"/>
        </w:rPr>
      </w:pPr>
      <w:r w:rsidRPr="00F14DC8">
        <w:rPr>
          <w:rFonts w:ascii="Times New Roman" w:eastAsia="Times New Roman" w:hAnsi="Times New Roman" w:cs="Times New Roman"/>
          <w:noProof/>
          <w:color w:val="009688"/>
          <w:sz w:val="24"/>
          <w:szCs w:val="24"/>
        </w:rPr>
        <w:drawing>
          <wp:inline distT="0" distB="0" distL="0" distR="0" wp14:anchorId="14A61FDE" wp14:editId="44214730">
            <wp:extent cx="3048000" cy="762000"/>
            <wp:effectExtent l="0" t="0" r="0" b="0"/>
            <wp:docPr id="3" name="Picture 3" descr="Probabilitas Regresi Logisti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babilitas Regresi Logisti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762000"/>
                    </a:xfrm>
                    <a:prstGeom prst="rect">
                      <a:avLst/>
                    </a:prstGeom>
                    <a:noFill/>
                    <a:ln>
                      <a:noFill/>
                    </a:ln>
                  </pic:spPr>
                </pic:pic>
              </a:graphicData>
            </a:graphic>
          </wp:inline>
        </w:drawing>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Di mana:</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F14DC8">
        <w:rPr>
          <w:rFonts w:ascii="Times New Roman" w:eastAsia="Times New Roman" w:hAnsi="Times New Roman" w:cs="Times New Roman"/>
          <w:color w:val="222222"/>
          <w:sz w:val="24"/>
          <w:szCs w:val="24"/>
        </w:rPr>
        <w:t>exp</w:t>
      </w:r>
      <w:proofErr w:type="gramEnd"/>
      <w:r w:rsidRPr="00F14DC8">
        <w:rPr>
          <w:rFonts w:ascii="Times New Roman" w:eastAsia="Times New Roman" w:hAnsi="Times New Roman" w:cs="Times New Roman"/>
          <w:color w:val="222222"/>
          <w:sz w:val="24"/>
          <w:szCs w:val="24"/>
        </w:rPr>
        <w:t xml:space="preserve"> atau ditulis “e” adalah fungsi exponen.</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F14DC8">
        <w:rPr>
          <w:rFonts w:ascii="Times New Roman" w:eastAsia="Times New Roman" w:hAnsi="Times New Roman" w:cs="Times New Roman"/>
          <w:color w:val="222222"/>
          <w:sz w:val="24"/>
          <w:szCs w:val="24"/>
        </w:rPr>
        <w:t>(Perlu diingat bahwa exponen merupakan kebalikan dari logaritma natural.</w:t>
      </w:r>
      <w:proofErr w:type="gramEnd"/>
      <w:r w:rsidRPr="00F14DC8">
        <w:rPr>
          <w:rFonts w:ascii="Times New Roman" w:eastAsia="Times New Roman" w:hAnsi="Times New Roman" w:cs="Times New Roman"/>
          <w:color w:val="222222"/>
          <w:sz w:val="24"/>
          <w:szCs w:val="24"/>
        </w:rPr>
        <w:t xml:space="preserve"> Sedangkan logaritma natural adalah bentuk logaritma namun dengan nilai konstanta 2</w:t>
      </w:r>
      <w:proofErr w:type="gramStart"/>
      <w:r w:rsidRPr="00F14DC8">
        <w:rPr>
          <w:rFonts w:ascii="Times New Roman" w:eastAsia="Times New Roman" w:hAnsi="Times New Roman" w:cs="Times New Roman"/>
          <w:color w:val="222222"/>
          <w:sz w:val="24"/>
          <w:szCs w:val="24"/>
        </w:rPr>
        <w:t>,71828182845904</w:t>
      </w:r>
      <w:proofErr w:type="gramEnd"/>
      <w:r w:rsidRPr="00F14DC8">
        <w:rPr>
          <w:rFonts w:ascii="Times New Roman" w:eastAsia="Times New Roman" w:hAnsi="Times New Roman" w:cs="Times New Roman"/>
          <w:color w:val="222222"/>
          <w:sz w:val="24"/>
          <w:szCs w:val="24"/>
        </w:rPr>
        <w:t xml:space="preserve"> atau biasa dibulatkan menjadi 2,72).</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 xml:space="preserve">Dengan model persamaan di atas, tentunya </w:t>
      </w:r>
      <w:proofErr w:type="gramStart"/>
      <w:r w:rsidRPr="00F14DC8">
        <w:rPr>
          <w:rFonts w:ascii="Times New Roman" w:eastAsia="Times New Roman" w:hAnsi="Times New Roman" w:cs="Times New Roman"/>
          <w:color w:val="222222"/>
          <w:sz w:val="24"/>
          <w:szCs w:val="24"/>
        </w:rPr>
        <w:t>akan</w:t>
      </w:r>
      <w:proofErr w:type="gramEnd"/>
      <w:r w:rsidRPr="00F14DC8">
        <w:rPr>
          <w:rFonts w:ascii="Times New Roman" w:eastAsia="Times New Roman" w:hAnsi="Times New Roman" w:cs="Times New Roman"/>
          <w:color w:val="222222"/>
          <w:sz w:val="24"/>
          <w:szCs w:val="24"/>
        </w:rPr>
        <w:t xml:space="preserve"> sangat sulit untuk menginterprestasikan koefisien regresinya. Oleh karena itu maka diperkenalkanlah istilah Odds Ratio atau yang biasa disingkat </w:t>
      </w:r>
      <w:proofErr w:type="gramStart"/>
      <w:r w:rsidRPr="00F14DC8">
        <w:rPr>
          <w:rFonts w:ascii="Times New Roman" w:eastAsia="Times New Roman" w:hAnsi="Times New Roman" w:cs="Times New Roman"/>
          <w:color w:val="222222"/>
          <w:sz w:val="24"/>
          <w:szCs w:val="24"/>
        </w:rPr>
        <w:t>Exp(</w:t>
      </w:r>
      <w:proofErr w:type="gramEnd"/>
      <w:r w:rsidRPr="00F14DC8">
        <w:rPr>
          <w:rFonts w:ascii="Times New Roman" w:eastAsia="Times New Roman" w:hAnsi="Times New Roman" w:cs="Times New Roman"/>
          <w:color w:val="222222"/>
          <w:sz w:val="24"/>
          <w:szCs w:val="24"/>
        </w:rPr>
        <w:t xml:space="preserve">B) atau OR. </w:t>
      </w:r>
      <w:proofErr w:type="gramStart"/>
      <w:r w:rsidRPr="00F14DC8">
        <w:rPr>
          <w:rFonts w:ascii="Times New Roman" w:eastAsia="Times New Roman" w:hAnsi="Times New Roman" w:cs="Times New Roman"/>
          <w:color w:val="222222"/>
          <w:sz w:val="24"/>
          <w:szCs w:val="24"/>
        </w:rPr>
        <w:t>Exp(</w:t>
      </w:r>
      <w:proofErr w:type="gramEnd"/>
      <w:r w:rsidRPr="00F14DC8">
        <w:rPr>
          <w:rFonts w:ascii="Times New Roman" w:eastAsia="Times New Roman" w:hAnsi="Times New Roman" w:cs="Times New Roman"/>
          <w:color w:val="222222"/>
          <w:sz w:val="24"/>
          <w:szCs w:val="24"/>
        </w:rPr>
        <w:t>B) merupakan exponen dari koefisien regresi. Jadi misalkan nilai slope dari regresi adalah sebesar 0</w:t>
      </w:r>
      <w:proofErr w:type="gramStart"/>
      <w:r w:rsidRPr="00F14DC8">
        <w:rPr>
          <w:rFonts w:ascii="Times New Roman" w:eastAsia="Times New Roman" w:hAnsi="Times New Roman" w:cs="Times New Roman"/>
          <w:color w:val="222222"/>
          <w:sz w:val="24"/>
          <w:szCs w:val="24"/>
        </w:rPr>
        <w:t>,80</w:t>
      </w:r>
      <w:proofErr w:type="gramEnd"/>
      <w:r w:rsidRPr="00F14DC8">
        <w:rPr>
          <w:rFonts w:ascii="Times New Roman" w:eastAsia="Times New Roman" w:hAnsi="Times New Roman" w:cs="Times New Roman"/>
          <w:color w:val="222222"/>
          <w:sz w:val="24"/>
          <w:szCs w:val="24"/>
        </w:rPr>
        <w:t>, maka Exp(B) dapat diperkirakan sebagai berikut:</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noProof/>
          <w:color w:val="009688"/>
          <w:sz w:val="24"/>
          <w:szCs w:val="24"/>
        </w:rPr>
        <w:lastRenderedPageBreak/>
        <w:drawing>
          <wp:inline distT="0" distB="0" distL="0" distR="0" wp14:anchorId="4BB4D77A" wp14:editId="73BB3165">
            <wp:extent cx="1905000" cy="571500"/>
            <wp:effectExtent l="0" t="0" r="0" b="0"/>
            <wp:docPr id="4" name="Picture 4" descr="https://i1.wp.com/www.statistikian.com/wp-content/uploads/blogger/-Df98kWwqWAM/VOtltWe5GDI/AAAAAAAADq0/v_cLFx5ifuQ/s1600/Contoh%2BHitung%2BOdds%2Bratio.JPG?resize=200%2C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www.statistikian.com/wp-content/uploads/blogger/-Df98kWwqWAM/VOtltWe5GDI/AAAAAAAADq0/v_cLFx5ifuQ/s1600/Contoh%2BHitung%2BOdds%2Bratio.JPG?resize=200%2C6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F14DC8" w:rsidRPr="00F14DC8" w:rsidRDefault="00F14DC8" w:rsidP="0021271B">
      <w:pPr>
        <w:shd w:val="clear" w:color="auto" w:fill="FFFFFF"/>
        <w:spacing w:before="405" w:after="255" w:line="360" w:lineRule="auto"/>
        <w:jc w:val="both"/>
        <w:outlineLvl w:val="2"/>
        <w:rPr>
          <w:rFonts w:ascii="Times New Roman" w:eastAsia="Times New Roman" w:hAnsi="Times New Roman" w:cs="Times New Roman"/>
          <w:color w:val="111111"/>
          <w:sz w:val="24"/>
          <w:szCs w:val="24"/>
        </w:rPr>
      </w:pPr>
      <w:r w:rsidRPr="00F14DC8">
        <w:rPr>
          <w:rFonts w:ascii="Times New Roman" w:eastAsia="Times New Roman" w:hAnsi="Times New Roman" w:cs="Times New Roman"/>
          <w:color w:val="111111"/>
          <w:sz w:val="24"/>
          <w:szCs w:val="24"/>
        </w:rPr>
        <w:t>Nilai Odds Ratio</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 xml:space="preserve">Besarnya nilai </w:t>
      </w:r>
      <w:proofErr w:type="gramStart"/>
      <w:r w:rsidRPr="00F14DC8">
        <w:rPr>
          <w:rFonts w:ascii="Times New Roman" w:eastAsia="Times New Roman" w:hAnsi="Times New Roman" w:cs="Times New Roman"/>
          <w:color w:val="222222"/>
          <w:sz w:val="24"/>
          <w:szCs w:val="24"/>
        </w:rPr>
        <w:t>Exp(</w:t>
      </w:r>
      <w:proofErr w:type="gramEnd"/>
      <w:r w:rsidRPr="00F14DC8">
        <w:rPr>
          <w:rFonts w:ascii="Times New Roman" w:eastAsia="Times New Roman" w:hAnsi="Times New Roman" w:cs="Times New Roman"/>
          <w:color w:val="222222"/>
          <w:sz w:val="24"/>
          <w:szCs w:val="24"/>
        </w:rPr>
        <w:t>B) dapat diartikan sebagai berikut:</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Misalnya nilai Exp (B) pengaruh rokok terhadap terhadap kanker paru adalah sebesar 2</w:t>
      </w:r>
      <w:proofErr w:type="gramStart"/>
      <w:r w:rsidRPr="00F14DC8">
        <w:rPr>
          <w:rFonts w:ascii="Times New Roman" w:eastAsia="Times New Roman" w:hAnsi="Times New Roman" w:cs="Times New Roman"/>
          <w:color w:val="222222"/>
          <w:sz w:val="24"/>
          <w:szCs w:val="24"/>
        </w:rPr>
        <w:t>,23</w:t>
      </w:r>
      <w:proofErr w:type="gramEnd"/>
      <w:r w:rsidRPr="00F14DC8">
        <w:rPr>
          <w:rFonts w:ascii="Times New Roman" w:eastAsia="Times New Roman" w:hAnsi="Times New Roman" w:cs="Times New Roman"/>
          <w:color w:val="222222"/>
          <w:sz w:val="24"/>
          <w:szCs w:val="24"/>
        </w:rPr>
        <w:t>, maka disimpulkan bahwa orang yang merokok lebih beresiko untuk mengalami kanker paru dibadningkan dengan orang yang tidak merokok. Interprestasi ini diartikan apabila pengkodean kategori pada tiap variabel sebagai berikut:</w:t>
      </w:r>
    </w:p>
    <w:p w:rsidR="00F14DC8" w:rsidRPr="00F14DC8" w:rsidRDefault="00F14DC8" w:rsidP="0021271B">
      <w:pPr>
        <w:numPr>
          <w:ilvl w:val="0"/>
          <w:numId w:val="2"/>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Variabel bebas adalah Rokok: Kode 0 untuk tidak merokok, kode 1 untuk merokok.</w:t>
      </w:r>
    </w:p>
    <w:p w:rsidR="00F14DC8" w:rsidRDefault="00F14DC8" w:rsidP="0021271B">
      <w:pPr>
        <w:numPr>
          <w:ilvl w:val="0"/>
          <w:numId w:val="2"/>
        </w:numPr>
        <w:shd w:val="clear" w:color="auto" w:fill="FFFFFF"/>
        <w:spacing w:before="100" w:beforeAutospacing="1" w:after="100" w:afterAutospacing="1" w:line="360" w:lineRule="auto"/>
        <w:ind w:left="1035"/>
        <w:jc w:val="both"/>
        <w:rPr>
          <w:rFonts w:ascii="Times New Roman" w:eastAsia="Times New Roman" w:hAnsi="Times New Roman" w:cs="Times New Roman"/>
          <w:color w:val="222222"/>
          <w:sz w:val="24"/>
          <w:szCs w:val="24"/>
        </w:rPr>
      </w:pPr>
      <w:r w:rsidRPr="00F14DC8">
        <w:rPr>
          <w:rFonts w:ascii="Times New Roman" w:eastAsia="Times New Roman" w:hAnsi="Times New Roman" w:cs="Times New Roman"/>
          <w:color w:val="222222"/>
          <w:sz w:val="24"/>
          <w:szCs w:val="24"/>
        </w:rPr>
        <w:t>Variabel terikat adalah kanker Paru: Kode 0 untuk tidak mengalami kanker paru, kode 1 untuk mengalami kanker paru.</w:t>
      </w:r>
    </w:p>
    <w:p w:rsidR="00E74BEE" w:rsidRPr="00F14DC8" w:rsidRDefault="00E74BEE" w:rsidP="00E74BEE">
      <w:pPr>
        <w:shd w:val="clear" w:color="auto" w:fill="FFFFFF"/>
        <w:spacing w:before="100" w:beforeAutospacing="1" w:after="100" w:afterAutospacing="1" w:line="360" w:lineRule="auto"/>
        <w:jc w:val="both"/>
        <w:rPr>
          <w:rFonts w:ascii="Times New Roman" w:eastAsia="Times New Roman" w:hAnsi="Times New Roman" w:cs="Times New Roman"/>
          <w:color w:val="222222"/>
          <w:sz w:val="24"/>
          <w:szCs w:val="24"/>
        </w:rPr>
      </w:pPr>
    </w:p>
    <w:p w:rsidR="00F14DC8" w:rsidRPr="00F14DC8" w:rsidRDefault="00F14DC8" w:rsidP="0021271B">
      <w:pPr>
        <w:shd w:val="clear" w:color="auto" w:fill="FFFFFF"/>
        <w:spacing w:before="405" w:after="255" w:line="360" w:lineRule="auto"/>
        <w:jc w:val="both"/>
        <w:outlineLvl w:val="2"/>
        <w:rPr>
          <w:rFonts w:ascii="Times New Roman" w:eastAsia="Times New Roman" w:hAnsi="Times New Roman" w:cs="Times New Roman"/>
          <w:color w:val="111111"/>
          <w:sz w:val="24"/>
          <w:szCs w:val="24"/>
        </w:rPr>
      </w:pPr>
      <w:r w:rsidRPr="00F14DC8">
        <w:rPr>
          <w:rFonts w:ascii="Times New Roman" w:eastAsia="Times New Roman" w:hAnsi="Times New Roman" w:cs="Times New Roman"/>
          <w:color w:val="111111"/>
          <w:sz w:val="24"/>
          <w:szCs w:val="24"/>
        </w:rPr>
        <w:t>Pseudo R Square</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F14DC8">
        <w:rPr>
          <w:rFonts w:ascii="Times New Roman" w:eastAsia="Times New Roman" w:hAnsi="Times New Roman" w:cs="Times New Roman"/>
          <w:color w:val="222222"/>
          <w:sz w:val="24"/>
          <w:szCs w:val="24"/>
        </w:rPr>
        <w:t>Perbedaan lainnya yaitu pada regresi ini tidak ada nilai “R Square” untuk mengukur besarnya pengaruh simultan beberapa variabel bebas terhadap variabel terikat.</w:t>
      </w:r>
      <w:proofErr w:type="gramEnd"/>
      <w:r w:rsidRPr="00F14DC8">
        <w:rPr>
          <w:rFonts w:ascii="Times New Roman" w:eastAsia="Times New Roman" w:hAnsi="Times New Roman" w:cs="Times New Roman"/>
          <w:color w:val="222222"/>
          <w:sz w:val="24"/>
          <w:szCs w:val="24"/>
        </w:rPr>
        <w:t xml:space="preserve"> Dalam regresi logistik dikenal istilah </w:t>
      </w:r>
      <w:r w:rsidRPr="00F14DC8">
        <w:rPr>
          <w:rFonts w:ascii="Times New Roman" w:eastAsia="Times New Roman" w:hAnsi="Times New Roman" w:cs="Times New Roman"/>
          <w:i/>
          <w:iCs/>
          <w:color w:val="222222"/>
          <w:sz w:val="24"/>
          <w:szCs w:val="24"/>
        </w:rPr>
        <w:t>Pseudo R Square</w:t>
      </w:r>
      <w:r w:rsidRPr="00F14DC8">
        <w:rPr>
          <w:rFonts w:ascii="Times New Roman" w:eastAsia="Times New Roman" w:hAnsi="Times New Roman" w:cs="Times New Roman"/>
          <w:color w:val="222222"/>
          <w:sz w:val="24"/>
          <w:szCs w:val="24"/>
        </w:rPr>
        <w:t>, yaitu nilai </w:t>
      </w:r>
      <w:r w:rsidRPr="00F14DC8">
        <w:rPr>
          <w:rFonts w:ascii="Times New Roman" w:eastAsia="Times New Roman" w:hAnsi="Times New Roman" w:cs="Times New Roman"/>
          <w:b/>
          <w:bCs/>
          <w:color w:val="222222"/>
          <w:sz w:val="24"/>
          <w:szCs w:val="24"/>
        </w:rPr>
        <w:t>R Square Semu</w:t>
      </w:r>
      <w:r w:rsidRPr="00F14DC8">
        <w:rPr>
          <w:rFonts w:ascii="Times New Roman" w:eastAsia="Times New Roman" w:hAnsi="Times New Roman" w:cs="Times New Roman"/>
          <w:color w:val="222222"/>
          <w:sz w:val="24"/>
          <w:szCs w:val="24"/>
        </w:rPr>
        <w:t xml:space="preserve"> yang maksudnya </w:t>
      </w:r>
      <w:proofErr w:type="gramStart"/>
      <w:r w:rsidRPr="00F14DC8">
        <w:rPr>
          <w:rFonts w:ascii="Times New Roman" w:eastAsia="Times New Roman" w:hAnsi="Times New Roman" w:cs="Times New Roman"/>
          <w:color w:val="222222"/>
          <w:sz w:val="24"/>
          <w:szCs w:val="24"/>
        </w:rPr>
        <w:t>sama</w:t>
      </w:r>
      <w:proofErr w:type="gramEnd"/>
      <w:r w:rsidRPr="00F14DC8">
        <w:rPr>
          <w:rFonts w:ascii="Times New Roman" w:eastAsia="Times New Roman" w:hAnsi="Times New Roman" w:cs="Times New Roman"/>
          <w:color w:val="222222"/>
          <w:sz w:val="24"/>
          <w:szCs w:val="24"/>
        </w:rPr>
        <w:t xml:space="preserve"> atau identik dengan R Square pada OLS.</w:t>
      </w:r>
    </w:p>
    <w:p w:rsidR="00F14DC8" w:rsidRPr="00F14DC8" w:rsidRDefault="00F14DC8"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F14DC8">
        <w:rPr>
          <w:rFonts w:ascii="Times New Roman" w:eastAsia="Times New Roman" w:hAnsi="Times New Roman" w:cs="Times New Roman"/>
          <w:color w:val="222222"/>
          <w:sz w:val="24"/>
          <w:szCs w:val="24"/>
        </w:rPr>
        <w:t>Jika pada OLS menggunakan uji F Anova untuk mengukur tingkat signifikansi dan seberapa baik model persamaan yang terbentuk, maka pada regresi ini menggunakan Nilai Chi-Square.</w:t>
      </w:r>
      <w:proofErr w:type="gramEnd"/>
      <w:r w:rsidRPr="00F14DC8">
        <w:rPr>
          <w:rFonts w:ascii="Times New Roman" w:eastAsia="Times New Roman" w:hAnsi="Times New Roman" w:cs="Times New Roman"/>
          <w:color w:val="222222"/>
          <w:sz w:val="24"/>
          <w:szCs w:val="24"/>
        </w:rPr>
        <w:t xml:space="preserve"> </w:t>
      </w:r>
      <w:proofErr w:type="gramStart"/>
      <w:r w:rsidRPr="00F14DC8">
        <w:rPr>
          <w:rFonts w:ascii="Times New Roman" w:eastAsia="Times New Roman" w:hAnsi="Times New Roman" w:cs="Times New Roman"/>
          <w:color w:val="222222"/>
          <w:sz w:val="24"/>
          <w:szCs w:val="24"/>
        </w:rPr>
        <w:t>Perhitungan nilai Chi-Square ini berdasarkan perhitungan Maximum Likelihood.</w:t>
      </w:r>
      <w:proofErr w:type="gramEnd"/>
    </w:p>
    <w:p w:rsidR="00DE716C" w:rsidRPr="00DE716C" w:rsidRDefault="00DE716C" w:rsidP="0021271B">
      <w:pPr>
        <w:shd w:val="clear" w:color="auto" w:fill="FFFFFF"/>
        <w:spacing w:before="360" w:after="210" w:line="360" w:lineRule="auto"/>
        <w:jc w:val="both"/>
        <w:outlineLvl w:val="3"/>
        <w:rPr>
          <w:rFonts w:ascii="Times New Roman" w:eastAsia="Times New Roman" w:hAnsi="Times New Roman" w:cs="Times New Roman"/>
          <w:color w:val="111111"/>
          <w:sz w:val="24"/>
          <w:szCs w:val="24"/>
        </w:rPr>
      </w:pPr>
      <w:r w:rsidRPr="00DE716C">
        <w:rPr>
          <w:rFonts w:ascii="Times New Roman" w:eastAsia="Times New Roman" w:hAnsi="Times New Roman" w:cs="Times New Roman"/>
          <w:color w:val="111111"/>
          <w:sz w:val="24"/>
          <w:szCs w:val="24"/>
        </w:rPr>
        <w:t>Tahap Analisis Regresi Logistik</w:t>
      </w:r>
    </w:p>
    <w:p w:rsidR="00DE716C" w:rsidRPr="00DE716C" w:rsidRDefault="00DE716C"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DE716C">
        <w:rPr>
          <w:rFonts w:ascii="Times New Roman" w:eastAsia="Times New Roman" w:hAnsi="Times New Roman" w:cs="Times New Roman"/>
          <w:color w:val="222222"/>
          <w:sz w:val="24"/>
          <w:szCs w:val="24"/>
        </w:rPr>
        <w:t>Kemudian pada menu, klik </w:t>
      </w:r>
      <w:r w:rsidRPr="00DE716C">
        <w:rPr>
          <w:rFonts w:ascii="Times New Roman" w:eastAsia="Times New Roman" w:hAnsi="Times New Roman" w:cs="Times New Roman"/>
          <w:b/>
          <w:bCs/>
          <w:color w:val="222222"/>
          <w:sz w:val="24"/>
          <w:szCs w:val="24"/>
        </w:rPr>
        <w:t>Analyze -&gt; Regression -&gt; Binary Logistic</w:t>
      </w:r>
      <w:r w:rsidRPr="00DE716C">
        <w:rPr>
          <w:rFonts w:ascii="Times New Roman" w:eastAsia="Times New Roman" w:hAnsi="Times New Roman" w:cs="Times New Roman"/>
          <w:color w:val="222222"/>
          <w:sz w:val="24"/>
          <w:szCs w:val="24"/>
        </w:rPr>
        <w:t>.</w:t>
      </w:r>
      <w:proofErr w:type="gramEnd"/>
      <w:r w:rsidRPr="00DE716C">
        <w:rPr>
          <w:rFonts w:ascii="Times New Roman" w:eastAsia="Times New Roman" w:hAnsi="Times New Roman" w:cs="Times New Roman"/>
          <w:color w:val="222222"/>
          <w:sz w:val="24"/>
          <w:szCs w:val="24"/>
        </w:rPr>
        <w:t xml:space="preserve"> </w:t>
      </w:r>
      <w:proofErr w:type="gramStart"/>
      <w:r w:rsidRPr="00DE716C">
        <w:rPr>
          <w:rFonts w:ascii="Times New Roman" w:eastAsia="Times New Roman" w:hAnsi="Times New Roman" w:cs="Times New Roman"/>
          <w:color w:val="222222"/>
          <w:sz w:val="24"/>
          <w:szCs w:val="24"/>
        </w:rPr>
        <w:t>Kemudian masukkan variabel terikat ke kotak </w:t>
      </w:r>
      <w:r w:rsidRPr="00DE716C">
        <w:rPr>
          <w:rFonts w:ascii="Times New Roman" w:eastAsia="Times New Roman" w:hAnsi="Times New Roman" w:cs="Times New Roman"/>
          <w:b/>
          <w:bCs/>
          <w:color w:val="222222"/>
          <w:sz w:val="24"/>
          <w:szCs w:val="24"/>
        </w:rPr>
        <w:t>dependent</w:t>
      </w:r>
      <w:r w:rsidRPr="00DE716C">
        <w:rPr>
          <w:rFonts w:ascii="Times New Roman" w:eastAsia="Times New Roman" w:hAnsi="Times New Roman" w:cs="Times New Roman"/>
          <w:color w:val="222222"/>
          <w:sz w:val="24"/>
          <w:szCs w:val="24"/>
        </w:rPr>
        <w:t> dan masukkan semua variabel bebas ke kotak </w:t>
      </w:r>
      <w:r w:rsidRPr="00DE716C">
        <w:rPr>
          <w:rFonts w:ascii="Times New Roman" w:eastAsia="Times New Roman" w:hAnsi="Times New Roman" w:cs="Times New Roman"/>
          <w:b/>
          <w:bCs/>
          <w:color w:val="222222"/>
          <w:sz w:val="24"/>
          <w:szCs w:val="24"/>
        </w:rPr>
        <w:t>Covariates</w:t>
      </w:r>
      <w:r w:rsidRPr="00DE716C">
        <w:rPr>
          <w:rFonts w:ascii="Times New Roman" w:eastAsia="Times New Roman" w:hAnsi="Times New Roman" w:cs="Times New Roman"/>
          <w:color w:val="222222"/>
          <w:sz w:val="24"/>
          <w:szCs w:val="24"/>
        </w:rPr>
        <w:t>.</w:t>
      </w:r>
      <w:proofErr w:type="gramEnd"/>
    </w:p>
    <w:p w:rsidR="00DE716C" w:rsidRPr="00DE716C" w:rsidRDefault="00DE716C" w:rsidP="0021271B">
      <w:pPr>
        <w:spacing w:after="0" w:line="360" w:lineRule="auto"/>
        <w:rPr>
          <w:rFonts w:ascii="Times New Roman" w:eastAsia="Times New Roman" w:hAnsi="Times New Roman" w:cs="Times New Roman"/>
          <w:sz w:val="24"/>
          <w:szCs w:val="24"/>
        </w:rPr>
      </w:pPr>
      <w:r w:rsidRPr="00DE716C">
        <w:rPr>
          <w:rFonts w:ascii="Times New Roman" w:eastAsia="Times New Roman" w:hAnsi="Times New Roman" w:cs="Times New Roman"/>
          <w:noProof/>
          <w:sz w:val="24"/>
          <w:szCs w:val="24"/>
        </w:rPr>
        <w:lastRenderedPageBreak/>
        <w:drawing>
          <wp:inline distT="0" distB="0" distL="0" distR="0" wp14:anchorId="6F62D3DE" wp14:editId="3D66E64E">
            <wp:extent cx="3048000" cy="2038350"/>
            <wp:effectExtent l="0" t="0" r="0" b="0"/>
            <wp:docPr id="5" name="Picture 5" descr="Jendela Utama Regresi Logistik dengan S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ndela Utama Regresi Logistik dengan SP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rsidR="00DE716C" w:rsidRPr="00DE716C" w:rsidRDefault="00DE716C" w:rsidP="0021271B">
      <w:pPr>
        <w:shd w:val="clear" w:color="auto" w:fill="FFFFFF"/>
        <w:spacing w:before="315" w:after="165" w:line="360" w:lineRule="auto"/>
        <w:jc w:val="both"/>
        <w:outlineLvl w:val="4"/>
        <w:rPr>
          <w:rFonts w:ascii="Times New Roman" w:eastAsia="Times New Roman" w:hAnsi="Times New Roman" w:cs="Times New Roman"/>
          <w:color w:val="111111"/>
          <w:sz w:val="24"/>
          <w:szCs w:val="24"/>
        </w:rPr>
      </w:pPr>
      <w:r w:rsidRPr="00DE716C">
        <w:rPr>
          <w:rFonts w:ascii="Times New Roman" w:eastAsia="Times New Roman" w:hAnsi="Times New Roman" w:cs="Times New Roman"/>
          <w:color w:val="111111"/>
          <w:sz w:val="24"/>
          <w:szCs w:val="24"/>
        </w:rPr>
        <w:t>Save Regresi Logistik</w:t>
      </w:r>
    </w:p>
    <w:p w:rsidR="00DE716C" w:rsidRPr="00DE716C" w:rsidRDefault="00DE716C"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DE716C">
        <w:rPr>
          <w:rFonts w:ascii="Times New Roman" w:eastAsia="Times New Roman" w:hAnsi="Times New Roman" w:cs="Times New Roman"/>
          <w:color w:val="222222"/>
          <w:sz w:val="24"/>
          <w:szCs w:val="24"/>
        </w:rPr>
        <w:t>Tekan tombol </w:t>
      </w:r>
      <w:proofErr w:type="gramStart"/>
      <w:r w:rsidRPr="00DE716C">
        <w:rPr>
          <w:rFonts w:ascii="Times New Roman" w:eastAsia="Times New Roman" w:hAnsi="Times New Roman" w:cs="Times New Roman"/>
          <w:b/>
          <w:bCs/>
          <w:color w:val="222222"/>
          <w:sz w:val="24"/>
          <w:szCs w:val="24"/>
        </w:rPr>
        <w:t>Save</w:t>
      </w:r>
      <w:proofErr w:type="gramEnd"/>
      <w:r w:rsidRPr="00DE716C">
        <w:rPr>
          <w:rFonts w:ascii="Times New Roman" w:eastAsia="Times New Roman" w:hAnsi="Times New Roman" w:cs="Times New Roman"/>
          <w:color w:val="222222"/>
          <w:sz w:val="24"/>
          <w:szCs w:val="24"/>
        </w:rPr>
        <w:t> lalu centang </w:t>
      </w:r>
      <w:r w:rsidRPr="00DE716C">
        <w:rPr>
          <w:rFonts w:ascii="Times New Roman" w:eastAsia="Times New Roman" w:hAnsi="Times New Roman" w:cs="Times New Roman"/>
          <w:b/>
          <w:bCs/>
          <w:color w:val="222222"/>
          <w:sz w:val="24"/>
          <w:szCs w:val="24"/>
        </w:rPr>
        <w:t>Probabilities, Group membership, Unstandardized dan Studentized </w:t>
      </w:r>
      <w:r w:rsidRPr="00DE716C">
        <w:rPr>
          <w:rFonts w:ascii="Times New Roman" w:eastAsia="Times New Roman" w:hAnsi="Times New Roman" w:cs="Times New Roman"/>
          <w:color w:val="222222"/>
          <w:sz w:val="24"/>
          <w:szCs w:val="24"/>
        </w:rPr>
        <w:t>kemudian klik </w:t>
      </w:r>
      <w:r w:rsidRPr="00DE716C">
        <w:rPr>
          <w:rFonts w:ascii="Times New Roman" w:eastAsia="Times New Roman" w:hAnsi="Times New Roman" w:cs="Times New Roman"/>
          <w:b/>
          <w:bCs/>
          <w:color w:val="222222"/>
          <w:sz w:val="24"/>
          <w:szCs w:val="24"/>
        </w:rPr>
        <w:t>Continue</w:t>
      </w:r>
      <w:r w:rsidRPr="00DE716C">
        <w:rPr>
          <w:rFonts w:ascii="Times New Roman" w:eastAsia="Times New Roman" w:hAnsi="Times New Roman" w:cs="Times New Roman"/>
          <w:color w:val="222222"/>
          <w:sz w:val="24"/>
          <w:szCs w:val="24"/>
        </w:rPr>
        <w:t>.</w:t>
      </w:r>
    </w:p>
    <w:p w:rsidR="00DE716C" w:rsidRPr="00DE716C" w:rsidRDefault="00DE716C" w:rsidP="0021271B">
      <w:pPr>
        <w:spacing w:after="0" w:line="360" w:lineRule="auto"/>
        <w:rPr>
          <w:rFonts w:ascii="Times New Roman" w:eastAsia="Times New Roman" w:hAnsi="Times New Roman" w:cs="Times New Roman"/>
          <w:sz w:val="24"/>
          <w:szCs w:val="24"/>
        </w:rPr>
      </w:pPr>
      <w:r w:rsidRPr="00DE716C">
        <w:rPr>
          <w:rFonts w:ascii="Times New Roman" w:eastAsia="Times New Roman" w:hAnsi="Times New Roman" w:cs="Times New Roman"/>
          <w:noProof/>
          <w:sz w:val="24"/>
          <w:szCs w:val="24"/>
        </w:rPr>
        <w:drawing>
          <wp:inline distT="0" distB="0" distL="0" distR="0" wp14:anchorId="2F9E2583" wp14:editId="6111F0FF">
            <wp:extent cx="2705100" cy="3048000"/>
            <wp:effectExtent l="0" t="0" r="0" b="0"/>
            <wp:docPr id="6" name="Picture 6" descr="Tombol Save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bol Save Regresi Logisti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3048000"/>
                    </a:xfrm>
                    <a:prstGeom prst="rect">
                      <a:avLst/>
                    </a:prstGeom>
                    <a:noFill/>
                    <a:ln>
                      <a:noFill/>
                    </a:ln>
                  </pic:spPr>
                </pic:pic>
              </a:graphicData>
            </a:graphic>
          </wp:inline>
        </w:drawing>
      </w:r>
    </w:p>
    <w:p w:rsidR="00DE716C" w:rsidRPr="00DE716C" w:rsidRDefault="00DE716C" w:rsidP="0021271B">
      <w:pPr>
        <w:shd w:val="clear" w:color="auto" w:fill="FFFFFF"/>
        <w:spacing w:after="390" w:line="360" w:lineRule="auto"/>
        <w:rPr>
          <w:rFonts w:ascii="Times New Roman" w:eastAsia="Times New Roman" w:hAnsi="Times New Roman" w:cs="Times New Roman"/>
          <w:color w:val="222222"/>
          <w:sz w:val="24"/>
          <w:szCs w:val="24"/>
        </w:rPr>
      </w:pPr>
      <w:r w:rsidRPr="00DE716C">
        <w:rPr>
          <w:rFonts w:ascii="Times New Roman" w:eastAsia="Times New Roman" w:hAnsi="Times New Roman" w:cs="Times New Roman"/>
          <w:color w:val="222222"/>
          <w:sz w:val="24"/>
          <w:szCs w:val="24"/>
        </w:rPr>
        <w:t> </w:t>
      </w:r>
    </w:p>
    <w:p w:rsidR="00DE716C" w:rsidRPr="0021271B" w:rsidRDefault="00DE716C"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DE716C">
        <w:rPr>
          <w:rFonts w:ascii="Times New Roman" w:eastAsia="Times New Roman" w:hAnsi="Times New Roman" w:cs="Times New Roman"/>
          <w:color w:val="222222"/>
          <w:sz w:val="24"/>
          <w:szCs w:val="24"/>
        </w:rPr>
        <w:t>Tekan tombol </w:t>
      </w:r>
      <w:r w:rsidRPr="00DE716C">
        <w:rPr>
          <w:rFonts w:ascii="Times New Roman" w:eastAsia="Times New Roman" w:hAnsi="Times New Roman" w:cs="Times New Roman"/>
          <w:b/>
          <w:bCs/>
          <w:color w:val="222222"/>
          <w:sz w:val="24"/>
          <w:szCs w:val="24"/>
        </w:rPr>
        <w:t>Options</w:t>
      </w:r>
      <w:r w:rsidRPr="00DE716C">
        <w:rPr>
          <w:rFonts w:ascii="Times New Roman" w:eastAsia="Times New Roman" w:hAnsi="Times New Roman" w:cs="Times New Roman"/>
          <w:color w:val="222222"/>
          <w:sz w:val="24"/>
          <w:szCs w:val="24"/>
        </w:rPr>
        <w:t> lalu centang </w:t>
      </w:r>
      <w:r w:rsidRPr="00DE716C">
        <w:rPr>
          <w:rFonts w:ascii="Times New Roman" w:eastAsia="Times New Roman" w:hAnsi="Times New Roman" w:cs="Times New Roman"/>
          <w:b/>
          <w:bCs/>
          <w:color w:val="222222"/>
          <w:sz w:val="24"/>
          <w:szCs w:val="24"/>
        </w:rPr>
        <w:t>Classification plots, Hosmer-lemeshow goodness-of-fit, Casewise listing residuals </w:t>
      </w:r>
      <w:r w:rsidRPr="00DE716C">
        <w:rPr>
          <w:rFonts w:ascii="Times New Roman" w:eastAsia="Times New Roman" w:hAnsi="Times New Roman" w:cs="Times New Roman"/>
          <w:color w:val="222222"/>
          <w:sz w:val="24"/>
          <w:szCs w:val="24"/>
        </w:rPr>
        <w:t>dan pilih </w:t>
      </w:r>
      <w:r w:rsidRPr="00DE716C">
        <w:rPr>
          <w:rFonts w:ascii="Times New Roman" w:eastAsia="Times New Roman" w:hAnsi="Times New Roman" w:cs="Times New Roman"/>
          <w:b/>
          <w:bCs/>
          <w:color w:val="222222"/>
          <w:sz w:val="24"/>
          <w:szCs w:val="24"/>
        </w:rPr>
        <w:t>Outliers outside </w:t>
      </w:r>
      <w:r w:rsidRPr="00DE716C">
        <w:rPr>
          <w:rFonts w:ascii="Times New Roman" w:eastAsia="Times New Roman" w:hAnsi="Times New Roman" w:cs="Times New Roman"/>
          <w:color w:val="222222"/>
          <w:sz w:val="24"/>
          <w:szCs w:val="24"/>
        </w:rPr>
        <w:t>dan isi dengan angka </w:t>
      </w:r>
      <w:r w:rsidRPr="00DE716C">
        <w:rPr>
          <w:rFonts w:ascii="Times New Roman" w:eastAsia="Times New Roman" w:hAnsi="Times New Roman" w:cs="Times New Roman"/>
          <w:b/>
          <w:bCs/>
          <w:color w:val="222222"/>
          <w:sz w:val="24"/>
          <w:szCs w:val="24"/>
        </w:rPr>
        <w:t>2, Correlation of estimates, Iteration history, CI for exp(B) </w:t>
      </w:r>
      <w:r w:rsidRPr="00DE716C">
        <w:rPr>
          <w:rFonts w:ascii="Times New Roman" w:eastAsia="Times New Roman" w:hAnsi="Times New Roman" w:cs="Times New Roman"/>
          <w:color w:val="222222"/>
          <w:sz w:val="24"/>
          <w:szCs w:val="24"/>
        </w:rPr>
        <w:t>dan isi dengan </w:t>
      </w:r>
      <w:r w:rsidRPr="00DE716C">
        <w:rPr>
          <w:rFonts w:ascii="Times New Roman" w:eastAsia="Times New Roman" w:hAnsi="Times New Roman" w:cs="Times New Roman"/>
          <w:b/>
          <w:bCs/>
          <w:color w:val="222222"/>
          <w:sz w:val="24"/>
          <w:szCs w:val="24"/>
        </w:rPr>
        <w:t>95</w:t>
      </w:r>
      <w:r w:rsidRPr="00DE716C">
        <w:rPr>
          <w:rFonts w:ascii="Times New Roman" w:eastAsia="Times New Roman" w:hAnsi="Times New Roman" w:cs="Times New Roman"/>
          <w:color w:val="222222"/>
          <w:sz w:val="24"/>
          <w:szCs w:val="24"/>
        </w:rPr>
        <w:t>.</w:t>
      </w:r>
    </w:p>
    <w:p w:rsidR="00DE716C" w:rsidRPr="00DE716C" w:rsidRDefault="00DE716C" w:rsidP="0021271B">
      <w:pPr>
        <w:shd w:val="clear" w:color="auto" w:fill="FFFFFF"/>
        <w:spacing w:before="315" w:after="165" w:line="360" w:lineRule="auto"/>
        <w:jc w:val="both"/>
        <w:outlineLvl w:val="4"/>
        <w:rPr>
          <w:rFonts w:ascii="Times New Roman" w:eastAsia="Times New Roman" w:hAnsi="Times New Roman" w:cs="Times New Roman"/>
          <w:color w:val="111111"/>
          <w:sz w:val="24"/>
          <w:szCs w:val="24"/>
        </w:rPr>
      </w:pPr>
      <w:r w:rsidRPr="00DE716C">
        <w:rPr>
          <w:rFonts w:ascii="Times New Roman" w:eastAsia="Times New Roman" w:hAnsi="Times New Roman" w:cs="Times New Roman"/>
          <w:color w:val="111111"/>
          <w:sz w:val="24"/>
          <w:szCs w:val="24"/>
        </w:rPr>
        <w:t>Opsi Regresi Logistik</w:t>
      </w:r>
    </w:p>
    <w:p w:rsidR="00DE716C" w:rsidRPr="00DE716C" w:rsidRDefault="00DE716C"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DE716C">
        <w:rPr>
          <w:rFonts w:ascii="Times New Roman" w:eastAsia="Times New Roman" w:hAnsi="Times New Roman" w:cs="Times New Roman"/>
          <w:color w:val="222222"/>
          <w:sz w:val="24"/>
          <w:szCs w:val="24"/>
        </w:rPr>
        <w:lastRenderedPageBreak/>
        <w:t>Sedangkan nilai </w:t>
      </w:r>
      <w:r w:rsidRPr="00DE716C">
        <w:rPr>
          <w:rFonts w:ascii="Times New Roman" w:eastAsia="Times New Roman" w:hAnsi="Times New Roman" w:cs="Times New Roman"/>
          <w:i/>
          <w:iCs/>
          <w:color w:val="222222"/>
          <w:sz w:val="24"/>
          <w:szCs w:val="24"/>
        </w:rPr>
        <w:t>Maximum iteration</w:t>
      </w:r>
      <w:r w:rsidRPr="00DE716C">
        <w:rPr>
          <w:rFonts w:ascii="Times New Roman" w:eastAsia="Times New Roman" w:hAnsi="Times New Roman" w:cs="Times New Roman"/>
          <w:color w:val="222222"/>
          <w:sz w:val="24"/>
          <w:szCs w:val="24"/>
        </w:rPr>
        <w:t> biarkan tetap sebesar 20 dan nilai </w:t>
      </w:r>
      <w:r w:rsidRPr="00DE716C">
        <w:rPr>
          <w:rFonts w:ascii="Times New Roman" w:eastAsia="Times New Roman" w:hAnsi="Times New Roman" w:cs="Times New Roman"/>
          <w:i/>
          <w:iCs/>
          <w:color w:val="222222"/>
          <w:sz w:val="24"/>
          <w:szCs w:val="24"/>
        </w:rPr>
        <w:t>Classification Cutoff</w:t>
      </w:r>
      <w:r w:rsidRPr="00DE716C">
        <w:rPr>
          <w:rFonts w:ascii="Times New Roman" w:eastAsia="Times New Roman" w:hAnsi="Times New Roman" w:cs="Times New Roman"/>
          <w:color w:val="222222"/>
          <w:sz w:val="24"/>
          <w:szCs w:val="24"/>
        </w:rPr>
        <w:t>tetap 0.5.</w:t>
      </w:r>
      <w:proofErr w:type="gramEnd"/>
      <w:r w:rsidRPr="00DE716C">
        <w:rPr>
          <w:rFonts w:ascii="Times New Roman" w:eastAsia="Times New Roman" w:hAnsi="Times New Roman" w:cs="Times New Roman"/>
          <w:color w:val="222222"/>
          <w:sz w:val="24"/>
          <w:szCs w:val="24"/>
        </w:rPr>
        <w:t xml:space="preserve"> </w:t>
      </w:r>
      <w:proofErr w:type="gramStart"/>
      <w:r w:rsidRPr="00DE716C">
        <w:rPr>
          <w:rFonts w:ascii="Times New Roman" w:eastAsia="Times New Roman" w:hAnsi="Times New Roman" w:cs="Times New Roman"/>
          <w:color w:val="222222"/>
          <w:sz w:val="24"/>
          <w:szCs w:val="24"/>
        </w:rPr>
        <w:t>Nilai ini disebut dengan </w:t>
      </w:r>
      <w:r w:rsidRPr="00DE716C">
        <w:rPr>
          <w:rFonts w:ascii="Times New Roman" w:eastAsia="Times New Roman" w:hAnsi="Times New Roman" w:cs="Times New Roman"/>
          <w:i/>
          <w:iCs/>
          <w:color w:val="222222"/>
          <w:sz w:val="24"/>
          <w:szCs w:val="24"/>
        </w:rPr>
        <w:t>the cut value</w:t>
      </w:r>
      <w:r w:rsidRPr="00DE716C">
        <w:rPr>
          <w:rFonts w:ascii="Times New Roman" w:eastAsia="Times New Roman" w:hAnsi="Times New Roman" w:cs="Times New Roman"/>
          <w:color w:val="222222"/>
          <w:sz w:val="24"/>
          <w:szCs w:val="24"/>
        </w:rPr>
        <w:t> atau </w:t>
      </w:r>
      <w:r w:rsidRPr="00DE716C">
        <w:rPr>
          <w:rFonts w:ascii="Times New Roman" w:eastAsia="Times New Roman" w:hAnsi="Times New Roman" w:cs="Times New Roman"/>
          <w:i/>
          <w:iCs/>
          <w:color w:val="222222"/>
          <w:sz w:val="24"/>
          <w:szCs w:val="24"/>
        </w:rPr>
        <w:t>prior probability</w:t>
      </w:r>
      <w:r w:rsidRPr="00DE716C">
        <w:rPr>
          <w:rFonts w:ascii="Times New Roman" w:eastAsia="Times New Roman" w:hAnsi="Times New Roman" w:cs="Times New Roman"/>
          <w:color w:val="222222"/>
          <w:sz w:val="24"/>
          <w:szCs w:val="24"/>
        </w:rPr>
        <w:t>, yaitu peluang suatu observasi untuk masuk ke dalam salah satu kelompok sebelum karakteristik variabel penjelasnya diketahui.</w:t>
      </w:r>
      <w:proofErr w:type="gramEnd"/>
      <w:r w:rsidRPr="00DE716C">
        <w:rPr>
          <w:rFonts w:ascii="Times New Roman" w:eastAsia="Times New Roman" w:hAnsi="Times New Roman" w:cs="Times New Roman"/>
          <w:color w:val="222222"/>
          <w:sz w:val="24"/>
          <w:szCs w:val="24"/>
        </w:rPr>
        <w:t xml:space="preserve"> Apabila kita tidak mempunyai informasi tambahan tentang data kita, maka bisa langsung menggunakan nilai default yaitu 0</w:t>
      </w:r>
      <w:proofErr w:type="gramStart"/>
      <w:r w:rsidRPr="00DE716C">
        <w:rPr>
          <w:rFonts w:ascii="Times New Roman" w:eastAsia="Times New Roman" w:hAnsi="Times New Roman" w:cs="Times New Roman"/>
          <w:color w:val="222222"/>
          <w:sz w:val="24"/>
          <w:szCs w:val="24"/>
        </w:rPr>
        <w:t>,5</w:t>
      </w:r>
      <w:proofErr w:type="gramEnd"/>
      <w:r w:rsidRPr="00DE716C">
        <w:rPr>
          <w:rFonts w:ascii="Times New Roman" w:eastAsia="Times New Roman" w:hAnsi="Times New Roman" w:cs="Times New Roman"/>
          <w:color w:val="222222"/>
          <w:sz w:val="24"/>
          <w:szCs w:val="24"/>
        </w:rPr>
        <w:t>. Jika tidak ada penelitian sebelumnya, dapat digunakan </w:t>
      </w:r>
      <w:r w:rsidRPr="00DE716C">
        <w:rPr>
          <w:rFonts w:ascii="Times New Roman" w:eastAsia="Times New Roman" w:hAnsi="Times New Roman" w:cs="Times New Roman"/>
          <w:i/>
          <w:iCs/>
          <w:color w:val="222222"/>
          <w:sz w:val="24"/>
          <w:szCs w:val="24"/>
        </w:rPr>
        <w:t>classification cutoff</w:t>
      </w:r>
      <w:r w:rsidRPr="00DE716C">
        <w:rPr>
          <w:rFonts w:ascii="Times New Roman" w:eastAsia="Times New Roman" w:hAnsi="Times New Roman" w:cs="Times New Roman"/>
          <w:color w:val="222222"/>
          <w:sz w:val="24"/>
          <w:szCs w:val="24"/>
        </w:rPr>
        <w:t> sebesar 0</w:t>
      </w:r>
      <w:proofErr w:type="gramStart"/>
      <w:r w:rsidRPr="00DE716C">
        <w:rPr>
          <w:rFonts w:ascii="Times New Roman" w:eastAsia="Times New Roman" w:hAnsi="Times New Roman" w:cs="Times New Roman"/>
          <w:color w:val="222222"/>
          <w:sz w:val="24"/>
          <w:szCs w:val="24"/>
        </w:rPr>
        <w:t>,5</w:t>
      </w:r>
      <w:proofErr w:type="gramEnd"/>
      <w:r w:rsidRPr="00DE716C">
        <w:rPr>
          <w:rFonts w:ascii="Times New Roman" w:eastAsia="Times New Roman" w:hAnsi="Times New Roman" w:cs="Times New Roman"/>
          <w:color w:val="222222"/>
          <w:sz w:val="24"/>
          <w:szCs w:val="24"/>
        </w:rPr>
        <w:t>. Namun, jika ada penelitian lain yang telah meneliti maka bisa dinaikkan/diturunkan </w:t>
      </w:r>
      <w:r w:rsidRPr="00DE716C">
        <w:rPr>
          <w:rFonts w:ascii="Times New Roman" w:eastAsia="Times New Roman" w:hAnsi="Times New Roman" w:cs="Times New Roman"/>
          <w:i/>
          <w:iCs/>
          <w:color w:val="222222"/>
          <w:sz w:val="24"/>
          <w:szCs w:val="24"/>
        </w:rPr>
        <w:t>classification cutoff</w:t>
      </w:r>
      <w:r w:rsidRPr="00DE716C">
        <w:rPr>
          <w:rFonts w:ascii="Times New Roman" w:eastAsia="Times New Roman" w:hAnsi="Times New Roman" w:cs="Times New Roman"/>
          <w:color w:val="222222"/>
          <w:sz w:val="24"/>
          <w:szCs w:val="24"/>
        </w:rPr>
        <w:t> sesuai hasil penelitian.</w:t>
      </w:r>
    </w:p>
    <w:p w:rsidR="00DE716C" w:rsidRPr="00DE716C" w:rsidRDefault="00DE716C" w:rsidP="0021271B">
      <w:pPr>
        <w:spacing w:after="0" w:line="360" w:lineRule="auto"/>
        <w:rPr>
          <w:rFonts w:ascii="Times New Roman" w:eastAsia="Times New Roman" w:hAnsi="Times New Roman" w:cs="Times New Roman"/>
          <w:sz w:val="24"/>
          <w:szCs w:val="24"/>
        </w:rPr>
      </w:pPr>
      <w:r w:rsidRPr="00DE716C">
        <w:rPr>
          <w:rFonts w:ascii="Times New Roman" w:eastAsia="Times New Roman" w:hAnsi="Times New Roman" w:cs="Times New Roman"/>
          <w:noProof/>
          <w:sz w:val="24"/>
          <w:szCs w:val="24"/>
        </w:rPr>
        <w:drawing>
          <wp:inline distT="0" distB="0" distL="0" distR="0" wp14:anchorId="085761BF" wp14:editId="1B4DA093">
            <wp:extent cx="3048000" cy="2676525"/>
            <wp:effectExtent l="0" t="0" r="0" b="9525"/>
            <wp:docPr id="8" name="Picture 8" descr="Tombol Options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mbol Options Regresi Logisti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676525"/>
                    </a:xfrm>
                    <a:prstGeom prst="rect">
                      <a:avLst/>
                    </a:prstGeom>
                    <a:noFill/>
                    <a:ln>
                      <a:noFill/>
                    </a:ln>
                  </pic:spPr>
                </pic:pic>
              </a:graphicData>
            </a:graphic>
          </wp:inline>
        </w:drawing>
      </w:r>
    </w:p>
    <w:p w:rsidR="00DE716C" w:rsidRPr="00DE716C" w:rsidRDefault="00DE716C"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DE716C">
        <w:rPr>
          <w:rFonts w:ascii="Times New Roman" w:eastAsia="Times New Roman" w:hAnsi="Times New Roman" w:cs="Times New Roman"/>
          <w:color w:val="222222"/>
          <w:sz w:val="24"/>
          <w:szCs w:val="24"/>
        </w:rPr>
        <w:t>Kemudian pada jendela utama, klik </w:t>
      </w:r>
      <w:r w:rsidRPr="00DE716C">
        <w:rPr>
          <w:rFonts w:ascii="Times New Roman" w:eastAsia="Times New Roman" w:hAnsi="Times New Roman" w:cs="Times New Roman"/>
          <w:b/>
          <w:bCs/>
          <w:color w:val="222222"/>
          <w:sz w:val="24"/>
          <w:szCs w:val="24"/>
        </w:rPr>
        <w:t>OK</w:t>
      </w:r>
      <w:r w:rsidRPr="00DE716C">
        <w:rPr>
          <w:rFonts w:ascii="Times New Roman" w:eastAsia="Times New Roman" w:hAnsi="Times New Roman" w:cs="Times New Roman"/>
          <w:color w:val="222222"/>
          <w:sz w:val="24"/>
          <w:szCs w:val="24"/>
        </w:rPr>
        <w:t> dan segera lihat Output anda</w:t>
      </w:r>
    </w:p>
    <w:p w:rsidR="00DE716C" w:rsidRPr="00DE716C" w:rsidRDefault="00DE716C"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DE716C">
        <w:rPr>
          <w:rFonts w:ascii="Times New Roman" w:eastAsia="Times New Roman" w:hAnsi="Times New Roman" w:cs="Times New Roman"/>
          <w:color w:val="111111"/>
          <w:sz w:val="24"/>
          <w:szCs w:val="24"/>
        </w:rPr>
        <w:t>Interprestasi Regresi Logistik dengan SPSS</w:t>
      </w:r>
    </w:p>
    <w:p w:rsidR="00DE716C" w:rsidRPr="0021271B" w:rsidRDefault="00DE716C"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DE716C">
        <w:rPr>
          <w:rFonts w:ascii="Times New Roman" w:eastAsia="Times New Roman" w:hAnsi="Times New Roman" w:cs="Times New Roman"/>
          <w:color w:val="222222"/>
          <w:sz w:val="24"/>
          <w:szCs w:val="24"/>
        </w:rPr>
        <w:t>Setelah anda mempelajari tutorial </w:t>
      </w:r>
      <w:hyperlink r:id="rId17" w:history="1">
        <w:r w:rsidRPr="00DE716C">
          <w:rPr>
            <w:rFonts w:ascii="Times New Roman" w:eastAsia="Times New Roman" w:hAnsi="Times New Roman" w:cs="Times New Roman"/>
            <w:color w:val="009688"/>
            <w:sz w:val="24"/>
            <w:szCs w:val="24"/>
          </w:rPr>
          <w:t>Regresi Logistik dengan SPSS</w:t>
        </w:r>
      </w:hyperlink>
      <w:r w:rsidRPr="00DE716C">
        <w:rPr>
          <w:rFonts w:ascii="Times New Roman" w:eastAsia="Times New Roman" w:hAnsi="Times New Roman" w:cs="Times New Roman"/>
          <w:color w:val="222222"/>
          <w:sz w:val="24"/>
          <w:szCs w:val="24"/>
        </w:rPr>
        <w:t>, maka saatnya kita belajar interprestasi regresi logistik dengan SPSS.</w:t>
      </w:r>
      <w:proofErr w:type="gramEnd"/>
      <w:r w:rsidRPr="00DE716C">
        <w:rPr>
          <w:rFonts w:ascii="Times New Roman" w:eastAsia="Times New Roman" w:hAnsi="Times New Roman" w:cs="Times New Roman"/>
          <w:color w:val="222222"/>
          <w:sz w:val="24"/>
          <w:szCs w:val="24"/>
        </w:rPr>
        <w:t xml:space="preserve"> Langsung saja anda buka output yang dihasilkan!</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0C15E61F" wp14:editId="3F29E803">
            <wp:extent cx="3048000" cy="1190625"/>
            <wp:effectExtent l="0" t="0" r="0" b="9525"/>
            <wp:docPr id="11" name="Picture 11" descr="Case Processing Summary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se Processing Summary Regresi Logisti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190625"/>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21271B">
        <w:rPr>
          <w:rFonts w:ascii="Times New Roman" w:eastAsia="Times New Roman" w:hAnsi="Times New Roman" w:cs="Times New Roman"/>
          <w:color w:val="222222"/>
          <w:sz w:val="24"/>
          <w:szCs w:val="24"/>
        </w:rPr>
        <w:t>Di atas pada tabel </w:t>
      </w:r>
      <w:r w:rsidRPr="0021271B">
        <w:rPr>
          <w:rFonts w:ascii="Times New Roman" w:eastAsia="Times New Roman" w:hAnsi="Times New Roman" w:cs="Times New Roman"/>
          <w:i/>
          <w:iCs/>
          <w:color w:val="222222"/>
          <w:sz w:val="24"/>
          <w:szCs w:val="24"/>
        </w:rPr>
        <w:t>Case Processing Summary </w:t>
      </w:r>
      <w:r w:rsidRPr="0021271B">
        <w:rPr>
          <w:rFonts w:ascii="Times New Roman" w:eastAsia="Times New Roman" w:hAnsi="Times New Roman" w:cs="Times New Roman"/>
          <w:color w:val="222222"/>
          <w:sz w:val="24"/>
          <w:szCs w:val="24"/>
        </w:rPr>
        <w:t>adalah ringkasan jumlah sampel, yaitu sebanyak 200 sampel.</w:t>
      </w:r>
      <w:proofErr w:type="gramEnd"/>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lastRenderedPageBreak/>
        <w:drawing>
          <wp:inline distT="0" distB="0" distL="0" distR="0" wp14:anchorId="45B69022" wp14:editId="07C4486A">
            <wp:extent cx="2705100" cy="1095375"/>
            <wp:effectExtent l="0" t="0" r="0" b="9525"/>
            <wp:docPr id="12" name="Picture 12" descr="Encoding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coding Regresi Logisti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05100" cy="1095375"/>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21271B">
        <w:rPr>
          <w:rFonts w:ascii="Times New Roman" w:eastAsia="Times New Roman" w:hAnsi="Times New Roman" w:cs="Times New Roman"/>
          <w:color w:val="222222"/>
          <w:sz w:val="24"/>
          <w:szCs w:val="24"/>
        </w:rPr>
        <w:t>Di atas adalah kode variabel dependen.</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Yaitu kategori “Tidak Mengalami Kanker” dengan kode 0 dan “Mengalami Kanker” dengan kode 1.</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Oleh karena yang diberi kode 1 adalah “Mengalami Kanker”, maka “Mengalami Kanker” menjadi referensi atau efek dari sebab.</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Sebab yang dimaksud adalah kejadian yang dihipotesiskan sebagai penyebab munculnya efek atau masalah.</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Dalam hal ini, merokok (kode 1) dan ada riwayat keluarga (kode 1) menjadi sebab yang dapat meningkatkan resiko terjadinya kanker paru (kode 1).</w:t>
      </w:r>
      <w:proofErr w:type="gramEnd"/>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Iteration History: Interprestasi Regresi Logistik dengan SPSS</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Iteration History</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101AB8BE" wp14:editId="6C2E0745">
            <wp:extent cx="3810000" cy="2095500"/>
            <wp:effectExtent l="0" t="0" r="0" b="0"/>
            <wp:docPr id="13" name="Picture 13" descr="Iteration Block 0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teration Block 0 Regresi Logisti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095500"/>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Di atas: Tabel Iteration History pada block 0 atau saat variabel independen tidak dimasukkan dalam model: N=200 mendapatkan Nilai -2 Log Likelihood: 276,939.</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 xml:space="preserve">Degree of Freedom (DF) = N – 1 = 200-1=199. </w:t>
      </w:r>
      <w:proofErr w:type="gramStart"/>
      <w:r w:rsidRPr="0021271B">
        <w:rPr>
          <w:rFonts w:ascii="Times New Roman" w:eastAsia="Times New Roman" w:hAnsi="Times New Roman" w:cs="Times New Roman"/>
          <w:color w:val="222222"/>
          <w:sz w:val="24"/>
          <w:szCs w:val="24"/>
        </w:rPr>
        <w:t>Chi-Square (X2) Tabel Pada DF 199 dan Probabilitas 0.05 = 232,912.</w:t>
      </w:r>
      <w:proofErr w:type="gramEnd"/>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21271B">
        <w:rPr>
          <w:rFonts w:ascii="Times New Roman" w:eastAsia="Times New Roman" w:hAnsi="Times New Roman" w:cs="Times New Roman"/>
          <w:color w:val="222222"/>
          <w:sz w:val="24"/>
          <w:szCs w:val="24"/>
        </w:rPr>
        <w:t>Nilai -2 Log Likelihood (276,939) &gt; X2 tabel (232,912) sehingga menolak H0, maka menunjukkan bahwa model sebelum memasukkan variabel independen adalah TIDAK FIT dengan data.</w:t>
      </w:r>
      <w:proofErr w:type="gramEnd"/>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lastRenderedPageBreak/>
        <w:t>Classification Table: Interprestasi Regresi Logistik dengan SPSS</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Classification Table</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3CD9CF63" wp14:editId="0AF5E368">
            <wp:extent cx="3810000" cy="1476375"/>
            <wp:effectExtent l="0" t="0" r="0" b="9525"/>
            <wp:docPr id="14" name="Picture 14" descr="Classification Table Block 0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assification Table Block 0 Regresi Logisti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1476375"/>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 xml:space="preserve">Di atas pada tabel Classifacation Table: Merupakan tabel kontingensi 2 x 2 yang seharusnya terjadi atau disebut juga frekuensi harapan berdasarkan data empiris variabel dependen, di mana jumlah sampel yang memiliki kategori variabel dependen referensi atau akibat buruk (kode 1) yaitu “Mengalami Kanker” sebanyak 104. </w:t>
      </w:r>
      <w:proofErr w:type="gramStart"/>
      <w:r w:rsidRPr="0021271B">
        <w:rPr>
          <w:rFonts w:ascii="Times New Roman" w:eastAsia="Times New Roman" w:hAnsi="Times New Roman" w:cs="Times New Roman"/>
          <w:color w:val="222222"/>
          <w:sz w:val="24"/>
          <w:szCs w:val="24"/>
        </w:rPr>
        <w:t>Sedangkan yang “Tidak mengalami Kanker” sebanyak 96 orang.</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Jumlah sampel sebanyak 200 orang.</w:t>
      </w:r>
      <w:proofErr w:type="gramEnd"/>
      <w:r w:rsidRPr="0021271B">
        <w:rPr>
          <w:rFonts w:ascii="Times New Roman" w:eastAsia="Times New Roman" w:hAnsi="Times New Roman" w:cs="Times New Roman"/>
          <w:color w:val="222222"/>
          <w:sz w:val="24"/>
          <w:szCs w:val="24"/>
        </w:rPr>
        <w:t xml:space="preserve"> Sehingga nilai overall percentage sebelum variabel independen dimasukkan ke dalam model sebesar: 104/200 = 52</w:t>
      </w:r>
      <w:proofErr w:type="gramStart"/>
      <w:r w:rsidRPr="0021271B">
        <w:rPr>
          <w:rFonts w:ascii="Times New Roman" w:eastAsia="Times New Roman" w:hAnsi="Times New Roman" w:cs="Times New Roman"/>
          <w:color w:val="222222"/>
          <w:sz w:val="24"/>
          <w:szCs w:val="24"/>
        </w:rPr>
        <w:t>,0</w:t>
      </w:r>
      <w:proofErr w:type="gramEnd"/>
      <w:r w:rsidRPr="0021271B">
        <w:rPr>
          <w:rFonts w:ascii="Times New Roman" w:eastAsia="Times New Roman" w:hAnsi="Times New Roman" w:cs="Times New Roman"/>
          <w:color w:val="222222"/>
          <w:sz w:val="24"/>
          <w:szCs w:val="24"/>
        </w:rPr>
        <w:t>%.</w:t>
      </w:r>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Variabel Dalam Persamaan Tahap Beginning: Interprestasi Regresi Logistik dengan SPSS</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Variabel Dalam Persamaan Tahap Beginning</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1621C97A" wp14:editId="293B05BE">
            <wp:extent cx="3810000" cy="628650"/>
            <wp:effectExtent l="0" t="0" r="0" b="0"/>
            <wp:docPr id="15" name="Picture 15" descr="Variables In The Equation Block 0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iables In The Equation Block 0 Regresi Logisti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628650"/>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Di atas pada tabel </w:t>
      </w:r>
      <w:r w:rsidRPr="0021271B">
        <w:rPr>
          <w:rFonts w:ascii="Times New Roman" w:eastAsia="Times New Roman" w:hAnsi="Times New Roman" w:cs="Times New Roman"/>
          <w:i/>
          <w:iCs/>
          <w:color w:val="222222"/>
          <w:sz w:val="24"/>
          <w:szCs w:val="24"/>
        </w:rPr>
        <w:t>Variables in The Equation</w:t>
      </w:r>
      <w:r w:rsidRPr="0021271B">
        <w:rPr>
          <w:rFonts w:ascii="Times New Roman" w:eastAsia="Times New Roman" w:hAnsi="Times New Roman" w:cs="Times New Roman"/>
          <w:color w:val="222222"/>
          <w:sz w:val="24"/>
          <w:szCs w:val="24"/>
        </w:rPr>
        <w:t xml:space="preserve">: Saat sebelum var independen di masukkan ke dalam model, maka belum ada variabel independen di dalam model. Nilai Slope atau Koefisien Beta (B) dari Konstanta adalah sebesar 0,080 dengan Odds Ratio atau </w:t>
      </w:r>
      <w:proofErr w:type="gramStart"/>
      <w:r w:rsidRPr="0021271B">
        <w:rPr>
          <w:rFonts w:ascii="Times New Roman" w:eastAsia="Times New Roman" w:hAnsi="Times New Roman" w:cs="Times New Roman"/>
          <w:color w:val="222222"/>
          <w:sz w:val="24"/>
          <w:szCs w:val="24"/>
        </w:rPr>
        <w:t>Exp(</w:t>
      </w:r>
      <w:proofErr w:type="gramEnd"/>
      <w:r w:rsidRPr="0021271B">
        <w:rPr>
          <w:rFonts w:ascii="Times New Roman" w:eastAsia="Times New Roman" w:hAnsi="Times New Roman" w:cs="Times New Roman"/>
          <w:color w:val="222222"/>
          <w:sz w:val="24"/>
          <w:szCs w:val="24"/>
        </w:rPr>
        <w:t xml:space="preserve">B) sebesar 1,083. </w:t>
      </w:r>
      <w:proofErr w:type="gramStart"/>
      <w:r w:rsidRPr="0021271B">
        <w:rPr>
          <w:rFonts w:ascii="Times New Roman" w:eastAsia="Times New Roman" w:hAnsi="Times New Roman" w:cs="Times New Roman"/>
          <w:color w:val="222222"/>
          <w:sz w:val="24"/>
          <w:szCs w:val="24"/>
        </w:rPr>
        <w:t>Nilai Signifikansi atau p value dari uji Wald sebesar 0,572.</w:t>
      </w:r>
      <w:proofErr w:type="gramEnd"/>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Perlu diingat bahwa nilai B identik dengan koefisien beta pada </w:t>
      </w:r>
      <w:r w:rsidRPr="0021271B">
        <w:rPr>
          <w:rFonts w:ascii="Times New Roman" w:eastAsia="Times New Roman" w:hAnsi="Times New Roman" w:cs="Times New Roman"/>
          <w:i/>
          <w:iCs/>
          <w:color w:val="222222"/>
          <w:sz w:val="24"/>
          <w:szCs w:val="24"/>
        </w:rPr>
        <w:t>Ordinary Least Square (OLS</w:t>
      </w:r>
      <w:proofErr w:type="gramStart"/>
      <w:r w:rsidRPr="0021271B">
        <w:rPr>
          <w:rFonts w:ascii="Times New Roman" w:eastAsia="Times New Roman" w:hAnsi="Times New Roman" w:cs="Times New Roman"/>
          <w:i/>
          <w:iCs/>
          <w:color w:val="222222"/>
          <w:sz w:val="24"/>
          <w:szCs w:val="24"/>
        </w:rPr>
        <w:t>)</w:t>
      </w:r>
      <w:r w:rsidRPr="0021271B">
        <w:rPr>
          <w:rFonts w:ascii="Times New Roman" w:eastAsia="Times New Roman" w:hAnsi="Times New Roman" w:cs="Times New Roman"/>
          <w:color w:val="222222"/>
          <w:sz w:val="24"/>
          <w:szCs w:val="24"/>
        </w:rPr>
        <w:t>atau</w:t>
      </w:r>
      <w:proofErr w:type="gramEnd"/>
      <w:r w:rsidRPr="0021271B">
        <w:rPr>
          <w:rFonts w:ascii="Times New Roman" w:eastAsia="Times New Roman" w:hAnsi="Times New Roman" w:cs="Times New Roman"/>
          <w:color w:val="222222"/>
          <w:sz w:val="24"/>
          <w:szCs w:val="24"/>
        </w:rPr>
        <w:t xml:space="preserve"> regresi linear. </w:t>
      </w:r>
      <w:proofErr w:type="gramStart"/>
      <w:r w:rsidRPr="0021271B">
        <w:rPr>
          <w:rFonts w:ascii="Times New Roman" w:eastAsia="Times New Roman" w:hAnsi="Times New Roman" w:cs="Times New Roman"/>
          <w:color w:val="222222"/>
          <w:sz w:val="24"/>
          <w:szCs w:val="24"/>
        </w:rPr>
        <w:t>Sedangkan Uji Wald identik dengan t parsial pada OLS.</w:t>
      </w:r>
      <w:proofErr w:type="gramEnd"/>
      <w:r w:rsidRPr="0021271B">
        <w:rPr>
          <w:rFonts w:ascii="Times New Roman" w:eastAsia="Times New Roman" w:hAnsi="Times New Roman" w:cs="Times New Roman"/>
          <w:color w:val="222222"/>
          <w:sz w:val="24"/>
          <w:szCs w:val="24"/>
        </w:rPr>
        <w:t xml:space="preserve"> Sedangkan </w:t>
      </w:r>
      <w:proofErr w:type="gramStart"/>
      <w:r w:rsidRPr="0021271B">
        <w:rPr>
          <w:rFonts w:ascii="Times New Roman" w:eastAsia="Times New Roman" w:hAnsi="Times New Roman" w:cs="Times New Roman"/>
          <w:color w:val="222222"/>
          <w:sz w:val="24"/>
          <w:szCs w:val="24"/>
        </w:rPr>
        <w:t>Exp(</w:t>
      </w:r>
      <w:proofErr w:type="gramEnd"/>
      <w:r w:rsidRPr="0021271B">
        <w:rPr>
          <w:rFonts w:ascii="Times New Roman" w:eastAsia="Times New Roman" w:hAnsi="Times New Roman" w:cs="Times New Roman"/>
          <w:color w:val="222222"/>
          <w:sz w:val="24"/>
          <w:szCs w:val="24"/>
        </w:rPr>
        <w:t>B) adalah nilai eksponen dari B, maka Exp(0,080) = 1,083.</w:t>
      </w:r>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lastRenderedPageBreak/>
        <w:t>Variabel Tidak Dalam Persamaan Tahap Beginning: Interprestasi Regresi Logistik dengan SPSS</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Variabel Tidak Dalam Persamaan Tahap Beginning</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58581B3F" wp14:editId="471A15D4">
            <wp:extent cx="3810000" cy="1076325"/>
            <wp:effectExtent l="0" t="0" r="0" b="9525"/>
            <wp:docPr id="16" name="Picture 16" descr="Variables Not In The Equation Block 0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riables Not In The Equation Block 0 Regresi Logisti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1076325"/>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Di atas pada tabel </w:t>
      </w:r>
      <w:r w:rsidRPr="0021271B">
        <w:rPr>
          <w:rFonts w:ascii="Times New Roman" w:eastAsia="Times New Roman" w:hAnsi="Times New Roman" w:cs="Times New Roman"/>
          <w:i/>
          <w:iCs/>
          <w:color w:val="222222"/>
          <w:sz w:val="24"/>
          <w:szCs w:val="24"/>
        </w:rPr>
        <w:t>Variables not in the Equation</w:t>
      </w:r>
      <w:r w:rsidRPr="0021271B">
        <w:rPr>
          <w:rFonts w:ascii="Times New Roman" w:eastAsia="Times New Roman" w:hAnsi="Times New Roman" w:cs="Times New Roman"/>
          <w:color w:val="222222"/>
          <w:sz w:val="24"/>
          <w:szCs w:val="24"/>
        </w:rPr>
        <w:t xml:space="preserve">: Menunjukkan variabel yang belum dimasukkan ke dalam model regresi, yaitu variabel X1 dan X2. </w:t>
      </w:r>
      <w:proofErr w:type="gramStart"/>
      <w:r w:rsidRPr="0021271B">
        <w:rPr>
          <w:rFonts w:ascii="Times New Roman" w:eastAsia="Times New Roman" w:hAnsi="Times New Roman" w:cs="Times New Roman"/>
          <w:color w:val="222222"/>
          <w:sz w:val="24"/>
          <w:szCs w:val="24"/>
        </w:rPr>
        <w:t>Di mana X1 adalah variabel merokok dan X2 adalah variabel riwayat keluarga.</w:t>
      </w:r>
      <w:proofErr w:type="gramEnd"/>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Tahap Entry Variabel: Interprestasi Regresi Logistik dengan SPSS</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Tahap Entry Variabel</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4EC44CF7" wp14:editId="5BC98F99">
            <wp:extent cx="3810000" cy="2438400"/>
            <wp:effectExtent l="0" t="0" r="0" b="0"/>
            <wp:docPr id="17" name="Picture 17" descr="Iteration History Block 1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teration History Block 1 Regresi Logisti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 xml:space="preserve">Di atas pada tabel Iteration history Block 1 atau saat variabel independen dimasukkan dalam model: N=200. Degree of Freedom (DF) = N – jumlah variabel independen – 1 = 200-2-1=197. </w:t>
      </w:r>
      <w:proofErr w:type="gramStart"/>
      <w:r w:rsidRPr="0021271B">
        <w:rPr>
          <w:rFonts w:ascii="Times New Roman" w:eastAsia="Times New Roman" w:hAnsi="Times New Roman" w:cs="Times New Roman"/>
          <w:color w:val="222222"/>
          <w:sz w:val="24"/>
          <w:szCs w:val="24"/>
        </w:rPr>
        <w:t>Chi-Square (X2) Tabel Pada DF 197 dan Prob 0.05 = 230,746.</w:t>
      </w:r>
      <w:proofErr w:type="gramEnd"/>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21271B">
        <w:rPr>
          <w:rFonts w:ascii="Times New Roman" w:eastAsia="Times New Roman" w:hAnsi="Times New Roman" w:cs="Times New Roman"/>
          <w:color w:val="222222"/>
          <w:sz w:val="24"/>
          <w:szCs w:val="24"/>
        </w:rPr>
        <w:t xml:space="preserve">Nilai -2 Log Likelihood (207,575) &lt; X2 tabel (230,746) sehingga menerima H0, maka menunjukkan bahwa model dengan memasukkan variabel independen adalah FIT dengan </w:t>
      </w:r>
      <w:r w:rsidRPr="0021271B">
        <w:rPr>
          <w:rFonts w:ascii="Times New Roman" w:eastAsia="Times New Roman" w:hAnsi="Times New Roman" w:cs="Times New Roman"/>
          <w:color w:val="222222"/>
          <w:sz w:val="24"/>
          <w:szCs w:val="24"/>
        </w:rPr>
        <w:lastRenderedPageBreak/>
        <w:t>data.</w:t>
      </w:r>
      <w:proofErr w:type="gramEnd"/>
      <w:r w:rsidRPr="0021271B">
        <w:rPr>
          <w:rFonts w:ascii="Times New Roman" w:eastAsia="Times New Roman" w:hAnsi="Times New Roman" w:cs="Times New Roman"/>
          <w:color w:val="222222"/>
          <w:sz w:val="24"/>
          <w:szCs w:val="24"/>
        </w:rPr>
        <w:t xml:space="preserve"> Hal ini berbeda dengan </w:t>
      </w:r>
      <w:r w:rsidRPr="0021271B">
        <w:rPr>
          <w:rFonts w:ascii="Times New Roman" w:eastAsia="Times New Roman" w:hAnsi="Times New Roman" w:cs="Times New Roman"/>
          <w:i/>
          <w:iCs/>
          <w:color w:val="222222"/>
          <w:sz w:val="24"/>
          <w:szCs w:val="24"/>
        </w:rPr>
        <w:t>Block Beginning </w:t>
      </w:r>
      <w:r w:rsidRPr="0021271B">
        <w:rPr>
          <w:rFonts w:ascii="Times New Roman" w:eastAsia="Times New Roman" w:hAnsi="Times New Roman" w:cs="Times New Roman"/>
          <w:color w:val="222222"/>
          <w:sz w:val="24"/>
          <w:szCs w:val="24"/>
        </w:rPr>
        <w:t>di atas, di mana saat sebelum variabel independen dimasukkan ke dalam model, model TIDAK FIT dengan data.</w:t>
      </w:r>
    </w:p>
    <w:p w:rsidR="0021271B" w:rsidRPr="0021271B" w:rsidRDefault="0021271B" w:rsidP="0021271B">
      <w:pPr>
        <w:shd w:val="clear" w:color="auto" w:fill="FFFFFF"/>
        <w:spacing w:before="450" w:after="300" w:line="360" w:lineRule="auto"/>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Hasil Omnibus Test</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5E96C1B0" wp14:editId="5891665C">
            <wp:extent cx="3048000" cy="1085850"/>
            <wp:effectExtent l="0" t="0" r="0" b="0"/>
            <wp:docPr id="18" name="Picture 18" descr="Omnibus Test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mnibus Test Regresi Logisti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1085850"/>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Nilai X2 69,394 &gt; X2 tabel pada DF 2 (jumlah variabel independen 2) yaitu 5,991 atau dengan signifikansi sebesar 0,000 (&lt; 0</w:t>
      </w:r>
      <w:proofErr w:type="gramStart"/>
      <w:r w:rsidRPr="0021271B">
        <w:rPr>
          <w:rFonts w:ascii="Times New Roman" w:eastAsia="Times New Roman" w:hAnsi="Times New Roman" w:cs="Times New Roman"/>
          <w:color w:val="222222"/>
          <w:sz w:val="24"/>
          <w:szCs w:val="24"/>
        </w:rPr>
        <w:t>,05</w:t>
      </w:r>
      <w:proofErr w:type="gramEnd"/>
      <w:r w:rsidRPr="0021271B">
        <w:rPr>
          <w:rFonts w:ascii="Times New Roman" w:eastAsia="Times New Roman" w:hAnsi="Times New Roman" w:cs="Times New Roman"/>
          <w:color w:val="222222"/>
          <w:sz w:val="24"/>
          <w:szCs w:val="24"/>
        </w:rPr>
        <w:t>) sehingga menolak H0, yang menunjukkan bahwa penambahan variabel independen DAPAT memberikan pengaruh nyata terhadap model, atau dengan kata lain model dinyatakan FIT.</w:t>
      </w:r>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Interprestasi Regresi Logistik dengan SPSS: Jawaban Hipotesis</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Perlu diingat jika pada </w:t>
      </w:r>
      <w:r w:rsidRPr="0021271B">
        <w:rPr>
          <w:rFonts w:ascii="Times New Roman" w:eastAsia="Times New Roman" w:hAnsi="Times New Roman" w:cs="Times New Roman"/>
          <w:i/>
          <w:iCs/>
          <w:color w:val="222222"/>
          <w:sz w:val="24"/>
          <w:szCs w:val="24"/>
        </w:rPr>
        <w:t>OLS</w:t>
      </w:r>
      <w:r w:rsidRPr="0021271B">
        <w:rPr>
          <w:rFonts w:ascii="Times New Roman" w:eastAsia="Times New Roman" w:hAnsi="Times New Roman" w:cs="Times New Roman"/>
          <w:color w:val="222222"/>
          <w:sz w:val="24"/>
          <w:szCs w:val="24"/>
        </w:rPr>
        <w:t> untuk menguji signifikansi simultan menggunakan uji F, sedangkan pada regresi logistik menggunakan nilai </w:t>
      </w:r>
      <w:r w:rsidRPr="0021271B">
        <w:rPr>
          <w:rFonts w:ascii="Times New Roman" w:eastAsia="Times New Roman" w:hAnsi="Times New Roman" w:cs="Times New Roman"/>
          <w:i/>
          <w:iCs/>
          <w:color w:val="222222"/>
          <w:sz w:val="24"/>
          <w:szCs w:val="24"/>
        </w:rPr>
        <w:t>Chi-Square</w:t>
      </w:r>
      <w:r w:rsidRPr="0021271B">
        <w:rPr>
          <w:rFonts w:ascii="Times New Roman" w:eastAsia="Times New Roman" w:hAnsi="Times New Roman" w:cs="Times New Roman"/>
          <w:color w:val="222222"/>
          <w:sz w:val="24"/>
          <w:szCs w:val="24"/>
        </w:rPr>
        <w:t> dari selisih antara </w:t>
      </w:r>
      <w:r w:rsidRPr="0021271B">
        <w:rPr>
          <w:rFonts w:ascii="Times New Roman" w:eastAsia="Times New Roman" w:hAnsi="Times New Roman" w:cs="Times New Roman"/>
          <w:i/>
          <w:iCs/>
          <w:color w:val="222222"/>
          <w:sz w:val="24"/>
          <w:szCs w:val="24"/>
        </w:rPr>
        <w:t>-2 Log likelihood</w:t>
      </w:r>
      <w:r w:rsidRPr="0021271B">
        <w:rPr>
          <w:rFonts w:ascii="Times New Roman" w:eastAsia="Times New Roman" w:hAnsi="Times New Roman" w:cs="Times New Roman"/>
          <w:color w:val="222222"/>
          <w:sz w:val="24"/>
          <w:szCs w:val="24"/>
        </w:rPr>
        <w:t>sebelum variabel independen masuk model dan </w:t>
      </w:r>
      <w:r w:rsidRPr="0021271B">
        <w:rPr>
          <w:rFonts w:ascii="Times New Roman" w:eastAsia="Times New Roman" w:hAnsi="Times New Roman" w:cs="Times New Roman"/>
          <w:i/>
          <w:iCs/>
          <w:color w:val="222222"/>
          <w:sz w:val="24"/>
          <w:szCs w:val="24"/>
        </w:rPr>
        <w:t>-2 Log likelihood</w:t>
      </w:r>
      <w:r w:rsidRPr="0021271B">
        <w:rPr>
          <w:rFonts w:ascii="Times New Roman" w:eastAsia="Times New Roman" w:hAnsi="Times New Roman" w:cs="Times New Roman"/>
          <w:color w:val="222222"/>
          <w:sz w:val="24"/>
          <w:szCs w:val="24"/>
        </w:rPr>
        <w:t xml:space="preserve"> setelah variabel independen masuk model. </w:t>
      </w:r>
      <w:proofErr w:type="gramStart"/>
      <w:r w:rsidRPr="0021271B">
        <w:rPr>
          <w:rFonts w:ascii="Times New Roman" w:eastAsia="Times New Roman" w:hAnsi="Times New Roman" w:cs="Times New Roman"/>
          <w:color w:val="222222"/>
          <w:sz w:val="24"/>
          <w:szCs w:val="24"/>
        </w:rPr>
        <w:t>Pengujian ini disebut juga dengan pengujian </w:t>
      </w:r>
      <w:r w:rsidRPr="0021271B">
        <w:rPr>
          <w:rFonts w:ascii="Times New Roman" w:eastAsia="Times New Roman" w:hAnsi="Times New Roman" w:cs="Times New Roman"/>
          <w:i/>
          <w:iCs/>
          <w:color w:val="222222"/>
          <w:sz w:val="24"/>
          <w:szCs w:val="24"/>
        </w:rPr>
        <w:t>Maximum likelihood</w:t>
      </w:r>
      <w:r w:rsidRPr="0021271B">
        <w:rPr>
          <w:rFonts w:ascii="Times New Roman" w:eastAsia="Times New Roman" w:hAnsi="Times New Roman" w:cs="Times New Roman"/>
          <w:color w:val="222222"/>
          <w:sz w:val="24"/>
          <w:szCs w:val="24"/>
        </w:rPr>
        <w:t>.</w:t>
      </w:r>
      <w:proofErr w:type="gramEnd"/>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Sehingga jawaban terhadap hipotesis pengaruh simultan variabel independen terhadap variabel dependen adalah menerima H1 dan menolak H0 atau yang berarti ada pengaruh signifikan secara simultan merokok dan riwayat keluarga terhadap kejadian kanker paru oleh karena nilai p value Chi-Square sebesar 0,000 di mana &lt; Alpha 0,05 atau nilai Chi-Square Hitung 69,364 &gt; Chi-Square tabel 5,991.</w:t>
      </w:r>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Pseudo R Square</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5D10C710" wp14:editId="67B1A360">
            <wp:extent cx="3810000" cy="962025"/>
            <wp:effectExtent l="0" t="0" r="0" b="9525"/>
            <wp:docPr id="19" name="Picture 19" descr="Pseudo R-Square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seudo R-Square Regresi Logisti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962025"/>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lastRenderedPageBreak/>
        <w:t>Di atas pada tabel </w:t>
      </w:r>
      <w:r w:rsidRPr="0021271B">
        <w:rPr>
          <w:rFonts w:ascii="Times New Roman" w:eastAsia="Times New Roman" w:hAnsi="Times New Roman" w:cs="Times New Roman"/>
          <w:i/>
          <w:iCs/>
          <w:color w:val="222222"/>
          <w:sz w:val="24"/>
          <w:szCs w:val="24"/>
        </w:rPr>
        <w:t>Model Summary</w:t>
      </w:r>
      <w:r w:rsidRPr="0021271B">
        <w:rPr>
          <w:rFonts w:ascii="Times New Roman" w:eastAsia="Times New Roman" w:hAnsi="Times New Roman" w:cs="Times New Roman"/>
          <w:color w:val="222222"/>
          <w:sz w:val="24"/>
          <w:szCs w:val="24"/>
        </w:rPr>
        <w:t>: Untuk melihat kemampuan variabel independen dalam menjelaskan variabel dependen, digunakan nilai </w:t>
      </w:r>
      <w:r w:rsidRPr="0021271B">
        <w:rPr>
          <w:rFonts w:ascii="Times New Roman" w:eastAsia="Times New Roman" w:hAnsi="Times New Roman" w:cs="Times New Roman"/>
          <w:i/>
          <w:iCs/>
          <w:color w:val="222222"/>
          <w:sz w:val="24"/>
          <w:szCs w:val="24"/>
        </w:rPr>
        <w:t>Cox &amp; Snell R Square</w:t>
      </w:r>
      <w:r w:rsidRPr="0021271B">
        <w:rPr>
          <w:rFonts w:ascii="Times New Roman" w:eastAsia="Times New Roman" w:hAnsi="Times New Roman" w:cs="Times New Roman"/>
          <w:color w:val="222222"/>
          <w:sz w:val="24"/>
          <w:szCs w:val="24"/>
        </w:rPr>
        <w:t> dan </w:t>
      </w:r>
      <w:r w:rsidRPr="0021271B">
        <w:rPr>
          <w:rFonts w:ascii="Times New Roman" w:eastAsia="Times New Roman" w:hAnsi="Times New Roman" w:cs="Times New Roman"/>
          <w:i/>
          <w:iCs/>
          <w:color w:val="222222"/>
          <w:sz w:val="24"/>
          <w:szCs w:val="24"/>
        </w:rPr>
        <w:t>Nagelkerke R Square.</w:t>
      </w:r>
      <w:r w:rsidRPr="0021271B">
        <w:rPr>
          <w:rFonts w:ascii="Times New Roman" w:eastAsia="Times New Roman" w:hAnsi="Times New Roman" w:cs="Times New Roman"/>
          <w:color w:val="222222"/>
          <w:sz w:val="24"/>
          <w:szCs w:val="24"/>
        </w:rPr>
        <w:t> </w:t>
      </w:r>
      <w:proofErr w:type="gramStart"/>
      <w:r w:rsidRPr="0021271B">
        <w:rPr>
          <w:rFonts w:ascii="Times New Roman" w:eastAsia="Times New Roman" w:hAnsi="Times New Roman" w:cs="Times New Roman"/>
          <w:color w:val="222222"/>
          <w:sz w:val="24"/>
          <w:szCs w:val="24"/>
        </w:rPr>
        <w:t>Nilai-nilai tersebut disebut juga dengan </w:t>
      </w:r>
      <w:r w:rsidRPr="0021271B">
        <w:rPr>
          <w:rFonts w:ascii="Times New Roman" w:eastAsia="Times New Roman" w:hAnsi="Times New Roman" w:cs="Times New Roman"/>
          <w:i/>
          <w:iCs/>
          <w:color w:val="222222"/>
          <w:sz w:val="24"/>
          <w:szCs w:val="24"/>
        </w:rPr>
        <w:t>Pseudo R-Square</w:t>
      </w:r>
      <w:r w:rsidRPr="0021271B">
        <w:rPr>
          <w:rFonts w:ascii="Times New Roman" w:eastAsia="Times New Roman" w:hAnsi="Times New Roman" w:cs="Times New Roman"/>
          <w:color w:val="222222"/>
          <w:sz w:val="24"/>
          <w:szCs w:val="24"/>
        </w:rPr>
        <w:t> atau jika pada regresi linear (OLS) lebih dikenal dengan istilah </w:t>
      </w:r>
      <w:r w:rsidRPr="0021271B">
        <w:rPr>
          <w:rFonts w:ascii="Times New Roman" w:eastAsia="Times New Roman" w:hAnsi="Times New Roman" w:cs="Times New Roman"/>
          <w:i/>
          <w:iCs/>
          <w:color w:val="222222"/>
          <w:sz w:val="24"/>
          <w:szCs w:val="24"/>
        </w:rPr>
        <w:t>R-Square</w:t>
      </w:r>
      <w:r w:rsidRPr="0021271B">
        <w:rPr>
          <w:rFonts w:ascii="Times New Roman" w:eastAsia="Times New Roman" w:hAnsi="Times New Roman" w:cs="Times New Roman"/>
          <w:color w:val="222222"/>
          <w:sz w:val="24"/>
          <w:szCs w:val="24"/>
        </w:rPr>
        <w:t>.</w:t>
      </w:r>
      <w:proofErr w:type="gramEnd"/>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Nilai </w:t>
      </w:r>
      <w:r w:rsidRPr="0021271B">
        <w:rPr>
          <w:rFonts w:ascii="Times New Roman" w:eastAsia="Times New Roman" w:hAnsi="Times New Roman" w:cs="Times New Roman"/>
          <w:i/>
          <w:iCs/>
          <w:color w:val="222222"/>
          <w:sz w:val="24"/>
          <w:szCs w:val="24"/>
        </w:rPr>
        <w:t>Nagelkerke R Square</w:t>
      </w:r>
      <w:r w:rsidRPr="0021271B">
        <w:rPr>
          <w:rFonts w:ascii="Times New Roman" w:eastAsia="Times New Roman" w:hAnsi="Times New Roman" w:cs="Times New Roman"/>
          <w:color w:val="222222"/>
          <w:sz w:val="24"/>
          <w:szCs w:val="24"/>
        </w:rPr>
        <w:t> sebesar 0,391 dan </w:t>
      </w:r>
      <w:r w:rsidRPr="0021271B">
        <w:rPr>
          <w:rFonts w:ascii="Times New Roman" w:eastAsia="Times New Roman" w:hAnsi="Times New Roman" w:cs="Times New Roman"/>
          <w:i/>
          <w:iCs/>
          <w:color w:val="222222"/>
          <w:sz w:val="24"/>
          <w:szCs w:val="24"/>
        </w:rPr>
        <w:t>Cox &amp; Snell R Square</w:t>
      </w:r>
      <w:r w:rsidRPr="0021271B">
        <w:rPr>
          <w:rFonts w:ascii="Times New Roman" w:eastAsia="Times New Roman" w:hAnsi="Times New Roman" w:cs="Times New Roman"/>
          <w:color w:val="222222"/>
          <w:sz w:val="24"/>
          <w:szCs w:val="24"/>
        </w:rPr>
        <w:t> 0,293, yang menunjukkan bahwa kemampuan variabel independen dalam menjelaskan variabel dependen adalah sebesar 0,391 atau 39,1% dan terdapat 100% – 39,1% = 60,9% faktor lain di luar model yang menjelaskan variabel dependen.</w:t>
      </w:r>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Hosmer and Lemeshow Test</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21271B">
        <w:rPr>
          <w:rFonts w:ascii="Times New Roman" w:eastAsia="Times New Roman" w:hAnsi="Times New Roman" w:cs="Times New Roman"/>
          <w:color w:val="222222"/>
          <w:sz w:val="24"/>
          <w:szCs w:val="24"/>
        </w:rPr>
        <w:t>Hosmer and Lemeshow Test adalah uji </w:t>
      </w:r>
      <w:r w:rsidRPr="0021271B">
        <w:rPr>
          <w:rFonts w:ascii="Times New Roman" w:eastAsia="Times New Roman" w:hAnsi="Times New Roman" w:cs="Times New Roman"/>
          <w:i/>
          <w:iCs/>
          <w:color w:val="222222"/>
          <w:sz w:val="24"/>
          <w:szCs w:val="24"/>
        </w:rPr>
        <w:t>Goodness of fit test (GoF)</w:t>
      </w:r>
      <w:r w:rsidRPr="0021271B">
        <w:rPr>
          <w:rFonts w:ascii="Times New Roman" w:eastAsia="Times New Roman" w:hAnsi="Times New Roman" w:cs="Times New Roman"/>
          <w:color w:val="222222"/>
          <w:sz w:val="24"/>
          <w:szCs w:val="24"/>
        </w:rPr>
        <w:t>, yaitu uji untuk menentukan apakah model yang dibentuk sudah tepat atau tidak.</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Dikatakan tepat apabila tidak ada perbedaan signifikan antara model dengan nilai observasinya.</w:t>
      </w:r>
      <w:proofErr w:type="gramEnd"/>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24D58FAA" wp14:editId="2FF534EA">
            <wp:extent cx="1905000" cy="523875"/>
            <wp:effectExtent l="0" t="0" r="0" b="9525"/>
            <wp:docPr id="20" name="Picture 20" descr="Hosmer and Lemeshow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smer and Lemeshow Regresi Logisti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Nilai </w:t>
      </w:r>
      <w:r w:rsidRPr="0021271B">
        <w:rPr>
          <w:rFonts w:ascii="Times New Roman" w:eastAsia="Times New Roman" w:hAnsi="Times New Roman" w:cs="Times New Roman"/>
          <w:i/>
          <w:iCs/>
          <w:color w:val="222222"/>
          <w:sz w:val="24"/>
          <w:szCs w:val="24"/>
        </w:rPr>
        <w:t>Chi Square</w:t>
      </w:r>
      <w:r w:rsidRPr="0021271B">
        <w:rPr>
          <w:rFonts w:ascii="Times New Roman" w:eastAsia="Times New Roman" w:hAnsi="Times New Roman" w:cs="Times New Roman"/>
          <w:color w:val="222222"/>
          <w:sz w:val="24"/>
          <w:szCs w:val="24"/>
        </w:rPr>
        <w:t> tabel untuk DF 1 (Jumlah variabel independen – 1) pada taraf signifikansi 0</w:t>
      </w:r>
      <w:proofErr w:type="gramStart"/>
      <w:r w:rsidRPr="0021271B">
        <w:rPr>
          <w:rFonts w:ascii="Times New Roman" w:eastAsia="Times New Roman" w:hAnsi="Times New Roman" w:cs="Times New Roman"/>
          <w:color w:val="222222"/>
          <w:sz w:val="24"/>
          <w:szCs w:val="24"/>
        </w:rPr>
        <w:t>,05</w:t>
      </w:r>
      <w:proofErr w:type="gramEnd"/>
      <w:r w:rsidRPr="0021271B">
        <w:rPr>
          <w:rFonts w:ascii="Times New Roman" w:eastAsia="Times New Roman" w:hAnsi="Times New Roman" w:cs="Times New Roman"/>
          <w:color w:val="222222"/>
          <w:sz w:val="24"/>
          <w:szCs w:val="24"/>
        </w:rPr>
        <w:t xml:space="preserve"> adalah sebesar 3,841. Karena nilai </w:t>
      </w:r>
      <w:r w:rsidRPr="0021271B">
        <w:rPr>
          <w:rFonts w:ascii="Times New Roman" w:eastAsia="Times New Roman" w:hAnsi="Times New Roman" w:cs="Times New Roman"/>
          <w:i/>
          <w:iCs/>
          <w:color w:val="222222"/>
          <w:sz w:val="24"/>
          <w:szCs w:val="24"/>
        </w:rPr>
        <w:t>Chi Square Hosmer and Lemeshow</w:t>
      </w:r>
      <w:r w:rsidRPr="0021271B">
        <w:rPr>
          <w:rFonts w:ascii="Times New Roman" w:eastAsia="Times New Roman" w:hAnsi="Times New Roman" w:cs="Times New Roman"/>
          <w:color w:val="222222"/>
          <w:sz w:val="24"/>
          <w:szCs w:val="24"/>
        </w:rPr>
        <w:t> hitung 13,671 &gt; Chi Square table 3,841 atau nilai signifikansi sebesar 0,000 (&lt; 0</w:t>
      </w:r>
      <w:proofErr w:type="gramStart"/>
      <w:r w:rsidRPr="0021271B">
        <w:rPr>
          <w:rFonts w:ascii="Times New Roman" w:eastAsia="Times New Roman" w:hAnsi="Times New Roman" w:cs="Times New Roman"/>
          <w:color w:val="222222"/>
          <w:sz w:val="24"/>
          <w:szCs w:val="24"/>
        </w:rPr>
        <w:t>,05</w:t>
      </w:r>
      <w:proofErr w:type="gramEnd"/>
      <w:r w:rsidRPr="0021271B">
        <w:rPr>
          <w:rFonts w:ascii="Times New Roman" w:eastAsia="Times New Roman" w:hAnsi="Times New Roman" w:cs="Times New Roman"/>
          <w:color w:val="222222"/>
          <w:sz w:val="24"/>
          <w:szCs w:val="24"/>
        </w:rPr>
        <w:t>) sehingga menolak H0, yang menunjukkan bahwa model TIDAK dapat diterima dan pengujian hipotesis TIDAK dapat dilakukan sebab ada perbedaan signifikan antara model dengan nilai observasinya.</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Oleh karena dalam tutorial Interprestasi regresi logistik dengan SPSS ini, nilai Hosmer and Lemeshow Test menolak H0, sebaiknya anda mencoba untuk membuat agar nilai Hosmer and Lemeshow Test menerima H0.</w:t>
      </w:r>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Cara Mengatasi Hosmer Lemeshow</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21271B">
        <w:rPr>
          <w:rFonts w:ascii="Times New Roman" w:eastAsia="Times New Roman" w:hAnsi="Times New Roman" w:cs="Times New Roman"/>
          <w:color w:val="222222"/>
          <w:sz w:val="24"/>
          <w:szCs w:val="24"/>
        </w:rPr>
        <w:t>Caranya adalah dengan mengubah model persamaan regresi logistik dengan menambahkan variabel interaksi antar variabel independen.</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Misal pada kasus di sini, dengan menambahkan variabel interaksi antara X1 dan X2.</w:t>
      </w:r>
      <w:proofErr w:type="gramEnd"/>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lastRenderedPageBreak/>
        <w:t xml:space="preserve">Lebih jelasnya </w:t>
      </w:r>
      <w:proofErr w:type="gramStart"/>
      <w:r w:rsidRPr="0021271B">
        <w:rPr>
          <w:rFonts w:ascii="Times New Roman" w:eastAsia="Times New Roman" w:hAnsi="Times New Roman" w:cs="Times New Roman"/>
          <w:color w:val="222222"/>
          <w:sz w:val="24"/>
          <w:szCs w:val="24"/>
        </w:rPr>
        <w:t>akan</w:t>
      </w:r>
      <w:proofErr w:type="gramEnd"/>
      <w:r w:rsidRPr="0021271B">
        <w:rPr>
          <w:rFonts w:ascii="Times New Roman" w:eastAsia="Times New Roman" w:hAnsi="Times New Roman" w:cs="Times New Roman"/>
          <w:color w:val="222222"/>
          <w:sz w:val="24"/>
          <w:szCs w:val="24"/>
        </w:rPr>
        <w:t xml:space="preserve"> saya bahas pada bagian akhir dalam artikel ini yaitu pada bagian VARIABEL INTERAKSI. </w:t>
      </w:r>
      <w:proofErr w:type="gramStart"/>
      <w:r w:rsidRPr="0021271B">
        <w:rPr>
          <w:rFonts w:ascii="Times New Roman" w:eastAsia="Times New Roman" w:hAnsi="Times New Roman" w:cs="Times New Roman"/>
          <w:color w:val="222222"/>
          <w:sz w:val="24"/>
          <w:szCs w:val="24"/>
        </w:rPr>
        <w:t>Sehingga anda untuk sementara bisa melanjutkan pembelajaran ini, seolah-olah hasil uji Hosmer and Lemeshow Test menerima H0.</w:t>
      </w:r>
      <w:proofErr w:type="gramEnd"/>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Classification Result</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6CFBCBC6" wp14:editId="12C551CF">
            <wp:extent cx="3810000" cy="1247775"/>
            <wp:effectExtent l="0" t="0" r="0" b="9525"/>
            <wp:docPr id="21" name="Picture 21" descr="Classification Table Block 1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assification Table Block 1 Regresi Logisti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1247775"/>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21271B">
        <w:rPr>
          <w:rFonts w:ascii="Times New Roman" w:eastAsia="Times New Roman" w:hAnsi="Times New Roman" w:cs="Times New Roman"/>
          <w:color w:val="222222"/>
          <w:sz w:val="24"/>
          <w:szCs w:val="24"/>
        </w:rPr>
        <w:t>Berdasarkan tabel </w:t>
      </w:r>
      <w:r w:rsidRPr="0021271B">
        <w:rPr>
          <w:rFonts w:ascii="Times New Roman" w:eastAsia="Times New Roman" w:hAnsi="Times New Roman" w:cs="Times New Roman"/>
          <w:i/>
          <w:iCs/>
          <w:color w:val="222222"/>
          <w:sz w:val="24"/>
          <w:szCs w:val="24"/>
        </w:rPr>
        <w:t>Classification Table</w:t>
      </w:r>
      <w:r w:rsidRPr="0021271B">
        <w:rPr>
          <w:rFonts w:ascii="Times New Roman" w:eastAsia="Times New Roman" w:hAnsi="Times New Roman" w:cs="Times New Roman"/>
          <w:color w:val="222222"/>
          <w:sz w:val="24"/>
          <w:szCs w:val="24"/>
        </w:rPr>
        <w:t> di atas, jumlah sampel yang tidak mengalami kanker 78 + 18 = 96 orang.</w:t>
      </w:r>
      <w:proofErr w:type="gramEnd"/>
      <w:r w:rsidRPr="0021271B">
        <w:rPr>
          <w:rFonts w:ascii="Times New Roman" w:eastAsia="Times New Roman" w:hAnsi="Times New Roman" w:cs="Times New Roman"/>
          <w:color w:val="222222"/>
          <w:sz w:val="24"/>
          <w:szCs w:val="24"/>
        </w:rPr>
        <w:t> </w:t>
      </w:r>
      <w:proofErr w:type="gramStart"/>
      <w:r w:rsidRPr="0021271B">
        <w:rPr>
          <w:rFonts w:ascii="Times New Roman" w:eastAsia="Times New Roman" w:hAnsi="Times New Roman" w:cs="Times New Roman"/>
          <w:color w:val="222222"/>
          <w:sz w:val="24"/>
          <w:szCs w:val="24"/>
        </w:rPr>
        <w:t>Yang benar-benar tidak mengalami kanker sebanyak 78 orang dan yang seharusnya tidak mengalami kanker namun mengalami, sebanyak 18 orang.</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Jumlah sampel yang mengalami kanker 27 + 77 = 104 orang.</w:t>
      </w:r>
      <w:proofErr w:type="gramEnd"/>
      <w:r w:rsidRPr="0021271B">
        <w:rPr>
          <w:rFonts w:ascii="Times New Roman" w:eastAsia="Times New Roman" w:hAnsi="Times New Roman" w:cs="Times New Roman"/>
          <w:color w:val="222222"/>
          <w:sz w:val="24"/>
          <w:szCs w:val="24"/>
        </w:rPr>
        <w:t> </w:t>
      </w:r>
      <w:proofErr w:type="gramStart"/>
      <w:r w:rsidRPr="0021271B">
        <w:rPr>
          <w:rFonts w:ascii="Times New Roman" w:eastAsia="Times New Roman" w:hAnsi="Times New Roman" w:cs="Times New Roman"/>
          <w:color w:val="222222"/>
          <w:sz w:val="24"/>
          <w:szCs w:val="24"/>
        </w:rPr>
        <w:t>Yang benar-benar mengalami kanker sebanyak 27 orang dan yang seharusnya mengalami kanker namun tidak mengalami, sebanyak 77 orang.</w:t>
      </w:r>
      <w:proofErr w:type="gramEnd"/>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Dalam Interprestasi regresi logistik dengan SPSS: Tabel di atas memberikan nilai </w:t>
      </w:r>
      <w:r w:rsidRPr="0021271B">
        <w:rPr>
          <w:rFonts w:ascii="Times New Roman" w:eastAsia="Times New Roman" w:hAnsi="Times New Roman" w:cs="Times New Roman"/>
          <w:i/>
          <w:iCs/>
          <w:color w:val="222222"/>
          <w:sz w:val="24"/>
          <w:szCs w:val="24"/>
        </w:rPr>
        <w:t>overall percentage</w:t>
      </w:r>
      <w:r w:rsidRPr="0021271B">
        <w:rPr>
          <w:rFonts w:ascii="Times New Roman" w:eastAsia="Times New Roman" w:hAnsi="Times New Roman" w:cs="Times New Roman"/>
          <w:color w:val="222222"/>
          <w:sz w:val="24"/>
          <w:szCs w:val="24"/>
        </w:rPr>
        <w:t> sebesar (78+77)/200 = 77</w:t>
      </w:r>
      <w:proofErr w:type="gramStart"/>
      <w:r w:rsidRPr="0021271B">
        <w:rPr>
          <w:rFonts w:ascii="Times New Roman" w:eastAsia="Times New Roman" w:hAnsi="Times New Roman" w:cs="Times New Roman"/>
          <w:color w:val="222222"/>
          <w:sz w:val="24"/>
          <w:szCs w:val="24"/>
        </w:rPr>
        <w:t>,5</w:t>
      </w:r>
      <w:proofErr w:type="gramEnd"/>
      <w:r w:rsidRPr="0021271B">
        <w:rPr>
          <w:rFonts w:ascii="Times New Roman" w:eastAsia="Times New Roman" w:hAnsi="Times New Roman" w:cs="Times New Roman"/>
          <w:color w:val="222222"/>
          <w:sz w:val="24"/>
          <w:szCs w:val="24"/>
        </w:rPr>
        <w:t>% yang berarti ketepatan model penelitian ini adalah sebesar 77,5%.</w:t>
      </w:r>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Pendugaan Parameter</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Pendugaan Parameter</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36E034D0" wp14:editId="5256D565">
            <wp:extent cx="3810000" cy="866775"/>
            <wp:effectExtent l="0" t="0" r="0" b="9525"/>
            <wp:docPr id="22" name="Picture 22" descr="Variables In The Equation Block 1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ariables In The Equation Block 1 Regresi Logisti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866775"/>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Lihat tabel </w:t>
      </w:r>
      <w:r w:rsidRPr="0021271B">
        <w:rPr>
          <w:rFonts w:ascii="Times New Roman" w:eastAsia="Times New Roman" w:hAnsi="Times New Roman" w:cs="Times New Roman"/>
          <w:i/>
          <w:iCs/>
          <w:color w:val="222222"/>
          <w:sz w:val="24"/>
          <w:szCs w:val="24"/>
        </w:rPr>
        <w:t>Variabel in the equation</w:t>
      </w:r>
      <w:r w:rsidRPr="0021271B">
        <w:rPr>
          <w:rFonts w:ascii="Times New Roman" w:eastAsia="Times New Roman" w:hAnsi="Times New Roman" w:cs="Times New Roman"/>
          <w:color w:val="222222"/>
          <w:sz w:val="24"/>
          <w:szCs w:val="24"/>
        </w:rPr>
        <w:t> di atas: semua variabel independen nilai P value uji wald (Sig) &lt; 0</w:t>
      </w:r>
      <w:proofErr w:type="gramStart"/>
      <w:r w:rsidRPr="0021271B">
        <w:rPr>
          <w:rFonts w:ascii="Times New Roman" w:eastAsia="Times New Roman" w:hAnsi="Times New Roman" w:cs="Times New Roman"/>
          <w:color w:val="222222"/>
          <w:sz w:val="24"/>
          <w:szCs w:val="24"/>
        </w:rPr>
        <w:t>,05</w:t>
      </w:r>
      <w:proofErr w:type="gramEnd"/>
      <w:r w:rsidRPr="0021271B">
        <w:rPr>
          <w:rFonts w:ascii="Times New Roman" w:eastAsia="Times New Roman" w:hAnsi="Times New Roman" w:cs="Times New Roman"/>
          <w:color w:val="222222"/>
          <w:sz w:val="24"/>
          <w:szCs w:val="24"/>
        </w:rPr>
        <w:t>, artinya masing-masing variabel mempunyai pengaruh parsial yang signifikan terhadap Y di dalam model. X1 atau merokok mempunyai nilai Sig Wald 0,000 &lt; 0</w:t>
      </w:r>
      <w:proofErr w:type="gramStart"/>
      <w:r w:rsidRPr="0021271B">
        <w:rPr>
          <w:rFonts w:ascii="Times New Roman" w:eastAsia="Times New Roman" w:hAnsi="Times New Roman" w:cs="Times New Roman"/>
          <w:color w:val="222222"/>
          <w:sz w:val="24"/>
          <w:szCs w:val="24"/>
        </w:rPr>
        <w:t>,05</w:t>
      </w:r>
      <w:proofErr w:type="gramEnd"/>
      <w:r w:rsidRPr="0021271B">
        <w:rPr>
          <w:rFonts w:ascii="Times New Roman" w:eastAsia="Times New Roman" w:hAnsi="Times New Roman" w:cs="Times New Roman"/>
          <w:color w:val="222222"/>
          <w:sz w:val="24"/>
          <w:szCs w:val="24"/>
        </w:rPr>
        <w:t xml:space="preserve"> sehingga menolak H0 atau yang berarti merokok memberikan pengaruh parsial yang </w:t>
      </w:r>
      <w:r w:rsidRPr="0021271B">
        <w:rPr>
          <w:rFonts w:ascii="Times New Roman" w:eastAsia="Times New Roman" w:hAnsi="Times New Roman" w:cs="Times New Roman"/>
          <w:color w:val="222222"/>
          <w:sz w:val="24"/>
          <w:szCs w:val="24"/>
        </w:rPr>
        <w:lastRenderedPageBreak/>
        <w:t>signifikan terhadap kejadian kanker paru. X2 atau riwayat keluarga mempunyai nilai Sig Wald 0,031 &lt; 0,05 sehingga menolak H0 atau yang berarti riwayat keluarga memberikan pengaruh parsial yang signifikan terhadap kejadian kanker paru.</w:t>
      </w:r>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Odds Ratio</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21271B">
        <w:rPr>
          <w:rFonts w:ascii="Times New Roman" w:eastAsia="Times New Roman" w:hAnsi="Times New Roman" w:cs="Times New Roman"/>
          <w:color w:val="222222"/>
          <w:sz w:val="24"/>
          <w:szCs w:val="24"/>
        </w:rPr>
        <w:t>Besarnya pengaruh ditunjukkan dengan nilai EXP (B) atau disebut juga ODDS RATIO (OR).</w:t>
      </w:r>
      <w:proofErr w:type="gramEnd"/>
      <w:r w:rsidRPr="0021271B">
        <w:rPr>
          <w:rFonts w:ascii="Times New Roman" w:eastAsia="Times New Roman" w:hAnsi="Times New Roman" w:cs="Times New Roman"/>
          <w:color w:val="222222"/>
          <w:sz w:val="24"/>
          <w:szCs w:val="24"/>
        </w:rPr>
        <w:t xml:space="preserve"> Variabel Merokok dengan OR 6,277 maka orang yang merokok (kode 1 variabel independen), lebih beresiko mengalami kanker paru (kode 1 variabel dependen) sebanyak 6,277 kali lipat di bandingkan orang yang tidak merokok (kode 0 variabel independen). Nilai B = Logaritma Natural dari 6,277 = 1,837. </w:t>
      </w:r>
      <w:proofErr w:type="gramStart"/>
      <w:r w:rsidRPr="0021271B">
        <w:rPr>
          <w:rFonts w:ascii="Times New Roman" w:eastAsia="Times New Roman" w:hAnsi="Times New Roman" w:cs="Times New Roman"/>
          <w:color w:val="222222"/>
          <w:sz w:val="24"/>
          <w:szCs w:val="24"/>
        </w:rPr>
        <w:t>Oleh karena nilai B bernilai positif, maka merokok mempunyai hubungan positif dengan kejadian kanker.</w:t>
      </w:r>
      <w:proofErr w:type="gramEnd"/>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 xml:space="preserve">Variabel Riwayat Keluarga dengan OR 2,645 maka orang yang ada riwayat keluarga (kode 1 variabel independen), lebih beresiko mengalami kanker paru (kode 1 variabel dependen) sebanyak 2,645 kali lipat di bandingkan orang yang tidak ada riwayat keluarga (kode 0 variabel independen). Nilai B = Logaritma Natural dari 2,645 = 0,973. </w:t>
      </w:r>
      <w:proofErr w:type="gramStart"/>
      <w:r w:rsidRPr="0021271B">
        <w:rPr>
          <w:rFonts w:ascii="Times New Roman" w:eastAsia="Times New Roman" w:hAnsi="Times New Roman" w:cs="Times New Roman"/>
          <w:color w:val="222222"/>
          <w:sz w:val="24"/>
          <w:szCs w:val="24"/>
        </w:rPr>
        <w:t>Oleh karena nilai B bernilai positif, maka riwayat keluarga mempunyai hubungan positif dengan kejadian kanker.</w:t>
      </w:r>
      <w:proofErr w:type="gramEnd"/>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Persamaan Regresi Logistik</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Berdasarkan nilai-nilai B pada perhitungan di atas, maka model persamaan yang dibentuk adalah sebagai berikut</w:t>
      </w:r>
    </w:p>
    <w:p w:rsidR="0021271B" w:rsidRPr="0021271B" w:rsidRDefault="0021271B" w:rsidP="0021271B">
      <w:pPr>
        <w:pStyle w:val="NormalWeb"/>
        <w:shd w:val="clear" w:color="auto" w:fill="FFFFFF"/>
        <w:spacing w:before="0" w:beforeAutospacing="0" w:after="390" w:afterAutospacing="0" w:line="360" w:lineRule="auto"/>
        <w:rPr>
          <w:color w:val="222222"/>
        </w:rPr>
      </w:pPr>
      <w:r w:rsidRPr="0021271B">
        <w:rPr>
          <w:color w:val="222222"/>
        </w:rPr>
        <w:t>Ln P/1-P = -1,214 + 1,837 Rokok + 0,973 Riwayat Keluarga.</w:t>
      </w:r>
    </w:p>
    <w:p w:rsidR="0021271B" w:rsidRPr="0021271B" w:rsidRDefault="0021271B" w:rsidP="0021271B">
      <w:pPr>
        <w:pStyle w:val="NormalWeb"/>
        <w:shd w:val="clear" w:color="auto" w:fill="FFFFFF"/>
        <w:spacing w:before="0" w:beforeAutospacing="0" w:after="390" w:afterAutospacing="0" w:line="360" w:lineRule="auto"/>
        <w:rPr>
          <w:color w:val="222222"/>
        </w:rPr>
      </w:pPr>
      <w:r w:rsidRPr="0021271B">
        <w:rPr>
          <w:color w:val="222222"/>
        </w:rPr>
        <w:t>Atau bisa menggunakan rumus turunan dari persamaan di atas, yaitu:</w:t>
      </w:r>
    </w:p>
    <w:p w:rsidR="0021271B" w:rsidRPr="0021271B" w:rsidRDefault="0021271B" w:rsidP="0021271B">
      <w:pPr>
        <w:pStyle w:val="NormalWeb"/>
        <w:shd w:val="clear" w:color="auto" w:fill="FFFFFF"/>
        <w:spacing w:before="0" w:beforeAutospacing="0" w:after="390" w:afterAutospacing="0" w:line="360" w:lineRule="auto"/>
        <w:rPr>
          <w:color w:val="222222"/>
        </w:rPr>
      </w:pPr>
      <w:r w:rsidRPr="0021271B">
        <w:rPr>
          <w:color w:val="222222"/>
        </w:rPr>
        <w:t xml:space="preserve">Probabilitas = </w:t>
      </w:r>
      <w:proofErr w:type="gramStart"/>
      <w:r w:rsidRPr="0021271B">
        <w:rPr>
          <w:color w:val="222222"/>
        </w:rPr>
        <w:t>exp(</w:t>
      </w:r>
      <w:proofErr w:type="gramEnd"/>
      <w:r w:rsidRPr="0021271B">
        <w:rPr>
          <w:color w:val="222222"/>
        </w:rPr>
        <w:t>-1,214 + 1,837 Rokok + 0,973 Riwayat Keluarga) / 1 + exp(-1,214 + 1,837 Rokok + 0,973 Riwayat Keluarga).</w:t>
      </w:r>
    </w:p>
    <w:p w:rsidR="0021271B" w:rsidRPr="0021271B" w:rsidRDefault="0021271B" w:rsidP="0021271B">
      <w:pPr>
        <w:pStyle w:val="NormalWeb"/>
        <w:shd w:val="clear" w:color="auto" w:fill="FFFFFF"/>
        <w:spacing w:before="0" w:beforeAutospacing="0" w:after="390" w:afterAutospacing="0" w:line="360" w:lineRule="auto"/>
        <w:rPr>
          <w:color w:val="222222"/>
        </w:rPr>
      </w:pPr>
      <w:r w:rsidRPr="0021271B">
        <w:rPr>
          <w:color w:val="222222"/>
        </w:rPr>
        <w:t>Contoh Penggunaan Persamaan Regresi Logistik</w:t>
      </w:r>
    </w:p>
    <w:p w:rsidR="0021271B" w:rsidRPr="0021271B" w:rsidRDefault="0021271B" w:rsidP="0021271B">
      <w:pPr>
        <w:pStyle w:val="NormalWeb"/>
        <w:shd w:val="clear" w:color="auto" w:fill="FFFFFF"/>
        <w:spacing w:before="0" w:beforeAutospacing="0" w:after="390" w:afterAutospacing="0" w:line="360" w:lineRule="auto"/>
        <w:rPr>
          <w:color w:val="222222"/>
        </w:rPr>
      </w:pPr>
      <w:r w:rsidRPr="0021271B">
        <w:rPr>
          <w:color w:val="222222"/>
        </w:rPr>
        <w:lastRenderedPageBreak/>
        <w:t>Misalkan sampel yang merokok dan ada riwayat keluarga, maka merokok=1 dan riwayat keluarga=1. Jika dimasukkan ke dalam model persamaan di atas, maka sebagai berikut:</w:t>
      </w:r>
    </w:p>
    <w:p w:rsidR="0021271B" w:rsidRPr="0021271B" w:rsidRDefault="0021271B" w:rsidP="0021271B">
      <w:pPr>
        <w:pStyle w:val="NormalWeb"/>
        <w:shd w:val="clear" w:color="auto" w:fill="FFFFFF"/>
        <w:spacing w:before="0" w:beforeAutospacing="0" w:after="390" w:afterAutospacing="0" w:line="360" w:lineRule="auto"/>
        <w:rPr>
          <w:color w:val="222222"/>
        </w:rPr>
      </w:pPr>
      <w:r w:rsidRPr="0021271B">
        <w:rPr>
          <w:color w:val="222222"/>
        </w:rPr>
        <w:t>Probabilitas atau </w:t>
      </w:r>
      <w:r w:rsidRPr="0021271B">
        <w:rPr>
          <w:i/>
          <w:iCs/>
          <w:color w:val="222222"/>
        </w:rPr>
        <w:t>Predicted</w:t>
      </w:r>
      <w:r w:rsidRPr="0021271B">
        <w:rPr>
          <w:color w:val="222222"/>
        </w:rPr>
        <w:t> = (</w:t>
      </w:r>
      <w:proofErr w:type="gramStart"/>
      <w:r w:rsidRPr="0021271B">
        <w:rPr>
          <w:color w:val="222222"/>
        </w:rPr>
        <w:t>exp(</w:t>
      </w:r>
      <w:proofErr w:type="gramEnd"/>
      <w:r w:rsidRPr="0021271B">
        <w:rPr>
          <w:color w:val="222222"/>
        </w:rPr>
        <w:t>-1,214 + (1,837 x 1) + (0,973 x 1))) / (1 + exp(-1,214 + (1,837 x 1) + (0,973 x 1))).</w:t>
      </w:r>
    </w:p>
    <w:p w:rsidR="0021271B" w:rsidRPr="0021271B" w:rsidRDefault="0021271B" w:rsidP="0021271B">
      <w:pPr>
        <w:pStyle w:val="NormalWeb"/>
        <w:shd w:val="clear" w:color="auto" w:fill="FFFFFF"/>
        <w:spacing w:before="0" w:beforeAutospacing="0" w:after="390" w:afterAutospacing="0" w:line="360" w:lineRule="auto"/>
        <w:rPr>
          <w:color w:val="222222"/>
        </w:rPr>
      </w:pPr>
      <w:r w:rsidRPr="0021271B">
        <w:rPr>
          <w:color w:val="222222"/>
        </w:rPr>
        <w:t>Probabilitas atau </w:t>
      </w:r>
      <w:r w:rsidRPr="0021271B">
        <w:rPr>
          <w:i/>
          <w:iCs/>
          <w:color w:val="222222"/>
        </w:rPr>
        <w:t>Predicted</w:t>
      </w:r>
      <w:r w:rsidRPr="0021271B">
        <w:rPr>
          <w:color w:val="222222"/>
        </w:rPr>
        <w:t> = (</w:t>
      </w:r>
      <w:proofErr w:type="gramStart"/>
      <w:r w:rsidRPr="0021271B">
        <w:rPr>
          <w:color w:val="222222"/>
        </w:rPr>
        <w:t>exp(</w:t>
      </w:r>
      <w:proofErr w:type="gramEnd"/>
      <w:r w:rsidRPr="0021271B">
        <w:rPr>
          <w:color w:val="222222"/>
        </w:rPr>
        <w:t>-1,214 + (1,837) + (0,973))) / (1 + exp(-1,214 + (1,837) + (0,973))).</w:t>
      </w:r>
    </w:p>
    <w:p w:rsidR="0021271B" w:rsidRPr="0021271B" w:rsidRDefault="0021271B" w:rsidP="0021271B">
      <w:pPr>
        <w:pStyle w:val="NormalWeb"/>
        <w:shd w:val="clear" w:color="auto" w:fill="FFFFFF"/>
        <w:spacing w:before="0" w:beforeAutospacing="0" w:after="390" w:afterAutospacing="0" w:line="360" w:lineRule="auto"/>
        <w:rPr>
          <w:color w:val="222222"/>
        </w:rPr>
      </w:pPr>
      <w:r w:rsidRPr="0021271B">
        <w:rPr>
          <w:color w:val="222222"/>
        </w:rPr>
        <w:t>Probabilitas atau </w:t>
      </w:r>
      <w:r w:rsidRPr="0021271B">
        <w:rPr>
          <w:i/>
          <w:iCs/>
          <w:color w:val="222222"/>
        </w:rPr>
        <w:t>Predicted</w:t>
      </w:r>
      <w:r w:rsidRPr="0021271B">
        <w:rPr>
          <w:color w:val="222222"/>
        </w:rPr>
        <w:t> = 0.8315.</w:t>
      </w:r>
    </w:p>
    <w:p w:rsidR="0021271B" w:rsidRPr="0021271B" w:rsidRDefault="0021271B" w:rsidP="0021271B">
      <w:pPr>
        <w:pStyle w:val="NormalWeb"/>
        <w:shd w:val="clear" w:color="auto" w:fill="FFFFFF"/>
        <w:spacing w:before="0" w:beforeAutospacing="0" w:after="390" w:afterAutospacing="0" w:line="360" w:lineRule="auto"/>
        <w:rPr>
          <w:color w:val="222222"/>
        </w:rPr>
      </w:pPr>
      <w:r w:rsidRPr="0021271B">
        <w:rPr>
          <w:color w:val="222222"/>
        </w:rPr>
        <w:t>Nilai Predicted Regresi Logistik</w:t>
      </w:r>
    </w:p>
    <w:p w:rsidR="0021271B" w:rsidRPr="0021271B" w:rsidRDefault="0021271B" w:rsidP="0021271B">
      <w:pPr>
        <w:shd w:val="clear" w:color="auto" w:fill="FFFFFF"/>
        <w:spacing w:after="390" w:line="360" w:lineRule="auto"/>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Oleh karena </w:t>
      </w:r>
      <w:r w:rsidRPr="0021271B">
        <w:rPr>
          <w:rFonts w:ascii="Times New Roman" w:eastAsia="Times New Roman" w:hAnsi="Times New Roman" w:cs="Times New Roman"/>
          <w:i/>
          <w:iCs/>
          <w:color w:val="222222"/>
          <w:sz w:val="24"/>
          <w:szCs w:val="24"/>
        </w:rPr>
        <w:t>Predicted</w:t>
      </w:r>
      <w:r w:rsidRPr="0021271B">
        <w:rPr>
          <w:rFonts w:ascii="Times New Roman" w:eastAsia="Times New Roman" w:hAnsi="Times New Roman" w:cs="Times New Roman"/>
          <w:color w:val="222222"/>
          <w:sz w:val="24"/>
          <w:szCs w:val="24"/>
        </w:rPr>
        <w:t>: 0</w:t>
      </w:r>
      <w:proofErr w:type="gramStart"/>
      <w:r w:rsidRPr="0021271B">
        <w:rPr>
          <w:rFonts w:ascii="Times New Roman" w:eastAsia="Times New Roman" w:hAnsi="Times New Roman" w:cs="Times New Roman"/>
          <w:color w:val="222222"/>
          <w:sz w:val="24"/>
          <w:szCs w:val="24"/>
        </w:rPr>
        <w:t>,8315</w:t>
      </w:r>
      <w:proofErr w:type="gramEnd"/>
      <w:r w:rsidRPr="0021271B">
        <w:rPr>
          <w:rFonts w:ascii="Times New Roman" w:eastAsia="Times New Roman" w:hAnsi="Times New Roman" w:cs="Times New Roman"/>
          <w:color w:val="222222"/>
          <w:sz w:val="24"/>
          <w:szCs w:val="24"/>
        </w:rPr>
        <w:t xml:space="preserve"> &gt; 0,5 maka nilai </w:t>
      </w:r>
      <w:r w:rsidRPr="0021271B">
        <w:rPr>
          <w:rFonts w:ascii="Times New Roman" w:eastAsia="Times New Roman" w:hAnsi="Times New Roman" w:cs="Times New Roman"/>
          <w:i/>
          <w:iCs/>
          <w:color w:val="222222"/>
          <w:sz w:val="24"/>
          <w:szCs w:val="24"/>
        </w:rPr>
        <w:t>Predicted Group Membership </w:t>
      </w:r>
      <w:r w:rsidRPr="0021271B">
        <w:rPr>
          <w:rFonts w:ascii="Times New Roman" w:eastAsia="Times New Roman" w:hAnsi="Times New Roman" w:cs="Times New Roman"/>
          <w:color w:val="222222"/>
          <w:sz w:val="24"/>
          <w:szCs w:val="24"/>
        </w:rPr>
        <w:t xml:space="preserve">dari sampel di atas adalah 1. </w:t>
      </w:r>
      <w:proofErr w:type="gramStart"/>
      <w:r w:rsidRPr="0021271B">
        <w:rPr>
          <w:rFonts w:ascii="Times New Roman" w:eastAsia="Times New Roman" w:hAnsi="Times New Roman" w:cs="Times New Roman"/>
          <w:color w:val="222222"/>
          <w:sz w:val="24"/>
          <w:szCs w:val="24"/>
        </w:rPr>
        <w:t>Di mana 1 adalah kode mengalami kanker.</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Jadi jika sampel merokok (kode 1) dan ada riwayat keluarga (kode 1) maka prediksinya adalah mengalami kanker (kode 1).</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Jika seandainya sampel yang bersangkutan ternyata faktanya tidak mengalami kanker (kode 0) maka sampel tersebut keluar dari nilai prediksi.</w:t>
      </w:r>
      <w:proofErr w:type="gramEnd"/>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Besarnya perbedaan atau yang disebut dengan </w:t>
      </w:r>
      <w:r w:rsidRPr="0021271B">
        <w:rPr>
          <w:rFonts w:ascii="Times New Roman" w:eastAsia="Times New Roman" w:hAnsi="Times New Roman" w:cs="Times New Roman"/>
          <w:i/>
          <w:iCs/>
          <w:color w:val="222222"/>
          <w:sz w:val="24"/>
          <w:szCs w:val="24"/>
        </w:rPr>
        <w:t>Residual</w:t>
      </w:r>
      <w:r w:rsidRPr="0021271B">
        <w:rPr>
          <w:rFonts w:ascii="Times New Roman" w:eastAsia="Times New Roman" w:hAnsi="Times New Roman" w:cs="Times New Roman"/>
          <w:color w:val="222222"/>
          <w:sz w:val="24"/>
          <w:szCs w:val="24"/>
        </w:rPr>
        <w:t> = </w:t>
      </w:r>
      <w:r w:rsidRPr="0021271B">
        <w:rPr>
          <w:rFonts w:ascii="Times New Roman" w:eastAsia="Times New Roman" w:hAnsi="Times New Roman" w:cs="Times New Roman"/>
          <w:i/>
          <w:iCs/>
          <w:color w:val="222222"/>
          <w:sz w:val="24"/>
          <w:szCs w:val="24"/>
        </w:rPr>
        <w:t>Predicted Group Membership – Predicted. </w:t>
      </w:r>
      <w:r w:rsidRPr="0021271B">
        <w:rPr>
          <w:rFonts w:ascii="Times New Roman" w:eastAsia="Times New Roman" w:hAnsi="Times New Roman" w:cs="Times New Roman"/>
          <w:color w:val="222222"/>
          <w:sz w:val="24"/>
          <w:szCs w:val="24"/>
        </w:rPr>
        <w:t>Pada kasus di atas di mana orang yang merokok dan ada riwayat keluarga namun faktanya tidak mengalami kanker, maka </w:t>
      </w:r>
      <w:r w:rsidRPr="0021271B">
        <w:rPr>
          <w:rFonts w:ascii="Times New Roman" w:eastAsia="Times New Roman" w:hAnsi="Times New Roman" w:cs="Times New Roman"/>
          <w:i/>
          <w:iCs/>
          <w:color w:val="222222"/>
          <w:sz w:val="24"/>
          <w:szCs w:val="24"/>
        </w:rPr>
        <w:t>Residual</w:t>
      </w:r>
      <w:r w:rsidRPr="0021271B">
        <w:rPr>
          <w:rFonts w:ascii="Times New Roman" w:eastAsia="Times New Roman" w:hAnsi="Times New Roman" w:cs="Times New Roman"/>
          <w:color w:val="222222"/>
          <w:sz w:val="24"/>
          <w:szCs w:val="24"/>
        </w:rPr>
        <w:t> = 0 – 0</w:t>
      </w:r>
      <w:proofErr w:type="gramStart"/>
      <w:r w:rsidRPr="0021271B">
        <w:rPr>
          <w:rFonts w:ascii="Times New Roman" w:eastAsia="Times New Roman" w:hAnsi="Times New Roman" w:cs="Times New Roman"/>
          <w:color w:val="222222"/>
          <w:sz w:val="24"/>
          <w:szCs w:val="24"/>
        </w:rPr>
        <w:t>,8315</w:t>
      </w:r>
      <w:proofErr w:type="gramEnd"/>
      <w:r w:rsidRPr="0021271B">
        <w:rPr>
          <w:rFonts w:ascii="Times New Roman" w:eastAsia="Times New Roman" w:hAnsi="Times New Roman" w:cs="Times New Roman"/>
          <w:color w:val="222222"/>
          <w:sz w:val="24"/>
          <w:szCs w:val="24"/>
        </w:rPr>
        <w:t> = -0,8315.</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6845689E" wp14:editId="49CB68F0">
            <wp:extent cx="3810000" cy="1905000"/>
            <wp:effectExtent l="0" t="0" r="0" b="0"/>
            <wp:docPr id="23" name="Picture 23" descr="Classification Plot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assification Plot Regresi Logisti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Di atas adalah grafik klasifikasi dari </w:t>
      </w:r>
      <w:r w:rsidRPr="0021271B">
        <w:rPr>
          <w:rFonts w:ascii="Times New Roman" w:eastAsia="Times New Roman" w:hAnsi="Times New Roman" w:cs="Times New Roman"/>
          <w:i/>
          <w:iCs/>
          <w:color w:val="222222"/>
          <w:sz w:val="24"/>
          <w:szCs w:val="24"/>
        </w:rPr>
        <w:t>observed group </w:t>
      </w:r>
      <w:r w:rsidRPr="0021271B">
        <w:rPr>
          <w:rFonts w:ascii="Times New Roman" w:eastAsia="Times New Roman" w:hAnsi="Times New Roman" w:cs="Times New Roman"/>
          <w:color w:val="222222"/>
          <w:sz w:val="24"/>
          <w:szCs w:val="24"/>
        </w:rPr>
        <w:t>dan </w:t>
      </w:r>
      <w:r w:rsidRPr="0021271B">
        <w:rPr>
          <w:rFonts w:ascii="Times New Roman" w:eastAsia="Times New Roman" w:hAnsi="Times New Roman" w:cs="Times New Roman"/>
          <w:i/>
          <w:iCs/>
          <w:color w:val="222222"/>
          <w:sz w:val="24"/>
          <w:szCs w:val="24"/>
        </w:rPr>
        <w:t>predicted group membership</w:t>
      </w:r>
      <w:r w:rsidRPr="0021271B">
        <w:rPr>
          <w:rFonts w:ascii="Times New Roman" w:eastAsia="Times New Roman" w:hAnsi="Times New Roman" w:cs="Times New Roman"/>
          <w:color w:val="222222"/>
          <w:sz w:val="24"/>
          <w:szCs w:val="24"/>
        </w:rPr>
        <w:t>.</w:t>
      </w:r>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Outlier</w:t>
      </w:r>
    </w:p>
    <w:p w:rsidR="0021271B" w:rsidRPr="0021271B" w:rsidRDefault="0021271B" w:rsidP="0021271B">
      <w:pPr>
        <w:shd w:val="clear" w:color="auto" w:fill="FFFFFF"/>
        <w:spacing w:after="390" w:line="360" w:lineRule="auto"/>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lastRenderedPageBreak/>
        <w:t>Nilai Outlier</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1B859C7A" wp14:editId="6FD0AD43">
            <wp:extent cx="3048000" cy="600075"/>
            <wp:effectExtent l="0" t="0" r="0" b="9525"/>
            <wp:docPr id="24" name="Picture 24" descr="Casewise Diagnostics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sewise Diagnostics Regresi Logisti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600075"/>
                    </a:xfrm>
                    <a:prstGeom prst="rect">
                      <a:avLst/>
                    </a:prstGeom>
                    <a:noFill/>
                    <a:ln>
                      <a:noFill/>
                    </a:ln>
                  </pic:spPr>
                </pic:pic>
              </a:graphicData>
            </a:graphic>
          </wp:inline>
        </w:drawing>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Agar anda paham Interprestasi Regresi Logistik dengan SPSS, maka perhatikan output di atas, yaitu output hasil deteksi outlier atau data pencilan. Pada kasus dalam tutorial ini tidak ada outlier dengan notifikasi seperti di atas, yaitu: </w:t>
      </w:r>
      <w:r w:rsidRPr="0021271B">
        <w:rPr>
          <w:rFonts w:ascii="Times New Roman" w:eastAsia="Times New Roman" w:hAnsi="Times New Roman" w:cs="Times New Roman"/>
          <w:i/>
          <w:iCs/>
          <w:color w:val="222222"/>
          <w:sz w:val="24"/>
          <w:szCs w:val="24"/>
        </w:rPr>
        <w:t>The casewise plot is not produced because no outliers were found</w:t>
      </w:r>
      <w:r w:rsidRPr="0021271B">
        <w:rPr>
          <w:rFonts w:ascii="Times New Roman" w:eastAsia="Times New Roman" w:hAnsi="Times New Roman" w:cs="Times New Roman"/>
          <w:color w:val="222222"/>
          <w:sz w:val="24"/>
          <w:szCs w:val="24"/>
        </w:rPr>
        <w:t>. Seandainya ada outlier, maka tampilan akan berubah dalam bentuk tabel yang berisi daftar sampel yang menjadi outlier beserta nilai </w:t>
      </w:r>
      <w:r w:rsidRPr="0021271B">
        <w:rPr>
          <w:rFonts w:ascii="Times New Roman" w:eastAsia="Times New Roman" w:hAnsi="Times New Roman" w:cs="Times New Roman"/>
          <w:i/>
          <w:iCs/>
          <w:color w:val="222222"/>
          <w:sz w:val="24"/>
          <w:szCs w:val="24"/>
        </w:rPr>
        <w:t>Studentized Residual</w:t>
      </w:r>
      <w:r w:rsidRPr="0021271B">
        <w:rPr>
          <w:rFonts w:ascii="Times New Roman" w:eastAsia="Times New Roman" w:hAnsi="Times New Roman" w:cs="Times New Roman"/>
          <w:color w:val="222222"/>
          <w:sz w:val="24"/>
          <w:szCs w:val="24"/>
        </w:rPr>
        <w:t>.Dinyatakan outlier apabila nilai Absolut dari </w:t>
      </w:r>
      <w:r w:rsidRPr="0021271B">
        <w:rPr>
          <w:rFonts w:ascii="Times New Roman" w:eastAsia="Times New Roman" w:hAnsi="Times New Roman" w:cs="Times New Roman"/>
          <w:i/>
          <w:iCs/>
          <w:color w:val="222222"/>
          <w:sz w:val="24"/>
          <w:szCs w:val="24"/>
        </w:rPr>
        <w:t>Studentized Residual </w:t>
      </w:r>
      <w:r w:rsidRPr="0021271B">
        <w:rPr>
          <w:rFonts w:ascii="Times New Roman" w:eastAsia="Times New Roman" w:hAnsi="Times New Roman" w:cs="Times New Roman"/>
          <w:color w:val="222222"/>
          <w:sz w:val="24"/>
          <w:szCs w:val="24"/>
        </w:rPr>
        <w:t xml:space="preserve">dari sampel tersebut lebih dari 2 (&gt; 2). </w:t>
      </w:r>
      <w:proofErr w:type="gramStart"/>
      <w:r w:rsidRPr="0021271B">
        <w:rPr>
          <w:rFonts w:ascii="Times New Roman" w:eastAsia="Times New Roman" w:hAnsi="Times New Roman" w:cs="Times New Roman"/>
          <w:color w:val="222222"/>
          <w:sz w:val="24"/>
          <w:szCs w:val="24"/>
        </w:rPr>
        <w:t>Di mana </w:t>
      </w:r>
      <w:r w:rsidRPr="0021271B">
        <w:rPr>
          <w:rFonts w:ascii="Times New Roman" w:eastAsia="Times New Roman" w:hAnsi="Times New Roman" w:cs="Times New Roman"/>
          <w:i/>
          <w:iCs/>
          <w:color w:val="222222"/>
          <w:sz w:val="24"/>
          <w:szCs w:val="24"/>
        </w:rPr>
        <w:t>Studentized Residual </w:t>
      </w:r>
      <w:r w:rsidRPr="0021271B">
        <w:rPr>
          <w:rFonts w:ascii="Times New Roman" w:eastAsia="Times New Roman" w:hAnsi="Times New Roman" w:cs="Times New Roman"/>
          <w:color w:val="222222"/>
          <w:sz w:val="24"/>
          <w:szCs w:val="24"/>
        </w:rPr>
        <w:t>adalah standarisasi berdasarkan</w:t>
      </w:r>
      <w:r w:rsidRPr="0021271B">
        <w:rPr>
          <w:rFonts w:ascii="Times New Roman" w:eastAsia="Times New Roman" w:hAnsi="Times New Roman" w:cs="Times New Roman"/>
          <w:i/>
          <w:iCs/>
          <w:color w:val="222222"/>
          <w:sz w:val="24"/>
          <w:szCs w:val="24"/>
        </w:rPr>
        <w:t>Mean </w:t>
      </w:r>
      <w:r w:rsidRPr="0021271B">
        <w:rPr>
          <w:rFonts w:ascii="Times New Roman" w:eastAsia="Times New Roman" w:hAnsi="Times New Roman" w:cs="Times New Roman"/>
          <w:color w:val="222222"/>
          <w:sz w:val="24"/>
          <w:szCs w:val="24"/>
        </w:rPr>
        <w:t>dan </w:t>
      </w:r>
      <w:r w:rsidRPr="0021271B">
        <w:rPr>
          <w:rFonts w:ascii="Times New Roman" w:eastAsia="Times New Roman" w:hAnsi="Times New Roman" w:cs="Times New Roman"/>
          <w:i/>
          <w:iCs/>
          <w:color w:val="222222"/>
          <w:sz w:val="24"/>
          <w:szCs w:val="24"/>
        </w:rPr>
        <w:t>standart deviasi </w:t>
      </w:r>
      <w:r w:rsidRPr="0021271B">
        <w:rPr>
          <w:rFonts w:ascii="Times New Roman" w:eastAsia="Times New Roman" w:hAnsi="Times New Roman" w:cs="Times New Roman"/>
          <w:color w:val="222222"/>
          <w:sz w:val="24"/>
          <w:szCs w:val="24"/>
        </w:rPr>
        <w:t>dari nilai </w:t>
      </w:r>
      <w:r w:rsidRPr="0021271B">
        <w:rPr>
          <w:rFonts w:ascii="Times New Roman" w:eastAsia="Times New Roman" w:hAnsi="Times New Roman" w:cs="Times New Roman"/>
          <w:i/>
          <w:iCs/>
          <w:color w:val="222222"/>
          <w:sz w:val="24"/>
          <w:szCs w:val="24"/>
        </w:rPr>
        <w:t>Residual</w:t>
      </w:r>
      <w:r w:rsidRPr="0021271B">
        <w:rPr>
          <w:rFonts w:ascii="Times New Roman" w:eastAsia="Times New Roman" w:hAnsi="Times New Roman" w:cs="Times New Roman"/>
          <w:color w:val="222222"/>
          <w:sz w:val="24"/>
          <w:szCs w:val="24"/>
        </w:rPr>
        <w:t> yang telah dibahas di atas.</w:t>
      </w:r>
      <w:proofErr w:type="gramEnd"/>
    </w:p>
    <w:p w:rsidR="0021271B" w:rsidRPr="0021271B" w:rsidRDefault="0021271B" w:rsidP="0021271B">
      <w:pPr>
        <w:shd w:val="clear" w:color="auto" w:fill="FFFFFF"/>
        <w:spacing w:before="450" w:after="300" w:line="360" w:lineRule="auto"/>
        <w:jc w:val="both"/>
        <w:outlineLvl w:val="1"/>
        <w:rPr>
          <w:rFonts w:ascii="Times New Roman" w:eastAsia="Times New Roman" w:hAnsi="Times New Roman" w:cs="Times New Roman"/>
          <w:color w:val="111111"/>
          <w:sz w:val="24"/>
          <w:szCs w:val="24"/>
        </w:rPr>
      </w:pPr>
      <w:r w:rsidRPr="0021271B">
        <w:rPr>
          <w:rFonts w:ascii="Times New Roman" w:eastAsia="Times New Roman" w:hAnsi="Times New Roman" w:cs="Times New Roman"/>
          <w:color w:val="111111"/>
          <w:sz w:val="24"/>
          <w:szCs w:val="24"/>
        </w:rPr>
        <w:t>Variabel Interaksi</w:t>
      </w:r>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proofErr w:type="gramStart"/>
      <w:r w:rsidRPr="0021271B">
        <w:rPr>
          <w:rFonts w:ascii="Times New Roman" w:eastAsia="Times New Roman" w:hAnsi="Times New Roman" w:cs="Times New Roman"/>
          <w:color w:val="222222"/>
          <w:sz w:val="24"/>
          <w:szCs w:val="24"/>
        </w:rPr>
        <w:t>Variabel interaksi adalah variabel yang merupakan hasil interaksi antar variabel independen.</w:t>
      </w:r>
      <w:proofErr w:type="gramEnd"/>
      <w:r w:rsidRPr="0021271B">
        <w:rPr>
          <w:rFonts w:ascii="Times New Roman" w:eastAsia="Times New Roman" w:hAnsi="Times New Roman" w:cs="Times New Roman"/>
          <w:color w:val="222222"/>
          <w:sz w:val="24"/>
          <w:szCs w:val="24"/>
        </w:rPr>
        <w:t xml:space="preserve"> </w:t>
      </w:r>
      <w:proofErr w:type="gramStart"/>
      <w:r w:rsidRPr="0021271B">
        <w:rPr>
          <w:rFonts w:ascii="Times New Roman" w:eastAsia="Times New Roman" w:hAnsi="Times New Roman" w:cs="Times New Roman"/>
          <w:color w:val="222222"/>
          <w:sz w:val="24"/>
          <w:szCs w:val="24"/>
        </w:rPr>
        <w:t>Variabel ini ada kalanya diperlukan untuk dimasukkan ke dalam model regresi logistik dengan alasan karena secara substantif memang ada hubungan antar variabel independen atau untuk mengatasi masalah </w:t>
      </w:r>
      <w:r w:rsidRPr="0021271B">
        <w:rPr>
          <w:rFonts w:ascii="Times New Roman" w:eastAsia="Times New Roman" w:hAnsi="Times New Roman" w:cs="Times New Roman"/>
          <w:i/>
          <w:iCs/>
          <w:color w:val="222222"/>
          <w:sz w:val="24"/>
          <w:szCs w:val="24"/>
        </w:rPr>
        <w:t>Goodness of Fit Test</w:t>
      </w:r>
      <w:r w:rsidRPr="0021271B">
        <w:rPr>
          <w:rFonts w:ascii="Times New Roman" w:eastAsia="Times New Roman" w:hAnsi="Times New Roman" w:cs="Times New Roman"/>
          <w:color w:val="222222"/>
          <w:sz w:val="24"/>
          <w:szCs w:val="24"/>
        </w:rPr>
        <w:t> di mana menolak H0.</w:t>
      </w:r>
      <w:proofErr w:type="gramEnd"/>
    </w:p>
    <w:p w:rsidR="0021271B" w:rsidRPr="0021271B" w:rsidRDefault="0021271B" w:rsidP="0021271B">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 xml:space="preserve">Caranya adalah dengan menambahkan variabel interaksi ke dalam variabel independen, yaitu pada saat memasukkan variabel independen, seleksi variabel-variabel independen yang </w:t>
      </w:r>
      <w:proofErr w:type="gramStart"/>
      <w:r w:rsidRPr="0021271B">
        <w:rPr>
          <w:rFonts w:ascii="Times New Roman" w:eastAsia="Times New Roman" w:hAnsi="Times New Roman" w:cs="Times New Roman"/>
          <w:color w:val="222222"/>
          <w:sz w:val="24"/>
          <w:szCs w:val="24"/>
        </w:rPr>
        <w:t>akan</w:t>
      </w:r>
      <w:proofErr w:type="gramEnd"/>
      <w:r w:rsidRPr="0021271B">
        <w:rPr>
          <w:rFonts w:ascii="Times New Roman" w:eastAsia="Times New Roman" w:hAnsi="Times New Roman" w:cs="Times New Roman"/>
          <w:color w:val="222222"/>
          <w:sz w:val="24"/>
          <w:szCs w:val="24"/>
        </w:rPr>
        <w:t xml:space="preserve"> diinteraksikan, kemudian klik tombol “‘&gt;a*b&gt;'”.</w:t>
      </w:r>
    </w:p>
    <w:p w:rsidR="0021271B" w:rsidRPr="0021271B" w:rsidRDefault="0021271B" w:rsidP="0021271B">
      <w:pPr>
        <w:spacing w:after="0" w:line="360" w:lineRule="auto"/>
        <w:rPr>
          <w:rFonts w:ascii="Times New Roman" w:eastAsia="Times New Roman" w:hAnsi="Times New Roman" w:cs="Times New Roman"/>
          <w:sz w:val="24"/>
          <w:szCs w:val="24"/>
        </w:rPr>
      </w:pPr>
      <w:r w:rsidRPr="0021271B">
        <w:rPr>
          <w:rFonts w:ascii="Times New Roman" w:eastAsia="Times New Roman" w:hAnsi="Times New Roman" w:cs="Times New Roman"/>
          <w:noProof/>
          <w:sz w:val="24"/>
          <w:szCs w:val="24"/>
        </w:rPr>
        <w:drawing>
          <wp:inline distT="0" distB="0" distL="0" distR="0" wp14:anchorId="3393E557" wp14:editId="4BD21A23">
            <wp:extent cx="3048000" cy="2038350"/>
            <wp:effectExtent l="0" t="0" r="0" b="0"/>
            <wp:docPr id="25" name="Picture 25" descr="Interactions Regresi Logi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teractions Regresi Logisti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p w:rsidR="007453B1" w:rsidRPr="00EC2CA1" w:rsidRDefault="0021271B" w:rsidP="00EC2CA1">
      <w:pPr>
        <w:shd w:val="clear" w:color="auto" w:fill="FFFFFF"/>
        <w:spacing w:after="390" w:line="360" w:lineRule="auto"/>
        <w:jc w:val="both"/>
        <w:rPr>
          <w:rFonts w:ascii="Times New Roman" w:eastAsia="Times New Roman" w:hAnsi="Times New Roman" w:cs="Times New Roman"/>
          <w:color w:val="222222"/>
          <w:sz w:val="24"/>
          <w:szCs w:val="24"/>
        </w:rPr>
      </w:pPr>
      <w:r w:rsidRPr="0021271B">
        <w:rPr>
          <w:rFonts w:ascii="Times New Roman" w:eastAsia="Times New Roman" w:hAnsi="Times New Roman" w:cs="Times New Roman"/>
          <w:color w:val="222222"/>
          <w:sz w:val="24"/>
          <w:szCs w:val="24"/>
        </w:rPr>
        <w:t>Selanjutnya lakukan proses seperti yang sud</w:t>
      </w:r>
      <w:r w:rsidR="00EC2CA1">
        <w:rPr>
          <w:rFonts w:ascii="Times New Roman" w:eastAsia="Times New Roman" w:hAnsi="Times New Roman" w:cs="Times New Roman"/>
          <w:color w:val="222222"/>
          <w:sz w:val="24"/>
          <w:szCs w:val="24"/>
        </w:rPr>
        <w:t>ah dijelaskan di atas</w:t>
      </w:r>
    </w:p>
    <w:sectPr w:rsidR="007453B1" w:rsidRPr="00EC2CA1" w:rsidSect="00EC2CA1">
      <w:footerReference w:type="default" r:id="rId3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A6" w:rsidRDefault="003772A6" w:rsidP="00DE7C0F">
      <w:pPr>
        <w:spacing w:after="0" w:line="240" w:lineRule="auto"/>
      </w:pPr>
      <w:r>
        <w:separator/>
      </w:r>
    </w:p>
  </w:endnote>
  <w:endnote w:type="continuationSeparator" w:id="0">
    <w:p w:rsidR="003772A6" w:rsidRDefault="003772A6" w:rsidP="00DE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662653"/>
      <w:docPartObj>
        <w:docPartGallery w:val="Page Numbers (Bottom of Page)"/>
        <w:docPartUnique/>
      </w:docPartObj>
    </w:sdtPr>
    <w:sdtEndPr>
      <w:rPr>
        <w:noProof/>
      </w:rPr>
    </w:sdtEndPr>
    <w:sdtContent>
      <w:p w:rsidR="00DE7C0F" w:rsidRDefault="00DE7C0F">
        <w:pPr>
          <w:pStyle w:val="Footer"/>
          <w:jc w:val="right"/>
        </w:pPr>
        <w:r>
          <w:fldChar w:fldCharType="begin"/>
        </w:r>
        <w:r>
          <w:instrText xml:space="preserve"> PAGE   \* MERGEFORMAT </w:instrText>
        </w:r>
        <w:r>
          <w:fldChar w:fldCharType="separate"/>
        </w:r>
        <w:r w:rsidR="00DE59A8">
          <w:rPr>
            <w:noProof/>
          </w:rPr>
          <w:t>8</w:t>
        </w:r>
        <w:r>
          <w:rPr>
            <w:noProof/>
          </w:rPr>
          <w:fldChar w:fldCharType="end"/>
        </w:r>
      </w:p>
    </w:sdtContent>
  </w:sdt>
  <w:p w:rsidR="00DE7C0F" w:rsidRDefault="00DE7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A6" w:rsidRDefault="003772A6" w:rsidP="00DE7C0F">
      <w:pPr>
        <w:spacing w:after="0" w:line="240" w:lineRule="auto"/>
      </w:pPr>
      <w:r>
        <w:separator/>
      </w:r>
    </w:p>
  </w:footnote>
  <w:footnote w:type="continuationSeparator" w:id="0">
    <w:p w:rsidR="003772A6" w:rsidRDefault="003772A6" w:rsidP="00DE7C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2F2"/>
    <w:multiLevelType w:val="multilevel"/>
    <w:tmpl w:val="05D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30CC0"/>
    <w:multiLevelType w:val="multilevel"/>
    <w:tmpl w:val="970A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C8"/>
    <w:rsid w:val="0021271B"/>
    <w:rsid w:val="003772A6"/>
    <w:rsid w:val="007453B1"/>
    <w:rsid w:val="009733C2"/>
    <w:rsid w:val="00DE59A8"/>
    <w:rsid w:val="00DE716C"/>
    <w:rsid w:val="00DE7C0F"/>
    <w:rsid w:val="00E74BEE"/>
    <w:rsid w:val="00EC2CA1"/>
    <w:rsid w:val="00F1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C8"/>
    <w:rPr>
      <w:rFonts w:ascii="Tahoma" w:hAnsi="Tahoma" w:cs="Tahoma"/>
      <w:sz w:val="16"/>
      <w:szCs w:val="16"/>
    </w:rPr>
  </w:style>
  <w:style w:type="paragraph" w:styleId="NormalWeb">
    <w:name w:val="Normal (Web)"/>
    <w:basedOn w:val="Normal"/>
    <w:uiPriority w:val="99"/>
    <w:semiHidden/>
    <w:unhideWhenUsed/>
    <w:rsid w:val="002127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7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C0F"/>
  </w:style>
  <w:style w:type="paragraph" w:styleId="Footer">
    <w:name w:val="footer"/>
    <w:basedOn w:val="Normal"/>
    <w:link w:val="FooterChar"/>
    <w:uiPriority w:val="99"/>
    <w:unhideWhenUsed/>
    <w:rsid w:val="00DE7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C8"/>
    <w:rPr>
      <w:rFonts w:ascii="Tahoma" w:hAnsi="Tahoma" w:cs="Tahoma"/>
      <w:sz w:val="16"/>
      <w:szCs w:val="16"/>
    </w:rPr>
  </w:style>
  <w:style w:type="paragraph" w:styleId="NormalWeb">
    <w:name w:val="Normal (Web)"/>
    <w:basedOn w:val="Normal"/>
    <w:uiPriority w:val="99"/>
    <w:semiHidden/>
    <w:unhideWhenUsed/>
    <w:rsid w:val="0021271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7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C0F"/>
  </w:style>
  <w:style w:type="paragraph" w:styleId="Footer">
    <w:name w:val="footer"/>
    <w:basedOn w:val="Normal"/>
    <w:link w:val="FooterChar"/>
    <w:uiPriority w:val="99"/>
    <w:unhideWhenUsed/>
    <w:rsid w:val="00DE7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377">
      <w:bodyDiv w:val="1"/>
      <w:marLeft w:val="0"/>
      <w:marRight w:val="0"/>
      <w:marTop w:val="0"/>
      <w:marBottom w:val="0"/>
      <w:divBdr>
        <w:top w:val="none" w:sz="0" w:space="0" w:color="auto"/>
        <w:left w:val="none" w:sz="0" w:space="0" w:color="auto"/>
        <w:bottom w:val="none" w:sz="0" w:space="0" w:color="auto"/>
        <w:right w:val="none" w:sz="0" w:space="0" w:color="auto"/>
      </w:divBdr>
    </w:div>
    <w:div w:id="407073696">
      <w:bodyDiv w:val="1"/>
      <w:marLeft w:val="0"/>
      <w:marRight w:val="0"/>
      <w:marTop w:val="0"/>
      <w:marBottom w:val="0"/>
      <w:divBdr>
        <w:top w:val="none" w:sz="0" w:space="0" w:color="auto"/>
        <w:left w:val="none" w:sz="0" w:space="0" w:color="auto"/>
        <w:bottom w:val="none" w:sz="0" w:space="0" w:color="auto"/>
        <w:right w:val="none" w:sz="0" w:space="0" w:color="auto"/>
      </w:divBdr>
    </w:div>
    <w:div w:id="446193244">
      <w:bodyDiv w:val="1"/>
      <w:marLeft w:val="0"/>
      <w:marRight w:val="0"/>
      <w:marTop w:val="0"/>
      <w:marBottom w:val="0"/>
      <w:divBdr>
        <w:top w:val="none" w:sz="0" w:space="0" w:color="auto"/>
        <w:left w:val="none" w:sz="0" w:space="0" w:color="auto"/>
        <w:bottom w:val="none" w:sz="0" w:space="0" w:color="auto"/>
        <w:right w:val="none" w:sz="0" w:space="0" w:color="auto"/>
      </w:divBdr>
    </w:div>
    <w:div w:id="450591940">
      <w:bodyDiv w:val="1"/>
      <w:marLeft w:val="0"/>
      <w:marRight w:val="0"/>
      <w:marTop w:val="0"/>
      <w:marBottom w:val="0"/>
      <w:divBdr>
        <w:top w:val="none" w:sz="0" w:space="0" w:color="auto"/>
        <w:left w:val="none" w:sz="0" w:space="0" w:color="auto"/>
        <w:bottom w:val="none" w:sz="0" w:space="0" w:color="auto"/>
        <w:right w:val="none" w:sz="0" w:space="0" w:color="auto"/>
      </w:divBdr>
    </w:div>
    <w:div w:id="469324834">
      <w:bodyDiv w:val="1"/>
      <w:marLeft w:val="0"/>
      <w:marRight w:val="0"/>
      <w:marTop w:val="0"/>
      <w:marBottom w:val="0"/>
      <w:divBdr>
        <w:top w:val="none" w:sz="0" w:space="0" w:color="auto"/>
        <w:left w:val="none" w:sz="0" w:space="0" w:color="auto"/>
        <w:bottom w:val="none" w:sz="0" w:space="0" w:color="auto"/>
        <w:right w:val="none" w:sz="0" w:space="0" w:color="auto"/>
      </w:divBdr>
    </w:div>
    <w:div w:id="573783465">
      <w:bodyDiv w:val="1"/>
      <w:marLeft w:val="0"/>
      <w:marRight w:val="0"/>
      <w:marTop w:val="0"/>
      <w:marBottom w:val="0"/>
      <w:divBdr>
        <w:top w:val="none" w:sz="0" w:space="0" w:color="auto"/>
        <w:left w:val="none" w:sz="0" w:space="0" w:color="auto"/>
        <w:bottom w:val="none" w:sz="0" w:space="0" w:color="auto"/>
        <w:right w:val="none" w:sz="0" w:space="0" w:color="auto"/>
      </w:divBdr>
    </w:div>
    <w:div w:id="574976089">
      <w:bodyDiv w:val="1"/>
      <w:marLeft w:val="0"/>
      <w:marRight w:val="0"/>
      <w:marTop w:val="0"/>
      <w:marBottom w:val="0"/>
      <w:divBdr>
        <w:top w:val="none" w:sz="0" w:space="0" w:color="auto"/>
        <w:left w:val="none" w:sz="0" w:space="0" w:color="auto"/>
        <w:bottom w:val="none" w:sz="0" w:space="0" w:color="auto"/>
        <w:right w:val="none" w:sz="0" w:space="0" w:color="auto"/>
      </w:divBdr>
    </w:div>
    <w:div w:id="616059590">
      <w:bodyDiv w:val="1"/>
      <w:marLeft w:val="0"/>
      <w:marRight w:val="0"/>
      <w:marTop w:val="0"/>
      <w:marBottom w:val="0"/>
      <w:divBdr>
        <w:top w:val="none" w:sz="0" w:space="0" w:color="auto"/>
        <w:left w:val="none" w:sz="0" w:space="0" w:color="auto"/>
        <w:bottom w:val="none" w:sz="0" w:space="0" w:color="auto"/>
        <w:right w:val="none" w:sz="0" w:space="0" w:color="auto"/>
      </w:divBdr>
    </w:div>
    <w:div w:id="653067307">
      <w:bodyDiv w:val="1"/>
      <w:marLeft w:val="0"/>
      <w:marRight w:val="0"/>
      <w:marTop w:val="0"/>
      <w:marBottom w:val="0"/>
      <w:divBdr>
        <w:top w:val="none" w:sz="0" w:space="0" w:color="auto"/>
        <w:left w:val="none" w:sz="0" w:space="0" w:color="auto"/>
        <w:bottom w:val="none" w:sz="0" w:space="0" w:color="auto"/>
        <w:right w:val="none" w:sz="0" w:space="0" w:color="auto"/>
      </w:divBdr>
    </w:div>
    <w:div w:id="692151584">
      <w:bodyDiv w:val="1"/>
      <w:marLeft w:val="0"/>
      <w:marRight w:val="0"/>
      <w:marTop w:val="0"/>
      <w:marBottom w:val="0"/>
      <w:divBdr>
        <w:top w:val="none" w:sz="0" w:space="0" w:color="auto"/>
        <w:left w:val="none" w:sz="0" w:space="0" w:color="auto"/>
        <w:bottom w:val="none" w:sz="0" w:space="0" w:color="auto"/>
        <w:right w:val="none" w:sz="0" w:space="0" w:color="auto"/>
      </w:divBdr>
    </w:div>
    <w:div w:id="927081964">
      <w:bodyDiv w:val="1"/>
      <w:marLeft w:val="0"/>
      <w:marRight w:val="0"/>
      <w:marTop w:val="0"/>
      <w:marBottom w:val="0"/>
      <w:divBdr>
        <w:top w:val="none" w:sz="0" w:space="0" w:color="auto"/>
        <w:left w:val="none" w:sz="0" w:space="0" w:color="auto"/>
        <w:bottom w:val="none" w:sz="0" w:space="0" w:color="auto"/>
        <w:right w:val="none" w:sz="0" w:space="0" w:color="auto"/>
      </w:divBdr>
    </w:div>
    <w:div w:id="1003124510">
      <w:bodyDiv w:val="1"/>
      <w:marLeft w:val="0"/>
      <w:marRight w:val="0"/>
      <w:marTop w:val="0"/>
      <w:marBottom w:val="0"/>
      <w:divBdr>
        <w:top w:val="none" w:sz="0" w:space="0" w:color="auto"/>
        <w:left w:val="none" w:sz="0" w:space="0" w:color="auto"/>
        <w:bottom w:val="none" w:sz="0" w:space="0" w:color="auto"/>
        <w:right w:val="none" w:sz="0" w:space="0" w:color="auto"/>
      </w:divBdr>
    </w:div>
    <w:div w:id="1033920312">
      <w:bodyDiv w:val="1"/>
      <w:marLeft w:val="0"/>
      <w:marRight w:val="0"/>
      <w:marTop w:val="0"/>
      <w:marBottom w:val="0"/>
      <w:divBdr>
        <w:top w:val="none" w:sz="0" w:space="0" w:color="auto"/>
        <w:left w:val="none" w:sz="0" w:space="0" w:color="auto"/>
        <w:bottom w:val="none" w:sz="0" w:space="0" w:color="auto"/>
        <w:right w:val="none" w:sz="0" w:space="0" w:color="auto"/>
      </w:divBdr>
    </w:div>
    <w:div w:id="1278374254">
      <w:bodyDiv w:val="1"/>
      <w:marLeft w:val="0"/>
      <w:marRight w:val="0"/>
      <w:marTop w:val="0"/>
      <w:marBottom w:val="0"/>
      <w:divBdr>
        <w:top w:val="none" w:sz="0" w:space="0" w:color="auto"/>
        <w:left w:val="none" w:sz="0" w:space="0" w:color="auto"/>
        <w:bottom w:val="none" w:sz="0" w:space="0" w:color="auto"/>
        <w:right w:val="none" w:sz="0" w:space="0" w:color="auto"/>
      </w:divBdr>
    </w:div>
    <w:div w:id="1335572385">
      <w:bodyDiv w:val="1"/>
      <w:marLeft w:val="0"/>
      <w:marRight w:val="0"/>
      <w:marTop w:val="0"/>
      <w:marBottom w:val="0"/>
      <w:divBdr>
        <w:top w:val="none" w:sz="0" w:space="0" w:color="auto"/>
        <w:left w:val="none" w:sz="0" w:space="0" w:color="auto"/>
        <w:bottom w:val="none" w:sz="0" w:space="0" w:color="auto"/>
        <w:right w:val="none" w:sz="0" w:space="0" w:color="auto"/>
      </w:divBdr>
    </w:div>
    <w:div w:id="1411655280">
      <w:bodyDiv w:val="1"/>
      <w:marLeft w:val="0"/>
      <w:marRight w:val="0"/>
      <w:marTop w:val="0"/>
      <w:marBottom w:val="0"/>
      <w:divBdr>
        <w:top w:val="none" w:sz="0" w:space="0" w:color="auto"/>
        <w:left w:val="none" w:sz="0" w:space="0" w:color="auto"/>
        <w:bottom w:val="none" w:sz="0" w:space="0" w:color="auto"/>
        <w:right w:val="none" w:sz="0" w:space="0" w:color="auto"/>
      </w:divBdr>
    </w:div>
    <w:div w:id="1417676664">
      <w:bodyDiv w:val="1"/>
      <w:marLeft w:val="0"/>
      <w:marRight w:val="0"/>
      <w:marTop w:val="0"/>
      <w:marBottom w:val="0"/>
      <w:divBdr>
        <w:top w:val="none" w:sz="0" w:space="0" w:color="auto"/>
        <w:left w:val="none" w:sz="0" w:space="0" w:color="auto"/>
        <w:bottom w:val="none" w:sz="0" w:space="0" w:color="auto"/>
        <w:right w:val="none" w:sz="0" w:space="0" w:color="auto"/>
      </w:divBdr>
    </w:div>
    <w:div w:id="1704138168">
      <w:bodyDiv w:val="1"/>
      <w:marLeft w:val="0"/>
      <w:marRight w:val="0"/>
      <w:marTop w:val="0"/>
      <w:marBottom w:val="0"/>
      <w:divBdr>
        <w:top w:val="none" w:sz="0" w:space="0" w:color="auto"/>
        <w:left w:val="none" w:sz="0" w:space="0" w:color="auto"/>
        <w:bottom w:val="none" w:sz="0" w:space="0" w:color="auto"/>
        <w:right w:val="none" w:sz="0" w:space="0" w:color="auto"/>
      </w:divBdr>
    </w:div>
    <w:div w:id="1776562165">
      <w:bodyDiv w:val="1"/>
      <w:marLeft w:val="0"/>
      <w:marRight w:val="0"/>
      <w:marTop w:val="0"/>
      <w:marBottom w:val="0"/>
      <w:divBdr>
        <w:top w:val="none" w:sz="0" w:space="0" w:color="auto"/>
        <w:left w:val="none" w:sz="0" w:space="0" w:color="auto"/>
        <w:bottom w:val="none" w:sz="0" w:space="0" w:color="auto"/>
        <w:right w:val="none" w:sz="0" w:space="0" w:color="auto"/>
      </w:divBdr>
    </w:div>
    <w:div w:id="1845364397">
      <w:bodyDiv w:val="1"/>
      <w:marLeft w:val="0"/>
      <w:marRight w:val="0"/>
      <w:marTop w:val="0"/>
      <w:marBottom w:val="0"/>
      <w:divBdr>
        <w:top w:val="none" w:sz="0" w:space="0" w:color="auto"/>
        <w:left w:val="none" w:sz="0" w:space="0" w:color="auto"/>
        <w:bottom w:val="none" w:sz="0" w:space="0" w:color="auto"/>
        <w:right w:val="none" w:sz="0" w:space="0" w:color="auto"/>
      </w:divBdr>
    </w:div>
    <w:div w:id="1962495440">
      <w:bodyDiv w:val="1"/>
      <w:marLeft w:val="0"/>
      <w:marRight w:val="0"/>
      <w:marTop w:val="0"/>
      <w:marBottom w:val="0"/>
      <w:divBdr>
        <w:top w:val="none" w:sz="0" w:space="0" w:color="auto"/>
        <w:left w:val="none" w:sz="0" w:space="0" w:color="auto"/>
        <w:bottom w:val="none" w:sz="0" w:space="0" w:color="auto"/>
        <w:right w:val="none" w:sz="0" w:space="0" w:color="auto"/>
      </w:divBdr>
    </w:div>
    <w:div w:id="1970622708">
      <w:bodyDiv w:val="1"/>
      <w:marLeft w:val="0"/>
      <w:marRight w:val="0"/>
      <w:marTop w:val="0"/>
      <w:marBottom w:val="0"/>
      <w:divBdr>
        <w:top w:val="none" w:sz="0" w:space="0" w:color="auto"/>
        <w:left w:val="none" w:sz="0" w:space="0" w:color="auto"/>
        <w:bottom w:val="none" w:sz="0" w:space="0" w:color="auto"/>
        <w:right w:val="none" w:sz="0" w:space="0" w:color="auto"/>
      </w:divBdr>
    </w:div>
    <w:div w:id="1987739299">
      <w:bodyDiv w:val="1"/>
      <w:marLeft w:val="0"/>
      <w:marRight w:val="0"/>
      <w:marTop w:val="0"/>
      <w:marBottom w:val="0"/>
      <w:divBdr>
        <w:top w:val="none" w:sz="0" w:space="0" w:color="auto"/>
        <w:left w:val="none" w:sz="0" w:space="0" w:color="auto"/>
        <w:bottom w:val="none" w:sz="0" w:space="0" w:color="auto"/>
        <w:right w:val="none" w:sz="0" w:space="0" w:color="auto"/>
      </w:divBdr>
    </w:div>
    <w:div w:id="20193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www.statistikian.com/wp-content/uploads/blogger/-YIU_I6_W9MI/VOtgTcMzttI/AAAAAAAADqc/l-mzANPl2dY/s1600/Persamaan+Regresi+Logistik.JPG"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1.wp.com/www.statistikian.com/wp-content/uploads/blogger/-Df98kWwqWAM/VOtltWe5GDI/AAAAAAAADq0/v_cLFx5ifuQ/s1600/Contoh+Hitung+Odds+ratio.JPG" TargetMode="External"/><Relationship Id="rId17" Type="http://schemas.openxmlformats.org/officeDocument/2006/relationships/hyperlink" Target="https://www.statistikian.com/2015/02/regresi-logistik-dengan-spss.html" TargetMode="External"/><Relationship Id="rId25" Type="http://schemas.openxmlformats.org/officeDocument/2006/relationships/image" Target="media/image14.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s://i2.wp.com/www.statistikian.com/wp-content/uploads/blogger/-1PtmKL3XMXQ/VOtg2RfgmwI/AAAAAAAADqk/8kPmk3FNVbM/s1600/Probabilitas+Regresi+Logistik.JPG"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2019-02-13T02:11:00Z</cp:lastPrinted>
  <dcterms:created xsi:type="dcterms:W3CDTF">2019-02-13T01:48:00Z</dcterms:created>
  <dcterms:modified xsi:type="dcterms:W3CDTF">2019-02-13T02:31:00Z</dcterms:modified>
</cp:coreProperties>
</file>