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EAC7E" w14:textId="3FE8E101" w:rsidR="0006539E" w:rsidRDefault="0006539E" w:rsidP="00657C64">
      <w:pPr>
        <w:spacing w:after="0"/>
        <w:jc w:val="center"/>
        <w:rPr>
          <w:b/>
          <w:sz w:val="28"/>
        </w:rPr>
      </w:pPr>
      <w:r w:rsidRPr="0006539E">
        <w:rPr>
          <w:b/>
          <w:sz w:val="28"/>
        </w:rPr>
        <w:t>Udinus Ambil Sumpah Profesi Bagi 168 Calon Wisudawan RMIK,  Siap Jaga Etika dan Kerahasiaan Data Medis di Era Digital</w:t>
      </w:r>
    </w:p>
    <w:p w14:paraId="5A21CA46" w14:textId="77777777" w:rsidR="00657C64" w:rsidRPr="0006539E" w:rsidRDefault="00657C64" w:rsidP="00657C64">
      <w:pPr>
        <w:spacing w:after="0"/>
        <w:jc w:val="center"/>
        <w:rPr>
          <w:b/>
          <w:sz w:val="28"/>
        </w:rPr>
      </w:pPr>
    </w:p>
    <w:p w14:paraId="50DC1538" w14:textId="77777777" w:rsidR="008C383A" w:rsidRDefault="008C383A" w:rsidP="00657C64">
      <w:pPr>
        <w:spacing w:after="0"/>
      </w:pPr>
      <w:r w:rsidRPr="008C383A">
        <w:t xml:space="preserve">Fakultas Kesehatan Universitas Dian Nuswantoro (Udinus) baru saja </w:t>
      </w:r>
      <w:r w:rsidR="0006539E">
        <w:t>mengambil sumpah profesi untuk</w:t>
      </w:r>
      <w:r w:rsidRPr="008C383A">
        <w:t xml:space="preserve"> 168 calon wisudawan dari Program Studi D-3 Rekam Medis dan Informasi Kesehatan (RMIK). Para lulusan ini diambil sumpah profesinya sebagai bagian dari kewajiban menjaga etika profesi dan kerahasiaan data rekam medis pasien. </w:t>
      </w:r>
    </w:p>
    <w:p w14:paraId="57FFA866" w14:textId="77777777" w:rsidR="00657C64" w:rsidRPr="008C383A" w:rsidRDefault="00657C64" w:rsidP="00657C64">
      <w:pPr>
        <w:spacing w:after="0"/>
      </w:pPr>
    </w:p>
    <w:p w14:paraId="2626EF12" w14:textId="56CE3F0D" w:rsidR="008C383A" w:rsidRPr="008C383A" w:rsidRDefault="008C383A" w:rsidP="00657C64">
      <w:pPr>
        <w:spacing w:after="0"/>
      </w:pPr>
      <w:r w:rsidRPr="008C383A">
        <w:t>Selain itu, 95 mahasiswa</w:t>
      </w:r>
      <w:r w:rsidR="0006539E">
        <w:t xml:space="preserve"> di Program Studi tersebut,</w:t>
      </w:r>
      <w:r w:rsidRPr="008C383A">
        <w:t xml:space="preserve"> yang akan melaksanakan prakt</w:t>
      </w:r>
      <w:r w:rsidR="00657C64">
        <w:t>i</w:t>
      </w:r>
      <w:r w:rsidRPr="008C383A">
        <w:t xml:space="preserve">k lapangan turut mengucapkan janji untuk menjaga kerahasiaan data pasien selama mereka bertugas di berbagai rumah sakit di Indonesia. Kegiatan pengambilan sumpah dilakukan di </w:t>
      </w:r>
      <w:proofErr w:type="spellStart"/>
      <w:r w:rsidRPr="008C383A">
        <w:t>Hall</w:t>
      </w:r>
      <w:proofErr w:type="spellEnd"/>
      <w:r w:rsidRPr="008C383A">
        <w:t xml:space="preserve"> Harris Hotel </w:t>
      </w:r>
      <w:proofErr w:type="spellStart"/>
      <w:r w:rsidRPr="008C383A">
        <w:t>Sentraland</w:t>
      </w:r>
      <w:proofErr w:type="spellEnd"/>
      <w:r w:rsidRPr="008C383A">
        <w:t xml:space="preserve"> Semarang. Pengambilan sumpah profesi disaksikan juga oleh berbagai pihak salah satunya Perhimpunan Profesional Perekam Medis dan Informasi Kesehatan Indonesia (PORMIKI) Jawa Tengah. </w:t>
      </w:r>
    </w:p>
    <w:p w14:paraId="51BA7367" w14:textId="77777777" w:rsidR="00657C64" w:rsidRDefault="00657C64" w:rsidP="00657C64">
      <w:pPr>
        <w:spacing w:after="0"/>
      </w:pPr>
    </w:p>
    <w:p w14:paraId="3EAE4454" w14:textId="05EC3503" w:rsidR="008C383A" w:rsidRPr="008C383A" w:rsidRDefault="008C383A" w:rsidP="00657C64">
      <w:pPr>
        <w:spacing w:after="0"/>
      </w:pPr>
      <w:r w:rsidRPr="008C383A">
        <w:t>Dalam sambutannya, Dekan Fakultas Kesehatan Udinus, Enny Rachmani, SKM, M.Kom</w:t>
      </w:r>
      <w:r w:rsidR="00657C64">
        <w:t>.</w:t>
      </w:r>
      <w:r w:rsidRPr="008C383A">
        <w:t>, Ph.D</w:t>
      </w:r>
      <w:r w:rsidR="00657C64">
        <w:t>.</w:t>
      </w:r>
      <w:r w:rsidRPr="008C383A">
        <w:t>, menekankan pentingnya sumpah ini dalam menjaga kepercayaan pas</w:t>
      </w:r>
      <w:r>
        <w:t>ien te</w:t>
      </w:r>
      <w:r w:rsidR="0006539E">
        <w:t>rhadap tenaga kesehatan. Calon wisudawan</w:t>
      </w:r>
      <w:r w:rsidRPr="008C383A">
        <w:t xml:space="preserve"> yan</w:t>
      </w:r>
      <w:r w:rsidR="0006539E">
        <w:t>g akan memasuki dunia kerja</w:t>
      </w:r>
      <w:r w:rsidRPr="008C383A">
        <w:t xml:space="preserve"> </w:t>
      </w:r>
      <w:r w:rsidR="0006539E">
        <w:t xml:space="preserve">serta mahasiswa yang akan melakukan </w:t>
      </w:r>
      <w:r w:rsidRPr="008C383A">
        <w:t>prakt</w:t>
      </w:r>
      <w:r w:rsidR="00657C64">
        <w:t>i</w:t>
      </w:r>
      <w:r w:rsidRPr="008C383A">
        <w:t>k lapangan harus memiliki komitmen untuk menjaga kerahasiaan informasi pasien. Ini adalah etika yang harus dipegang teguh oleh seti</w:t>
      </w:r>
      <w:r w:rsidR="0006539E">
        <w:t xml:space="preserve">ap tenaga rekam medis. </w:t>
      </w:r>
    </w:p>
    <w:p w14:paraId="494A4572" w14:textId="77777777" w:rsidR="00657C64" w:rsidRDefault="00657C64" w:rsidP="00657C64">
      <w:pPr>
        <w:spacing w:after="0"/>
      </w:pPr>
    </w:p>
    <w:p w14:paraId="3E802C99" w14:textId="78EA22E9" w:rsidR="0006539E" w:rsidRDefault="008C383A" w:rsidP="00657C64">
      <w:pPr>
        <w:spacing w:after="0"/>
      </w:pPr>
      <w:r w:rsidRPr="008C383A">
        <w:t>Selain memastikan komitmen profesionalisme, pelaksanaan sumpah ini juga berfungsi sebaga</w:t>
      </w:r>
      <w:r w:rsidR="0006539E">
        <w:t>i bagian dari kesiapan calon wisudawan dan mahasiswa untuk</w:t>
      </w:r>
      <w:r w:rsidRPr="008C383A">
        <w:t xml:space="preserve"> menghadapi era digitalisasi di</w:t>
      </w:r>
      <w:r w:rsidR="0006539E">
        <w:t xml:space="preserve"> dunia kesehatan. </w:t>
      </w:r>
    </w:p>
    <w:p w14:paraId="4315FF40" w14:textId="77777777" w:rsidR="00657C64" w:rsidRDefault="00657C64" w:rsidP="00657C64">
      <w:pPr>
        <w:spacing w:after="0"/>
      </w:pPr>
    </w:p>
    <w:p w14:paraId="563BBA81" w14:textId="4157098B" w:rsidR="008C383A" w:rsidRDefault="0006539E" w:rsidP="00657C64">
      <w:pPr>
        <w:spacing w:after="0"/>
      </w:pPr>
      <w:r>
        <w:t>“D</w:t>
      </w:r>
      <w:r w:rsidR="008C383A" w:rsidRPr="008C383A">
        <w:t>igitalisasi yang kini berkembang di pelayanan kesehatan menuntut calon wisudawan Prodi D-3 RMIK Udinus untuk terus meningkatkan keterampi</w:t>
      </w:r>
      <w:r>
        <w:t xml:space="preserve">lan di bidang teknologi digital,” tegasnya. </w:t>
      </w:r>
    </w:p>
    <w:p w14:paraId="6F9CDE03" w14:textId="77777777" w:rsidR="00657C64" w:rsidRDefault="00657C64" w:rsidP="00657C64">
      <w:pPr>
        <w:spacing w:after="0"/>
      </w:pPr>
    </w:p>
    <w:p w14:paraId="4C6EC74C" w14:textId="3DEE075A" w:rsidR="0006539E" w:rsidRDefault="0006539E" w:rsidP="00657C64">
      <w:pPr>
        <w:spacing w:after="0"/>
      </w:pPr>
      <w:r w:rsidRPr="008C383A">
        <w:t xml:space="preserve">Sementara itu, </w:t>
      </w:r>
      <w:proofErr w:type="spellStart"/>
      <w:r w:rsidRPr="008C383A">
        <w:t>Kaprodi</w:t>
      </w:r>
      <w:proofErr w:type="spellEnd"/>
      <w:r w:rsidRPr="008C383A">
        <w:t xml:space="preserve"> D-3 RMIK Udinus, Dr. dr. Zaenal Sugiyanto, M.Kes</w:t>
      </w:r>
      <w:r w:rsidR="00657C64">
        <w:t>.</w:t>
      </w:r>
      <w:r w:rsidRPr="008C383A">
        <w:t xml:space="preserve">, menjelaskan bahwa sumpah profesi menjadi syarat mutlak bagi calon wisudawan untuk mendapatkan Surat Tanda Registrasi (STR), yang merupakan izin resmi untuk bekerja di bidang pelayanan kesehatan. </w:t>
      </w:r>
    </w:p>
    <w:p w14:paraId="7DCD55A7" w14:textId="77777777" w:rsidR="00657C64" w:rsidRDefault="00657C64" w:rsidP="00657C64">
      <w:pPr>
        <w:spacing w:after="0"/>
      </w:pPr>
    </w:p>
    <w:p w14:paraId="50E07FAE" w14:textId="6FFDFC84" w:rsidR="0006539E" w:rsidRPr="008C383A" w:rsidRDefault="0006539E" w:rsidP="00657C64">
      <w:pPr>
        <w:spacing w:after="0"/>
      </w:pPr>
      <w:r w:rsidRPr="008C383A">
        <w:t xml:space="preserve">“STR menjadi bukti bahwa lulusan telah memahami kode etik profesi dan siap bertanggung jawab dalam melaksanakan tugas,” jelas Zaenal. </w:t>
      </w:r>
    </w:p>
    <w:p w14:paraId="62884E0A" w14:textId="77777777" w:rsidR="00657C64" w:rsidRDefault="00657C64" w:rsidP="00657C64">
      <w:pPr>
        <w:spacing w:after="0"/>
      </w:pPr>
    </w:p>
    <w:p w14:paraId="4F8F2494" w14:textId="495BD1B1" w:rsidR="008C383A" w:rsidRPr="008C383A" w:rsidRDefault="0006539E" w:rsidP="00657C64">
      <w:pPr>
        <w:spacing w:after="0"/>
      </w:pPr>
      <w:r>
        <w:t xml:space="preserve">Sementara itu, </w:t>
      </w:r>
      <w:r w:rsidR="008C383A" w:rsidRPr="008C383A">
        <w:t xml:space="preserve">Ketua DPD Perhimpunan Profesional Perekam Medis dan Informasi Kesehatan Indonesia (PORMIKI) Jawa Tengah, Roni Rohman, </w:t>
      </w:r>
      <w:proofErr w:type="spellStart"/>
      <w:r w:rsidR="008C383A" w:rsidRPr="008C383A">
        <w:t>A.Md</w:t>
      </w:r>
      <w:proofErr w:type="spellEnd"/>
      <w:r w:rsidR="008C383A" w:rsidRPr="008C383A">
        <w:t>.</w:t>
      </w:r>
      <w:r w:rsidR="00657C64">
        <w:t>,</w:t>
      </w:r>
      <w:r w:rsidR="008C383A" w:rsidRPr="008C383A">
        <w:t xml:space="preserve"> PK., S.ST KES, yang hadir sebagai saksi, memberikan motivasi kepada para mahasiswa. “Lulusan Prodi D-3 RMIK Udinus memiliki kompetensi unggul di bidang teknologi dan telah dididik untuk menerapkan regulasi Kementerian Kesehatan. Kami yakin mereka siap untuk memenuhi kebutuhan pasar kerja,” kata Roni.</w:t>
      </w:r>
    </w:p>
    <w:p w14:paraId="40F5A8D4" w14:textId="77777777" w:rsidR="00657C64" w:rsidRDefault="00657C64" w:rsidP="00657C64">
      <w:pPr>
        <w:spacing w:after="0"/>
      </w:pPr>
    </w:p>
    <w:p w14:paraId="417B30F6" w14:textId="7B3DC24B" w:rsidR="0006539E" w:rsidRPr="008C383A" w:rsidRDefault="0006539E" w:rsidP="00657C64">
      <w:pPr>
        <w:spacing w:after="0"/>
      </w:pPr>
      <w:r w:rsidRPr="008C383A">
        <w:t>Dengan pelaksanaan sumpah ini, Udinus berharap para lulusan mampu menjaga etika profesi dan terus beradaptasi dengan perkembangan teknologi, sehingga dapat memberikan pelayanan kesehatan yang aman dan terpercaya bagi masyarakat.</w:t>
      </w:r>
      <w:r>
        <w:t xml:space="preserve"> </w:t>
      </w:r>
      <w:r w:rsidR="00657C64">
        <w:t xml:space="preserve">Pada </w:t>
      </w:r>
      <w:r>
        <w:t>akhir</w:t>
      </w:r>
      <w:r w:rsidR="00657C64">
        <w:t xml:space="preserve"> </w:t>
      </w:r>
      <w:r>
        <w:t>sesi pengambilan sumpah, dibacakan juga lulusan terbaik dan penghargaan bagi mahasiswa berprestasi di Program D-3 RMIK Udinus.</w:t>
      </w:r>
      <w:r w:rsidR="008B442D">
        <w:t xml:space="preserve"> (Humas Udinus/Alex. Foto: Humas Udinus)</w:t>
      </w:r>
    </w:p>
    <w:sectPr w:rsidR="0006539E" w:rsidRPr="008C3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307"/>
    <w:rsid w:val="000435F9"/>
    <w:rsid w:val="0006539E"/>
    <w:rsid w:val="00395307"/>
    <w:rsid w:val="00657C64"/>
    <w:rsid w:val="008B442D"/>
    <w:rsid w:val="008C383A"/>
    <w:rsid w:val="009F1C29"/>
    <w:rsid w:val="00C57709"/>
    <w:rsid w:val="00D1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D3D7"/>
  <w15:chartTrackingRefBased/>
  <w15:docId w15:val="{56F3F7EB-5890-4107-8568-5DF4D4F8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395307"/>
    <w:rPr>
      <w:i/>
      <w:iCs/>
    </w:rPr>
  </w:style>
  <w:style w:type="character" w:styleId="Hyperlink">
    <w:name w:val="Hyperlink"/>
    <w:basedOn w:val="DefaultParagraphFont"/>
    <w:uiPriority w:val="99"/>
    <w:unhideWhenUsed/>
    <w:rsid w:val="00395307"/>
    <w:rPr>
      <w:color w:val="0563C1" w:themeColor="hyperlink"/>
      <w:u w:val="single"/>
    </w:rPr>
  </w:style>
  <w:style w:type="character" w:customStyle="1" w:styleId="group-hoverbg-base-200">
    <w:name w:val="group-hover:bg-base-200"/>
    <w:basedOn w:val="DefaultParagraphFont"/>
    <w:rsid w:val="00D14973"/>
  </w:style>
  <w:style w:type="character" w:customStyle="1" w:styleId="cursor-pointer">
    <w:name w:val="cursor-pointer"/>
    <w:basedOn w:val="DefaultParagraphFont"/>
    <w:rsid w:val="00D14973"/>
  </w:style>
  <w:style w:type="paragraph" w:styleId="NormalWeb">
    <w:name w:val="Normal (Web)"/>
    <w:basedOn w:val="Normal"/>
    <w:uiPriority w:val="99"/>
    <w:semiHidden/>
    <w:unhideWhenUsed/>
    <w:rsid w:val="008C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8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Hu wew</cp:lastModifiedBy>
  <cp:revision>4</cp:revision>
  <dcterms:created xsi:type="dcterms:W3CDTF">2024-11-02T06:14:00Z</dcterms:created>
  <dcterms:modified xsi:type="dcterms:W3CDTF">2024-11-04T08:26:00Z</dcterms:modified>
</cp:coreProperties>
</file>